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8A2FE7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szCs w:val="28"/>
          <w:lang w:val="uk-UA" w:eastAsia="ru-RU"/>
        </w:rPr>
        <w:t>МІНІСТЕРСТВО ОСВІТИ І НАУКИ УКРАЇНИ</w:t>
      </w:r>
    </w:p>
    <w:p w14:paraId="05504715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1A94CD18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szCs w:val="28"/>
          <w:lang w:val="uk-UA"/>
        </w:rPr>
      </w:pPr>
      <w:r>
        <w:rPr>
          <w:rFonts w:hint="default" w:ascii="Times New Roman" w:hAnsi="Times New Roman" w:cs="Times New Roman"/>
          <w:bCs/>
          <w:szCs w:val="28"/>
          <w:lang w:val="uk-UA" w:eastAsia="ru-RU"/>
        </w:rPr>
        <w:t>«Харківський авіаційний інститут»</w:t>
      </w:r>
    </w:p>
    <w:p w14:paraId="4C2E2B89">
      <w:pPr>
        <w:ind w:firstLine="0"/>
        <w:jc w:val="center"/>
        <w:rPr>
          <w:rFonts w:hint="default" w:ascii="Times New Roman" w:hAnsi="Times New Roman" w:cs="Times New Roman"/>
          <w:szCs w:val="28"/>
          <w:lang w:val="uk-UA"/>
        </w:rPr>
      </w:pPr>
    </w:p>
    <w:p w14:paraId="01FAF41A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szCs w:val="28"/>
          <w:lang w:val="uk-UA" w:eastAsia="ru-RU"/>
        </w:rPr>
        <w:t>Факультет систем управління літальних апаратів</w:t>
      </w:r>
    </w:p>
    <w:p w14:paraId="63691243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szCs w:val="28"/>
          <w:lang w:val="uk-UA" w:eastAsia="ru-RU"/>
        </w:rPr>
        <w:t>Кафедра систем управління літальних апаратів</w:t>
      </w:r>
    </w:p>
    <w:p w14:paraId="3C19610E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szCs w:val="28"/>
          <w:lang w:val="uk-UA" w:eastAsia="ru-RU"/>
        </w:rPr>
      </w:pPr>
    </w:p>
    <w:p w14:paraId="56604047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szCs w:val="28"/>
          <w:lang w:val="uk-UA"/>
        </w:rPr>
      </w:pPr>
    </w:p>
    <w:p w14:paraId="05270362">
      <w:pPr>
        <w:ind w:firstLine="0"/>
        <w:jc w:val="center"/>
        <w:rPr>
          <w:rFonts w:hint="default" w:ascii="Times New Roman" w:hAnsi="Times New Roman" w:cs="Times New Roman"/>
          <w:szCs w:val="28"/>
          <w:lang w:val="uk-UA"/>
        </w:rPr>
      </w:pPr>
    </w:p>
    <w:p w14:paraId="66C2CB4F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/>
          <w:bCs/>
          <w:color w:val="auto"/>
          <w:sz w:val="40"/>
          <w:szCs w:val="40"/>
          <w:lang w:val="uk-UA" w:eastAsia="ru-RU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uk-UA" w:eastAsia="ru-RU"/>
        </w:rPr>
        <w:t>Лабора</w:t>
      </w:r>
      <w:r>
        <w:rPr>
          <w:rFonts w:hint="default" w:ascii="Times New Roman" w:hAnsi="Times New Roman" w:cs="Times New Roman"/>
          <w:b/>
          <w:bCs/>
          <w:color w:val="auto"/>
          <w:sz w:val="40"/>
          <w:szCs w:val="40"/>
          <w:lang w:val="uk-UA" w:eastAsia="ru-RU"/>
        </w:rPr>
        <w:t xml:space="preserve">торна робота № </w:t>
      </w:r>
      <w:r>
        <w:rPr>
          <w:rFonts w:hint="default" w:ascii="Times New Roman" w:hAnsi="Times New Roman" w:cs="Times New Roman"/>
          <w:b/>
          <w:bCs/>
          <w:color w:val="auto"/>
          <w:sz w:val="40"/>
          <w:szCs w:val="40"/>
          <w:lang w:val="en-US" w:eastAsia="ru-RU"/>
        </w:rPr>
        <w:t>6</w:t>
      </w:r>
    </w:p>
    <w:p w14:paraId="1D0B38B4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з дисципліни «Алгоритмізація та програмування»</w:t>
      </w:r>
    </w:p>
    <w:p w14:paraId="4BB9BF8F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на тему «</w:t>
      </w:r>
      <w:r>
        <w:rPr>
          <w:rFonts w:hint="default" w:ascii="Times New Roman" w:hAnsi="Times New Roman" w:cs="Times New Roman"/>
          <w:color w:val="auto"/>
        </w:rPr>
        <w:t>Реалізація алгоритмів обробки одновимірних масивів мовою С++</w:t>
      </w:r>
      <w:r>
        <w:rPr>
          <w:rFonts w:hint="default" w:ascii="Times New Roman" w:hAnsi="Times New Roman" w:cs="Times New Roman"/>
          <w:color w:val="auto"/>
          <w:szCs w:val="28"/>
          <w:lang w:val="uk-UA"/>
        </w:rPr>
        <w:t>»</w:t>
      </w:r>
    </w:p>
    <w:p w14:paraId="16B46CD1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ab/>
      </w:r>
    </w:p>
    <w:p w14:paraId="04C43AF0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</w:pPr>
    </w:p>
    <w:p w14:paraId="1FC33329">
      <w:pPr>
        <w:autoSpaceDE w:val="0"/>
        <w:autoSpaceDN w:val="0"/>
        <w:adjustRightInd w:val="0"/>
        <w:ind w:firstLine="0"/>
        <w:jc w:val="center"/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ХАІ.30</w:t>
      </w:r>
      <w:r>
        <w:rPr>
          <w:rFonts w:hint="default" w:ascii="Times New Roman" w:hAnsi="Times New Roman" w:cs="Times New Roman"/>
          <w:bCs/>
          <w:color w:val="auto"/>
          <w:szCs w:val="28"/>
          <w:lang w:val="en-US" w:eastAsia="ru-RU"/>
        </w:rPr>
        <w:t>2</w:t>
      </w: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.</w:t>
      </w:r>
      <w:r>
        <w:rPr>
          <w:rFonts w:hint="default" w:ascii="Times New Roman" w:hAnsi="Times New Roman" w:cs="Times New Roman"/>
          <w:bCs/>
          <w:color w:val="auto"/>
          <w:szCs w:val="28"/>
          <w:lang w:val="en-US" w:eastAsia="ru-RU"/>
        </w:rPr>
        <w:t>174</w:t>
      </w: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.</w:t>
      </w:r>
      <w:r>
        <w:rPr>
          <w:rFonts w:hint="default" w:ascii="Times New Roman" w:hAnsi="Times New Roman" w:cs="Times New Roman"/>
          <w:bCs/>
          <w:color w:val="auto"/>
          <w:szCs w:val="28"/>
          <w:lang w:val="en-US" w:eastAsia="ru-RU"/>
        </w:rPr>
        <w:t>312</w:t>
      </w: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.</w:t>
      </w:r>
      <w:r>
        <w:rPr>
          <w:rFonts w:hint="default" w:ascii="Times New Roman" w:hAnsi="Times New Roman" w:cs="Times New Roman"/>
          <w:bCs/>
          <w:color w:val="auto"/>
          <w:szCs w:val="28"/>
          <w:lang w:val="en-US" w:eastAsia="ru-RU"/>
        </w:rPr>
        <w:t>4.</w:t>
      </w: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ЛР</w:t>
      </w:r>
    </w:p>
    <w:p w14:paraId="15BE85C3">
      <w:pPr>
        <w:ind w:firstLine="0"/>
        <w:jc w:val="center"/>
        <w:rPr>
          <w:rFonts w:hint="default" w:ascii="Times New Roman" w:hAnsi="Times New Roman" w:cs="Times New Roman"/>
          <w:color w:val="auto"/>
          <w:szCs w:val="28"/>
          <w:lang w:val="uk-UA"/>
        </w:rPr>
      </w:pPr>
    </w:p>
    <w:p w14:paraId="44EBE63F">
      <w:pPr>
        <w:jc w:val="center"/>
        <w:rPr>
          <w:rFonts w:hint="default" w:ascii="Times New Roman" w:hAnsi="Times New Roman" w:cs="Times New Roman"/>
          <w:color w:val="auto"/>
          <w:szCs w:val="28"/>
          <w:lang w:val="uk-UA"/>
        </w:rPr>
      </w:pPr>
    </w:p>
    <w:p w14:paraId="7C309EE4">
      <w:pPr>
        <w:jc w:val="left"/>
        <w:rPr>
          <w:rFonts w:hint="default" w:ascii="Times New Roman" w:hAnsi="Times New Roman" w:cs="Times New Roman"/>
          <w:color w:val="auto"/>
          <w:szCs w:val="28"/>
          <w:lang w:val="uk-UA"/>
        </w:rPr>
      </w:pPr>
    </w:p>
    <w:p w14:paraId="38A9EB66">
      <w:pPr>
        <w:jc w:val="left"/>
        <w:rPr>
          <w:rFonts w:hint="default" w:ascii="Times New Roman" w:hAnsi="Times New Roman" w:cs="Times New Roman"/>
          <w:color w:val="auto"/>
          <w:szCs w:val="28"/>
          <w:lang w:val="uk-UA"/>
        </w:rPr>
      </w:pPr>
    </w:p>
    <w:p w14:paraId="2574F3B2">
      <w:pPr>
        <w:jc w:val="left"/>
        <w:rPr>
          <w:rFonts w:hint="default" w:ascii="Times New Roman" w:hAnsi="Times New Roman" w:cs="Times New Roman"/>
          <w:color w:val="auto"/>
          <w:szCs w:val="28"/>
          <w:lang w:val="uk-UA"/>
        </w:rPr>
      </w:pPr>
    </w:p>
    <w:p w14:paraId="0633EF34">
      <w:pPr>
        <w:autoSpaceDE w:val="0"/>
        <w:autoSpaceDN w:val="0"/>
        <w:adjustRightInd w:val="0"/>
        <w:ind w:right="-1" w:firstLine="4111"/>
        <w:jc w:val="left"/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Виконав студент гр. ______</w:t>
      </w:r>
      <w:r>
        <w:rPr>
          <w:rFonts w:hint="default" w:ascii="Times New Roman" w:hAnsi="Times New Roman" w:cs="Times New Roman"/>
          <w:bCs/>
          <w:color w:val="auto"/>
          <w:szCs w:val="28"/>
          <w:u w:val="single"/>
          <w:lang w:val="en-US" w:eastAsia="ru-RU"/>
        </w:rPr>
        <w:t>312</w:t>
      </w: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__________</w:t>
      </w:r>
    </w:p>
    <w:p w14:paraId="60C15DFE">
      <w:pPr>
        <w:autoSpaceDE w:val="0"/>
        <w:autoSpaceDN w:val="0"/>
        <w:adjustRightInd w:val="0"/>
        <w:ind w:right="-1" w:firstLine="4111"/>
        <w:jc w:val="left"/>
        <w:rPr>
          <w:rFonts w:hint="default" w:ascii="Times New Roman" w:hAnsi="Times New Roman" w:cs="Times New Roman"/>
          <w:bCs/>
          <w:color w:val="auto"/>
          <w:sz w:val="20"/>
          <w:szCs w:val="20"/>
          <w:lang w:val="uk-UA" w:eastAsia="ru-RU"/>
        </w:rPr>
      </w:pPr>
    </w:p>
    <w:p w14:paraId="1D8D4F40">
      <w:pPr>
        <w:autoSpaceDE w:val="0"/>
        <w:autoSpaceDN w:val="0"/>
        <w:adjustRightInd w:val="0"/>
        <w:ind w:right="-1" w:firstLine="4111"/>
        <w:jc w:val="left"/>
        <w:rPr>
          <w:rFonts w:hint="default" w:ascii="Times New Roman" w:hAnsi="Times New Roman" w:cs="Times New Roman"/>
          <w:bCs/>
          <w:szCs w:val="28"/>
          <w:u w:val="single"/>
          <w:lang w:val="uk-UA" w:eastAsia="ru-RU"/>
        </w:rPr>
      </w:pPr>
      <w:r>
        <w:rPr>
          <w:rFonts w:hint="default" w:ascii="Times New Roman" w:hAnsi="Times New Roman" w:cs="Times New Roman"/>
          <w:bCs/>
          <w:color w:val="auto"/>
          <w:szCs w:val="28"/>
          <w:lang w:val="uk-UA" w:eastAsia="ru-RU"/>
        </w:rPr>
        <w:t>_________________</w:t>
      </w:r>
      <w:r>
        <w:rPr>
          <w:rFonts w:hint="default" w:ascii="Times New Roman" w:hAnsi="Times New Roman" w:cs="Times New Roman"/>
          <w:bCs/>
          <w:i/>
          <w:color w:val="auto"/>
          <w:szCs w:val="28"/>
          <w:u w:val="single"/>
          <w:lang w:val="uk-UA" w:eastAsia="ru-RU"/>
        </w:rPr>
        <w:t xml:space="preserve"> </w:t>
      </w:r>
      <w:r>
        <w:rPr>
          <w:rFonts w:hint="default" w:ascii="Times New Roman" w:hAnsi="Times New Roman" w:cs="Times New Roman"/>
          <w:bCs/>
          <w:i/>
          <w:iCs w:val="0"/>
          <w:color w:val="auto"/>
          <w:szCs w:val="28"/>
          <w:u w:val="single"/>
          <w:lang w:val="ru-RU" w:eastAsia="ru-RU"/>
        </w:rPr>
        <w:t>Денис</w:t>
      </w:r>
      <w:r>
        <w:rPr>
          <w:rFonts w:hint="default" w:ascii="Times New Roman" w:hAnsi="Times New Roman" w:cs="Times New Roman"/>
          <w:bCs/>
          <w:i/>
          <w:iCs w:val="0"/>
          <w:color w:val="auto"/>
          <w:szCs w:val="28"/>
          <w:u w:val="single"/>
          <w:lang w:val="en-US" w:eastAsia="ru-RU"/>
        </w:rPr>
        <w:t xml:space="preserve"> МУРАТОВ </w:t>
      </w:r>
      <w:r>
        <w:rPr>
          <w:rFonts w:hint="default" w:ascii="Times New Roman" w:hAnsi="Times New Roman" w:cs="Times New Roman"/>
          <w:bCs/>
          <w:i/>
          <w:color w:val="auto"/>
          <w:szCs w:val="28"/>
          <w:lang w:val="uk-UA" w:eastAsia="ru-RU"/>
        </w:rPr>
        <w:t>___</w:t>
      </w:r>
      <w:r>
        <w:rPr>
          <w:rFonts w:hint="default" w:ascii="Times New Roman" w:hAnsi="Times New Roman" w:cs="Times New Roman"/>
          <w:bCs/>
          <w:i/>
          <w:szCs w:val="28"/>
          <w:lang w:val="uk-UA" w:eastAsia="ru-RU"/>
        </w:rPr>
        <w:t>___</w:t>
      </w:r>
    </w:p>
    <w:p w14:paraId="3DBA552E">
      <w:pPr>
        <w:autoSpaceDE w:val="0"/>
        <w:autoSpaceDN w:val="0"/>
        <w:adjustRightInd w:val="0"/>
        <w:ind w:right="-1" w:firstLine="4111"/>
        <w:jc w:val="left"/>
        <w:rPr>
          <w:rFonts w:hint="default" w:ascii="Times New Roman" w:hAnsi="Times New Roman" w:cs="Times New Roman"/>
          <w:bCs/>
          <w:sz w:val="20"/>
          <w:szCs w:val="20"/>
          <w:lang w:val="uk-UA" w:eastAsia="ru-RU"/>
        </w:rPr>
      </w:pPr>
      <w:r>
        <w:rPr>
          <w:rFonts w:hint="default" w:ascii="Times New Roman" w:hAnsi="Times New Roman" w:cs="Times New Roman"/>
          <w:bCs/>
          <w:sz w:val="20"/>
          <w:szCs w:val="20"/>
          <w:lang w:val="uk-UA" w:eastAsia="ru-RU"/>
        </w:rPr>
        <w:t xml:space="preserve">      (підпис, дата)</w:t>
      </w:r>
      <w:r>
        <w:rPr>
          <w:rFonts w:hint="default" w:ascii="Times New Roman" w:hAnsi="Times New Roman" w:cs="Times New Roman"/>
          <w:bCs/>
          <w:sz w:val="20"/>
          <w:szCs w:val="20"/>
          <w:lang w:val="uk-UA" w:eastAsia="ru-RU"/>
        </w:rPr>
        <w:tab/>
      </w:r>
      <w:r>
        <w:rPr>
          <w:rFonts w:hint="default" w:ascii="Times New Roman" w:hAnsi="Times New Roman" w:cs="Times New Roman"/>
          <w:bCs/>
          <w:sz w:val="20"/>
          <w:szCs w:val="20"/>
          <w:lang w:val="uk-UA" w:eastAsia="ru-RU"/>
        </w:rPr>
        <w:tab/>
      </w:r>
      <w:r>
        <w:rPr>
          <w:rFonts w:hint="default" w:ascii="Times New Roman" w:hAnsi="Times New Roman" w:cs="Times New Roman"/>
          <w:bCs/>
          <w:sz w:val="20"/>
          <w:szCs w:val="20"/>
          <w:lang w:val="uk-UA" w:eastAsia="ru-RU"/>
        </w:rPr>
        <w:tab/>
      </w:r>
      <w:r>
        <w:rPr>
          <w:rFonts w:hint="default" w:ascii="Times New Roman" w:hAnsi="Times New Roman" w:cs="Times New Roman"/>
          <w:bCs/>
          <w:sz w:val="20"/>
          <w:szCs w:val="20"/>
          <w:lang w:val="uk-UA" w:eastAsia="ru-RU"/>
        </w:rPr>
        <w:t xml:space="preserve">       (П.І.Б.)</w:t>
      </w:r>
    </w:p>
    <w:p w14:paraId="1C2F19E6">
      <w:pPr>
        <w:autoSpaceDE w:val="0"/>
        <w:autoSpaceDN w:val="0"/>
        <w:adjustRightInd w:val="0"/>
        <w:ind w:right="-1" w:firstLine="4111"/>
        <w:jc w:val="left"/>
        <w:rPr>
          <w:rFonts w:hint="default" w:ascii="Times New Roman" w:hAnsi="Times New Roman" w:cs="Times New Roman"/>
          <w:bCs/>
          <w:sz w:val="20"/>
          <w:szCs w:val="20"/>
          <w:lang w:val="uk-UA" w:eastAsia="ru-RU"/>
        </w:rPr>
      </w:pPr>
    </w:p>
    <w:p w14:paraId="2E7B41DA">
      <w:pPr>
        <w:autoSpaceDE w:val="0"/>
        <w:autoSpaceDN w:val="0"/>
        <w:adjustRightInd w:val="0"/>
        <w:ind w:right="-1" w:firstLine="4111"/>
        <w:jc w:val="left"/>
        <w:rPr>
          <w:rFonts w:hint="default" w:ascii="Times New Roman" w:hAnsi="Times New Roman" w:cs="Times New Roman"/>
          <w:bCs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szCs w:val="28"/>
          <w:lang w:val="uk-UA" w:eastAsia="ru-RU"/>
        </w:rPr>
        <w:t>Перевірив</w:t>
      </w:r>
    </w:p>
    <w:p w14:paraId="43C685A9">
      <w:pPr>
        <w:autoSpaceDE w:val="0"/>
        <w:autoSpaceDN w:val="0"/>
        <w:adjustRightInd w:val="0"/>
        <w:ind w:left="4111" w:right="-1" w:firstLine="0"/>
        <w:jc w:val="left"/>
        <w:rPr>
          <w:rFonts w:hint="default" w:ascii="Times New Roman" w:hAnsi="Times New Roman" w:cs="Times New Roman"/>
          <w:szCs w:val="28"/>
          <w:lang w:val="uk-UA" w:eastAsia="ru-RU"/>
        </w:rPr>
      </w:pPr>
      <w:r>
        <w:rPr>
          <w:rFonts w:hint="default" w:ascii="Times New Roman" w:hAnsi="Times New Roman" w:cs="Times New Roman"/>
          <w:bCs/>
          <w:szCs w:val="28"/>
          <w:lang w:val="uk-UA" w:eastAsia="ru-RU"/>
        </w:rPr>
        <w:t>_________ к.т.н., доц. </w:t>
      </w:r>
      <w:r>
        <w:rPr>
          <w:rFonts w:hint="default" w:ascii="Times New Roman" w:hAnsi="Times New Roman" w:cs="Times New Roman"/>
          <w:szCs w:val="28"/>
          <w:lang w:val="uk-UA"/>
        </w:rPr>
        <w:t>Олена  ГАВРИЛЕНКО</w:t>
      </w:r>
    </w:p>
    <w:p w14:paraId="51FAA67D">
      <w:pPr>
        <w:ind w:firstLine="4111"/>
        <w:jc w:val="left"/>
        <w:rPr>
          <w:rFonts w:hint="default" w:ascii="Times New Roman" w:hAnsi="Times New Roman" w:cs="Times New Roman"/>
          <w:szCs w:val="28"/>
          <w:lang w:val="uk-UA"/>
        </w:rPr>
      </w:pPr>
      <w:r>
        <w:rPr>
          <w:rFonts w:hint="default" w:ascii="Times New Roman" w:hAnsi="Times New Roman" w:cs="Times New Roman"/>
          <w:sz w:val="20"/>
          <w:szCs w:val="20"/>
          <w:lang w:val="uk-UA"/>
        </w:rPr>
        <w:t xml:space="preserve"> (підпис, дата)</w:t>
      </w:r>
      <w:r>
        <w:rPr>
          <w:rFonts w:hint="default" w:ascii="Times New Roman" w:hAnsi="Times New Roman" w:cs="Times New Roman"/>
          <w:sz w:val="20"/>
          <w:szCs w:val="20"/>
          <w:lang w:val="uk-UA"/>
        </w:rPr>
        <w:tab/>
      </w:r>
      <w:r>
        <w:rPr>
          <w:rFonts w:hint="default" w:ascii="Times New Roman" w:hAnsi="Times New Roman" w:cs="Times New Roman"/>
          <w:sz w:val="20"/>
          <w:szCs w:val="20"/>
          <w:lang w:val="uk-UA"/>
        </w:rPr>
        <w:tab/>
      </w:r>
      <w:r>
        <w:rPr>
          <w:rFonts w:hint="default" w:ascii="Times New Roman" w:hAnsi="Times New Roman" w:cs="Times New Roman"/>
          <w:sz w:val="20"/>
          <w:szCs w:val="20"/>
          <w:lang w:val="uk-UA"/>
        </w:rPr>
        <w:tab/>
      </w:r>
      <w:r>
        <w:rPr>
          <w:rFonts w:hint="default" w:ascii="Times New Roman" w:hAnsi="Times New Roman" w:cs="Times New Roman"/>
          <w:sz w:val="20"/>
          <w:szCs w:val="20"/>
          <w:lang w:val="uk-UA"/>
        </w:rPr>
        <w:tab/>
      </w:r>
      <w:r>
        <w:rPr>
          <w:rFonts w:hint="default" w:ascii="Times New Roman" w:hAnsi="Times New Roman" w:cs="Times New Roman"/>
          <w:sz w:val="20"/>
          <w:szCs w:val="20"/>
          <w:lang w:val="uk-UA"/>
        </w:rPr>
        <w:t>(П.І.Б.)</w:t>
      </w:r>
    </w:p>
    <w:p w14:paraId="7C955254">
      <w:pPr>
        <w:ind w:firstLine="4678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0E493644">
      <w:pPr>
        <w:ind w:firstLine="4678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157D6BA3">
      <w:pPr>
        <w:ind w:firstLine="4678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7DF295CC">
      <w:pPr>
        <w:ind w:firstLine="4678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72F66743">
      <w:pPr>
        <w:ind w:firstLine="4678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6779EF47">
      <w:pPr>
        <w:ind w:firstLine="4678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5B6A29C0">
      <w:pPr>
        <w:ind w:firstLine="4678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46F82A35">
      <w:pPr>
        <w:spacing w:line="240" w:lineRule="auto"/>
        <w:ind w:firstLine="0"/>
        <w:jc w:val="center"/>
        <w:rPr>
          <w:rFonts w:hint="default" w:ascii="Times New Roman" w:hAnsi="Times New Roman" w:cs="Times New Roman"/>
          <w:szCs w:val="28"/>
          <w:lang w:val="uk-UA"/>
        </w:rPr>
      </w:pPr>
      <w:r>
        <w:rPr>
          <w:rFonts w:hint="default" w:ascii="Times New Roman" w:hAnsi="Times New Roman" w:cs="Times New Roman"/>
          <w:szCs w:val="28"/>
          <w:lang w:val="uk-UA"/>
        </w:rPr>
        <w:t>2023</w:t>
      </w:r>
    </w:p>
    <w:p w14:paraId="37AB11FE">
      <w:pPr>
        <w:spacing w:line="240" w:lineRule="auto"/>
        <w:ind w:firstLine="0"/>
        <w:jc w:val="left"/>
        <w:rPr>
          <w:rFonts w:hint="default" w:ascii="Times New Roman" w:hAnsi="Times New Roman" w:cs="Times New Roman"/>
          <w:szCs w:val="28"/>
          <w:lang w:val="uk-UA"/>
        </w:rPr>
      </w:pPr>
    </w:p>
    <w:p w14:paraId="7A5B8920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МЕТА РОБОТИ</w:t>
      </w:r>
    </w:p>
    <w:p w14:paraId="331F77F5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4DE5230B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Ознайомитися з основами представлення одновимірних масивів у мові C++, навчитися реалізовувати введення, обробку та виведення масивів, закріпити практичні навички розробки функцій у середовищі Visual Studio.</w:t>
      </w:r>
    </w:p>
    <w:p w14:paraId="7DF2CBFE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5E3A5A31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ПОСТАНОВКА ЗАДАЧІ</w:t>
      </w:r>
    </w:p>
    <w:p w14:paraId="053387A7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256E79AA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Завдання 1. Array 21: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Дано масив розміру N і цілі числа K і L (1 ≤ K ≤ L ≤ N). Знайти середнє арифметичне елементів масиву з номерами від K до L включно.</w:t>
      </w:r>
    </w:p>
    <w:p w14:paraId="44CBBDAE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Завдання 2. Array 98: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Дано цілочисельний масив розміру N. Видалити з масиву всі елементи, що зустрічаються менше трьох разів, і вивести розмір отриманого масиву та його вміст.</w:t>
      </w:r>
    </w:p>
    <w:p w14:paraId="55BE3F77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11E5EA36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ВИКОНАННЯ РОБОТИ</w:t>
      </w:r>
    </w:p>
    <w:p w14:paraId="3D77F710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5038AA07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Завдання 1. Array 21</w:t>
      </w:r>
    </w:p>
    <w:p w14:paraId="523B30A6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0857D40F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Вхідні дані:</w:t>
      </w:r>
    </w:p>
    <w:p w14:paraId="1F1CB15C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n: кількість елементів масиву (int, 2–50);</w:t>
      </w:r>
    </w:p>
    <w:p w14:paraId="610947A8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arr[N]: одновимірний масив (int);</w:t>
      </w:r>
    </w:p>
    <w:p w14:paraId="4C8381EC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K, L: межі підмасиву (int, 1–n).</w:t>
      </w:r>
    </w:p>
    <w:p w14:paraId="45C15B74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491BD21B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Вихідні дані:</w:t>
      </w:r>
    </w:p>
    <w:p w14:paraId="7FD9A69E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avg: середнє арифметичне елементів з індексів [K..L] (double).</w:t>
      </w:r>
    </w:p>
    <w:p w14:paraId="018BFF1E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3ACEDBCA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Алгоритм вирішення наведено на рисунку 1:</w:t>
      </w:r>
    </w:p>
    <w:p w14:paraId="419F892A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2087245</wp:posOffset>
            </wp:positionH>
            <wp:positionV relativeFrom="paragraph">
              <wp:posOffset>189865</wp:posOffset>
            </wp:positionV>
            <wp:extent cx="1531620" cy="2298065"/>
            <wp:effectExtent l="0" t="0" r="11430" b="6985"/>
            <wp:wrapTopAndBottom/>
            <wp:docPr id="7" name="Изображение 7" descr="ChatGPT Image 16 апр. 2025 г., 14_29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atGPT Image 16 апр. 2025 г., 14_29_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4D679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Рисунок 1 – Блок-схема аналізу масиву для підрахунку середнього значення</w:t>
      </w:r>
    </w:p>
    <w:p w14:paraId="28893484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25750418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Лістинг коду вирішення задачі Array 21 наведено у Додатку А (стор. 4-6).</w:t>
      </w:r>
    </w:p>
    <w:p w14:paraId="51C626A3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Екран виконання програми з прикладом показаний на рисунку Б.1.</w:t>
      </w:r>
    </w:p>
    <w:p w14:paraId="502DDFE2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7B8FA73D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Завдання 2. Array 98</w:t>
      </w:r>
    </w:p>
    <w:p w14:paraId="5AFFE17D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65E92E67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Вхідні дані:</w:t>
      </w:r>
    </w:p>
    <w:p w14:paraId="51EAD892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n: кількість елементів масиву (int, 2–50);</w:t>
      </w:r>
    </w:p>
    <w:p w14:paraId="5EBADEB3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arr[N]: одновимірний масив (int).</w:t>
      </w:r>
    </w:p>
    <w:p w14:paraId="3C463C2F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01879C62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Вихідні дані:</w:t>
      </w:r>
    </w:p>
    <w:p w14:paraId="19978807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new_arr[N]: масив з елементами, що зустрічаються не менше трьох разів (int);</w:t>
      </w:r>
    </w:p>
    <w:p w14:paraId="0AB013A0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new_n: кількість елементів нового масиву (int).</w:t>
      </w:r>
    </w:p>
    <w:p w14:paraId="2B47C3A7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077DCDE1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Алгоритм вирішення наведено на рисунку 2:</w:t>
      </w:r>
    </w:p>
    <w:p w14:paraId="2DDE7119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2270125</wp:posOffset>
            </wp:positionH>
            <wp:positionV relativeFrom="paragraph">
              <wp:posOffset>188595</wp:posOffset>
            </wp:positionV>
            <wp:extent cx="1352550" cy="1921510"/>
            <wp:effectExtent l="0" t="0" r="0" b="2540"/>
            <wp:wrapTopAndBottom/>
            <wp:docPr id="8" name="Изображение 8" descr="ChatGPT Image 16 апр. 2025 г., 14_33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atGPT Image 16 апр. 2025 г., 14_33_16"/>
                    <pic:cNvPicPr>
                      <a:picLocks noChangeAspect="1"/>
                    </pic:cNvPicPr>
                  </pic:nvPicPr>
                  <pic:blipFill>
                    <a:blip r:embed="rId8"/>
                    <a:srcRect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456BA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Рисунок 2 – Блок-схема фільтрації елементів масиву за кількістю повторень</w:t>
      </w:r>
    </w:p>
    <w:p w14:paraId="6C79B883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72DB33D4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 xml:space="preserve">Лістинг коду вирішення задачі Array 98 наведено у Додатку А (стор.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zh-CN"/>
        </w:rPr>
        <w:t>4-6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).</w:t>
      </w:r>
    </w:p>
    <w:p w14:paraId="26979083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Екран виконання програми показаний на рисунку Б.2.</w:t>
      </w:r>
    </w:p>
    <w:p w14:paraId="3D569A15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63E536E7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ВИСНОВКИ</w:t>
      </w:r>
    </w:p>
    <w:p w14:paraId="4630D4B5">
      <w:pPr>
        <w:spacing w:line="240" w:lineRule="auto"/>
        <w:ind w:firstLine="0"/>
        <w:jc w:val="center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</w:p>
    <w:p w14:paraId="1F9AC22E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 w:eastAsia="zh-CN"/>
        </w:rPr>
        <w:t>У процесі виконання лабораторної роботи було вивчено основи роботи з одновимірними масивами в мові С++. Закріплено на практиці навички введення, обробки та виведення масивів, реалізації логіки за допомогою функцій з параметрами. Особливу увагу приділено підрахунку статистичних характеристик та видаленню елементів за умовою без використання допоміжних структур. Отримані знання сприяли поглибленню розуміння принципів алгоритмізації.</w:t>
      </w:r>
    </w:p>
    <w:p w14:paraId="6D5F6815">
      <w:pPr>
        <w:spacing w:line="240" w:lineRule="auto"/>
        <w:ind w:firstLine="0"/>
        <w:jc w:val="left"/>
        <w:rPr>
          <w:rFonts w:hint="default" w:ascii="Times New Roman" w:hAnsi="Times New Roman" w:eastAsia="SimSun" w:cs="Times New Roman"/>
          <w:sz w:val="20"/>
          <w:szCs w:val="20"/>
          <w:lang w:val="en-US" w:eastAsia="zh-CN"/>
        </w:rPr>
      </w:pPr>
    </w:p>
    <w:p w14:paraId="259CBF4D">
      <w:pPr>
        <w:pageBreakBefore/>
        <w:ind w:firstLine="0"/>
        <w:jc w:val="center"/>
        <w:rPr>
          <w:lang w:val="uk-UA"/>
        </w:rPr>
      </w:pPr>
      <w:r>
        <w:rPr>
          <w:lang w:val="uk-UA"/>
        </w:rPr>
        <w:t>ДОДАТОК А</w:t>
      </w:r>
    </w:p>
    <w:p w14:paraId="046C517E">
      <w:pPr>
        <w:ind w:firstLine="0"/>
        <w:jc w:val="center"/>
        <w:rPr>
          <w:color w:val="00B050"/>
          <w:lang w:val="uk-UA"/>
        </w:rPr>
      </w:pPr>
      <w:r>
        <w:rPr>
          <w:lang w:val="uk-UA"/>
        </w:rPr>
        <w:t xml:space="preserve">Лістинг коду програми </w:t>
      </w:r>
    </w:p>
    <w:p w14:paraId="7E5E3EFF">
      <w:pPr>
        <w:ind w:firstLine="0"/>
        <w:rPr>
          <w:lang w:val="uk-UA"/>
        </w:rPr>
      </w:pPr>
    </w:p>
    <w:p w14:paraId="1F39F481">
      <w:pPr>
        <w:ind w:firstLine="0"/>
        <w:rPr>
          <w:rFonts w:ascii="Courier New" w:hAnsi="Courier New" w:cs="Courier New"/>
          <w:bCs/>
          <w:sz w:val="20"/>
          <w:szCs w:val="20"/>
          <w:lang w:val="uk-UA" w:eastAsia="ru-RU"/>
        </w:rPr>
      </w:pPr>
    </w:p>
    <w:p w14:paraId="7AA9DFBD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</w:t>
      </w: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#include &lt;iostream&gt;</w:t>
      </w:r>
    </w:p>
    <w:p w14:paraId="2DADFB0B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using namespace std;</w:t>
      </w:r>
    </w:p>
    <w:p w14:paraId="417C16D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35E64CBB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const int N = 50; // Максимальний розмір масиву</w:t>
      </w:r>
    </w:p>
    <w:p w14:paraId="3D295A8A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5B4DEF9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// --- Функція для введення масиву з консолі ---</w:t>
      </w:r>
    </w:p>
    <w:p w14:paraId="4981B3E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void input_arr(int in_arr[N], int &amp;in_n) {</w:t>
      </w:r>
    </w:p>
    <w:p w14:paraId="1D91ABB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cout &lt;&lt; "Кількість елементів: ";</w:t>
      </w:r>
    </w:p>
    <w:p w14:paraId="693626A1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cin &gt;&gt; in_n; // зчитування кількості елементів</w:t>
      </w:r>
    </w:p>
    <w:p w14:paraId="73B72957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for (int i = 0; i &lt; in_n; i++) {</w:t>
      </w:r>
    </w:p>
    <w:p w14:paraId="5D7625F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cin &gt;&gt; in_arr[i]; // зчитування кожного елемента масиву</w:t>
      </w:r>
    </w:p>
    <w:p w14:paraId="2A3A695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}</w:t>
      </w:r>
    </w:p>
    <w:p w14:paraId="1C3E9609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}</w:t>
      </w:r>
    </w:p>
    <w:p w14:paraId="2C0C1FE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62AADC4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// --- Функція для виведення масиву в консоль ---</w:t>
      </w:r>
    </w:p>
    <w:p w14:paraId="2D83C5D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void output_arr(const int out_arr[N], int out_n) {</w:t>
      </w:r>
    </w:p>
    <w:p w14:paraId="531FD80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cout &lt;&lt; "Елементи масиву: ";</w:t>
      </w:r>
    </w:p>
    <w:p w14:paraId="78B61D65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for (int i = 0; i &lt; out_n; i++) {</w:t>
      </w:r>
    </w:p>
    <w:p w14:paraId="36D419E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cout &lt;&lt; out_arr[i] &lt;&lt; " "; // виведення елемента масиву</w:t>
      </w:r>
    </w:p>
    <w:p w14:paraId="263B031E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}</w:t>
      </w:r>
    </w:p>
    <w:p w14:paraId="3DE4292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cout &lt;&lt; endl;</w:t>
      </w:r>
    </w:p>
    <w:p w14:paraId="38A3398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}</w:t>
      </w:r>
    </w:p>
    <w:p w14:paraId="040BDB9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2B07BBD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// --- ЗАДАЧА 1: Обчислення середнього арифметичного елементів у межах K та L ---</w:t>
      </w:r>
    </w:p>
    <w:p w14:paraId="3A798F0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void task1() {</w:t>
      </w:r>
    </w:p>
    <w:p w14:paraId="769F146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arr[N];</w:t>
      </w:r>
    </w:p>
    <w:p w14:paraId="222DE81E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n;</w:t>
      </w:r>
    </w:p>
    <w:p w14:paraId="3A84FDD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input_arr(arr, n); // зчитування масиву</w:t>
      </w:r>
    </w:p>
    <w:p w14:paraId="517EEFB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output_arr(arr, n); // виведення масиву</w:t>
      </w:r>
    </w:p>
    <w:p w14:paraId="547145A6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543010D1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K, L;</w:t>
      </w:r>
    </w:p>
    <w:p w14:paraId="217CFBAA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cout &lt;&lt; "Введіть з якого по який елемент порахувати середнє арифметичне(починаючи з першого): ";</w:t>
      </w:r>
    </w:p>
    <w:p w14:paraId="2CC370B6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cin &gt;&gt; K &gt;&gt; L; // зчитування меж діапазону</w:t>
      </w:r>
    </w:p>
    <w:p w14:paraId="1051C74A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02C3C355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// перевірка на коректність введених значень</w:t>
      </w:r>
    </w:p>
    <w:p w14:paraId="318551B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if (K &lt; 1 || L &gt; n || K &gt; L) {</w:t>
      </w:r>
    </w:p>
    <w:p w14:paraId="5C200B02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cout &lt;&lt; "Некоректні значення!" &lt;&lt; endl;</w:t>
      </w:r>
    </w:p>
    <w:p w14:paraId="22FAE50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return;</w:t>
      </w:r>
    </w:p>
    <w:p w14:paraId="0C880E6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}</w:t>
      </w:r>
    </w:p>
    <w:p w14:paraId="5BAB8D9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2208473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double sum = 0;</w:t>
      </w:r>
    </w:p>
    <w:p w14:paraId="71EB7582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// обчислення суми елементів у заданому діапазоні</w:t>
      </w:r>
    </w:p>
    <w:p w14:paraId="60E8D1C7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for (int i = K - 1; i &lt;= L - 1; i++) {</w:t>
      </w:r>
    </w:p>
    <w:p w14:paraId="70460F29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sum += arr[i];</w:t>
      </w:r>
    </w:p>
    <w:p w14:paraId="1E6F6162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}</w:t>
      </w:r>
    </w:p>
    <w:p w14:paraId="6A71D39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79F430A6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double avg = sum / (L - K + 1); // обчислення середнього арифметичного</w:t>
      </w:r>
    </w:p>
    <w:p w14:paraId="1994EB49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cout &lt;&lt; "Середнє арифметичне: " &lt;&lt; avg &lt;&lt; endl;</w:t>
      </w:r>
    </w:p>
    <w:p w14:paraId="5C99629B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}</w:t>
      </w:r>
    </w:p>
    <w:p w14:paraId="49952727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6AA2B74D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// --- Допоміжна функція для підрахунку кількості входжень елемента ---</w:t>
      </w:r>
    </w:p>
    <w:p w14:paraId="27168CAD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int count_occurrences(const int arr[N], int n, int value) {</w:t>
      </w:r>
    </w:p>
    <w:p w14:paraId="48DF0FC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count = 0;</w:t>
      </w:r>
    </w:p>
    <w:p w14:paraId="15B09BFA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for (int i = 0; i &lt; n; i++) {</w:t>
      </w:r>
    </w:p>
    <w:p w14:paraId="3BFDB46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if (arr[i] == value) count++; // збільшуємо лічильник якщо елемент співпадає</w:t>
      </w:r>
    </w:p>
    <w:p w14:paraId="32CE1FBD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}</w:t>
      </w:r>
    </w:p>
    <w:p w14:paraId="2E48796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return count;</w:t>
      </w:r>
    </w:p>
    <w:p w14:paraId="2AEE8E12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}</w:t>
      </w:r>
    </w:p>
    <w:p w14:paraId="1189BFC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6B592C2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// --- ЗАДАЧА 2: Видалення елементів, що зустрічаються менше трьох разів ---</w:t>
      </w:r>
    </w:p>
    <w:p w14:paraId="7FC51B06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void task2() {</w:t>
      </w:r>
    </w:p>
    <w:p w14:paraId="72171325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arr[N];</w:t>
      </w:r>
    </w:p>
    <w:p w14:paraId="6CCB187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n;</w:t>
      </w:r>
    </w:p>
    <w:p w14:paraId="5FA9847E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input_arr(arr, n); // зчитування масиву</w:t>
      </w:r>
    </w:p>
    <w:p w14:paraId="48FDC29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output_arr(arr, n); // виведення початкового масиву</w:t>
      </w:r>
    </w:p>
    <w:p w14:paraId="7603A3D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46227CB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new_arr[N]; // новий масив для збереження результату</w:t>
      </w:r>
    </w:p>
    <w:p w14:paraId="01154A0E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int new_n = 0; // розмір нового масиву</w:t>
      </w:r>
    </w:p>
    <w:p w14:paraId="5D69B67A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5E5AAE89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// обробка кожного елемента масиву</w:t>
      </w:r>
    </w:p>
    <w:p w14:paraId="4EE5668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for (int i = 0; i &lt; n; i++) {</w:t>
      </w:r>
    </w:p>
    <w:p w14:paraId="6B101027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int count = count_occurrences(arr, n, arr[i]); // підрахунок входжень</w:t>
      </w:r>
    </w:p>
    <w:p w14:paraId="653967D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0CA4929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// перевірка чи елемент зустрічається не менше трьох разів</w:t>
      </w:r>
    </w:p>
    <w:p w14:paraId="1F4AD37E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if (count &gt;= 3) {</w:t>
      </w:r>
    </w:p>
    <w:p w14:paraId="1C1AAD8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bool already_added = false;</w:t>
      </w:r>
    </w:p>
    <w:p w14:paraId="639FD89B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71B92A3D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// перевірка чи елемент вже був доданий до нового масиву</w:t>
      </w:r>
    </w:p>
    <w:p w14:paraId="22302FB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for (int j = 0; j &lt; new_n; j++) {</w:t>
      </w:r>
    </w:p>
    <w:p w14:paraId="1996FDA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    if (new_arr[j] == arr[i]) {</w:t>
      </w:r>
    </w:p>
    <w:p w14:paraId="66AF02F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        already_added = true;</w:t>
      </w:r>
    </w:p>
    <w:p w14:paraId="740B0A0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        break;</w:t>
      </w:r>
    </w:p>
    <w:p w14:paraId="73A44E2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    }</w:t>
      </w:r>
    </w:p>
    <w:p w14:paraId="477CAB36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}</w:t>
      </w:r>
    </w:p>
    <w:p w14:paraId="71AB226C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04B90F1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// додавання всіх входжень елемента, якщо ще не був доданий</w:t>
      </w:r>
    </w:p>
    <w:p w14:paraId="77A3FB66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if (!already_added) {</w:t>
      </w:r>
    </w:p>
    <w:p w14:paraId="01F3BFC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    for (int k = 0; k &lt; n; k++) {</w:t>
      </w:r>
    </w:p>
    <w:p w14:paraId="4FCB350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        if (arr[k] == arr[i]) new_arr[new_n++] = arr[i];</w:t>
      </w:r>
    </w:p>
    <w:p w14:paraId="3681C35A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    }</w:t>
      </w:r>
    </w:p>
    <w:p w14:paraId="3608914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    }</w:t>
      </w:r>
    </w:p>
    <w:p w14:paraId="4D540D3F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}</w:t>
      </w:r>
    </w:p>
    <w:p w14:paraId="63E7F995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}</w:t>
      </w:r>
    </w:p>
    <w:p w14:paraId="2F32C8B2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474EC102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// виведення розміру та вмісту нового масиву</w:t>
      </w:r>
    </w:p>
    <w:p w14:paraId="0749DC37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cout &lt;&lt; "Розмір нового масиву: " &lt;&lt; new_n &lt;&lt; endl;</w:t>
      </w:r>
    </w:p>
    <w:p w14:paraId="7D6582DE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output_arr(new_arr, new_n);</w:t>
      </w:r>
    </w:p>
    <w:p w14:paraId="5556BBED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}</w:t>
      </w:r>
    </w:p>
    <w:p w14:paraId="48D31D5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295097F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// --- ГОЛОВНЕ МЕНЮ ДЛЯ ВИБОРУ ЗАДАЧІ ---</w:t>
      </w:r>
    </w:p>
    <w:p w14:paraId="0B609834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int main() {</w:t>
      </w:r>
    </w:p>
    <w:p w14:paraId="5D38CCD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while (true) {</w:t>
      </w:r>
    </w:p>
    <w:p w14:paraId="00F9441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int choice;</w:t>
      </w:r>
    </w:p>
    <w:p w14:paraId="1F77774A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cout &lt;&lt; "\nОберіть завдання (1/2) ";</w:t>
      </w:r>
    </w:p>
    <w:p w14:paraId="3141AFC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cout &lt;&lt; "\nЩоб вийти - введіть 0 ";</w:t>
      </w:r>
    </w:p>
    <w:p w14:paraId="46B5D98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cin &gt;&gt; choice;</w:t>
      </w:r>
    </w:p>
    <w:p w14:paraId="20735BB1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0144F84B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if (choice == 1) task1(); // виклик першої задачі</w:t>
      </w:r>
    </w:p>
    <w:p w14:paraId="2BAA462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else if (choice == 2) task2(); // виклик другої задачі</w:t>
      </w:r>
    </w:p>
    <w:p w14:paraId="02DDA022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else if (choice == 0) break; // вихід з програми</w:t>
      </w:r>
    </w:p>
    <w:p w14:paraId="30B00E73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    else cout &lt;&lt; "Невірний вибір!" &lt;&lt; endl; // обробка помилкового вибору</w:t>
      </w:r>
    </w:p>
    <w:p w14:paraId="6A528908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}</w:t>
      </w:r>
    </w:p>
    <w:p w14:paraId="1E64A287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</w:p>
    <w:p w14:paraId="3889602E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 xml:space="preserve">    return 0;</w:t>
      </w:r>
    </w:p>
    <w:p w14:paraId="0F3E1C41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</w:pPr>
      <w:r>
        <w:rPr>
          <w:rFonts w:hint="default" w:ascii="Courier New" w:hAnsi="Courier New" w:cs="Courier New"/>
          <w:bCs/>
          <w:i/>
          <w:color w:val="00B050"/>
          <w:sz w:val="20"/>
          <w:szCs w:val="20"/>
          <w:lang w:eastAsia="ru-RU"/>
        </w:rPr>
        <w:t>}</w:t>
      </w:r>
    </w:p>
    <w:p w14:paraId="5B10796F">
      <w:pPr>
        <w:pageBreakBefore/>
        <w:ind w:firstLine="0"/>
        <w:jc w:val="center"/>
        <w:rPr>
          <w:lang w:val="uk-UA"/>
        </w:rPr>
      </w:pPr>
      <w:r>
        <w:rPr>
          <w:lang w:val="uk-UA"/>
        </w:rPr>
        <w:t>ДОДАТОК Б</w:t>
      </w:r>
    </w:p>
    <w:p w14:paraId="2178EBB3">
      <w:pPr>
        <w:ind w:firstLine="0"/>
        <w:jc w:val="center"/>
        <w:rPr>
          <w:lang w:val="uk-UA"/>
        </w:rPr>
      </w:pPr>
      <w:r>
        <w:rPr>
          <w:lang w:val="uk-UA"/>
        </w:rPr>
        <w:t>Скрін-шоти вікна виконання програми</w:t>
      </w:r>
    </w:p>
    <w:p w14:paraId="02CE0511">
      <w:pPr>
        <w:ind w:firstLine="0"/>
        <w:jc w:val="center"/>
        <w:rPr>
          <w:lang w:val="uk-UA"/>
        </w:rPr>
      </w:pPr>
    </w:p>
    <w:p w14:paraId="46D9B7AB">
      <w:pPr>
        <w:ind w:firstLine="0"/>
        <w:jc w:val="center"/>
        <w:rPr>
          <w:lang w:val="uk-UA"/>
        </w:rPr>
      </w:pPr>
    </w:p>
    <w:p w14:paraId="00B46A7E">
      <w:pPr>
        <w:ind w:firstLine="0"/>
        <w:jc w:val="center"/>
        <w:rPr>
          <w:lang w:val="uk-UA"/>
        </w:rPr>
      </w:pPr>
    </w:p>
    <w:p w14:paraId="2F8A35A4">
      <w:pPr>
        <w:ind w:firstLine="0"/>
        <w:jc w:val="center"/>
        <w:rPr>
          <w:lang w:val="uk-UA"/>
        </w:rPr>
      </w:pPr>
    </w:p>
    <w:p w14:paraId="4785E7D5">
      <w:pPr>
        <w:ind w:firstLine="0"/>
        <w:jc w:val="center"/>
      </w:pPr>
      <w:r>
        <w:drawing>
          <wp:inline distT="0" distB="0" distL="114300" distR="114300">
            <wp:extent cx="6118860" cy="2029460"/>
            <wp:effectExtent l="0" t="0" r="15240" b="8890"/>
            <wp:docPr id="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5691">
      <w:pPr>
        <w:ind w:firstLine="0"/>
        <w:jc w:val="center"/>
        <w:rPr>
          <w:lang w:val="uk-UA"/>
        </w:rPr>
      </w:pPr>
      <w:r>
        <w:drawing>
          <wp:inline distT="0" distB="0" distL="114300" distR="114300">
            <wp:extent cx="6118860" cy="1818640"/>
            <wp:effectExtent l="0" t="0" r="15240" b="10160"/>
            <wp:docPr id="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C87F">
      <w:pPr>
        <w:ind w:firstLine="0"/>
        <w:jc w:val="center"/>
        <w:rPr>
          <w:lang w:val="uk-UA"/>
        </w:rPr>
      </w:pPr>
    </w:p>
    <w:p w14:paraId="2A6B1632">
      <w:pPr>
        <w:ind w:firstLine="0"/>
        <w:jc w:val="center"/>
        <w:rPr>
          <w:lang w:val="uk-UA"/>
        </w:rPr>
      </w:pPr>
    </w:p>
    <w:p w14:paraId="5684B852">
      <w:pPr>
        <w:ind w:firstLine="0"/>
        <w:jc w:val="center"/>
        <w:rPr>
          <w:lang w:val="uk-UA"/>
        </w:rPr>
      </w:pPr>
    </w:p>
    <w:p w14:paraId="4B3A4B0D">
      <w:pPr>
        <w:ind w:firstLine="0"/>
        <w:jc w:val="center"/>
        <w:rPr>
          <w:lang w:val="uk-UA"/>
        </w:rPr>
      </w:pPr>
    </w:p>
    <w:p w14:paraId="06494920">
      <w:pPr>
        <w:ind w:firstLine="0"/>
        <w:jc w:val="center"/>
        <w:rPr>
          <w:lang w:val="uk-UA"/>
        </w:rPr>
      </w:pPr>
    </w:p>
    <w:p w14:paraId="36CE2163">
      <w:pPr>
        <w:ind w:firstLine="0"/>
        <w:jc w:val="center"/>
        <w:rPr>
          <w:rFonts w:hint="default"/>
          <w:lang w:val="en-US"/>
        </w:rPr>
      </w:pPr>
      <w:r>
        <w:rPr>
          <w:lang w:val="uk-UA"/>
        </w:rPr>
        <w:t xml:space="preserve">Рисунок Б.1 – Екран виконання програми для вирішення завдання </w:t>
      </w:r>
      <w:r>
        <w:rPr>
          <w:lang w:val="uk-UA"/>
        </w:rPr>
        <w:br w:type="textWrapping"/>
      </w:r>
      <w:r>
        <w:rPr>
          <w:rFonts w:hint="default"/>
          <w:lang w:val="en-US"/>
        </w:rPr>
        <w:t>Array21</w:t>
      </w:r>
    </w:p>
    <w:p w14:paraId="1C4D6852">
      <w:pPr>
        <w:ind w:firstLine="0"/>
        <w:jc w:val="center"/>
        <w:rPr>
          <w:lang w:val="uk-UA"/>
        </w:rPr>
      </w:pPr>
    </w:p>
    <w:p w14:paraId="2069C1A8">
      <w:pPr>
        <w:ind w:firstLine="0"/>
        <w:jc w:val="center"/>
        <w:rPr>
          <w:lang w:val="uk-UA"/>
        </w:rPr>
      </w:pPr>
    </w:p>
    <w:p w14:paraId="16606709">
      <w:pPr>
        <w:ind w:firstLine="0"/>
        <w:jc w:val="center"/>
        <w:rPr>
          <w:lang w:val="uk-UA"/>
        </w:rPr>
      </w:pPr>
    </w:p>
    <w:p w14:paraId="221D20FA">
      <w:pPr>
        <w:ind w:firstLine="0"/>
        <w:jc w:val="center"/>
        <w:rPr>
          <w:lang w:val="uk-UA"/>
        </w:rPr>
      </w:pPr>
    </w:p>
    <w:p w14:paraId="65426CC1">
      <w:pPr>
        <w:ind w:firstLine="0"/>
        <w:jc w:val="center"/>
        <w:rPr>
          <w:lang w:val="uk-UA"/>
        </w:rPr>
      </w:pPr>
    </w:p>
    <w:p w14:paraId="49A2B1F7">
      <w:pPr>
        <w:ind w:firstLine="0"/>
        <w:jc w:val="center"/>
        <w:rPr>
          <w:lang w:val="uk-UA"/>
        </w:rPr>
      </w:pPr>
    </w:p>
    <w:p w14:paraId="20CA9E4C">
      <w:pPr>
        <w:ind w:firstLine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2828925" cy="2143125"/>
            <wp:effectExtent l="0" t="0" r="9525" b="9525"/>
            <wp:docPr id="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1850" cy="3724275"/>
            <wp:effectExtent l="0" t="0" r="0" b="9525"/>
            <wp:docPr id="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160A">
      <w:pPr>
        <w:ind w:firstLine="0"/>
        <w:jc w:val="center"/>
        <w:rPr>
          <w:lang w:val="uk-UA"/>
        </w:rPr>
      </w:pPr>
    </w:p>
    <w:p w14:paraId="3BE7FF87">
      <w:pPr>
        <w:ind w:firstLine="0"/>
        <w:jc w:val="center"/>
        <w:rPr>
          <w:lang w:val="uk-UA"/>
        </w:rPr>
      </w:pPr>
    </w:p>
    <w:p w14:paraId="643350B2">
      <w:pPr>
        <w:ind w:firstLine="0"/>
        <w:jc w:val="center"/>
        <w:rPr>
          <w:lang w:val="uk-UA"/>
        </w:rPr>
      </w:pPr>
    </w:p>
    <w:p w14:paraId="3B16248E">
      <w:pPr>
        <w:ind w:firstLine="0"/>
        <w:jc w:val="center"/>
        <w:rPr>
          <w:lang w:val="uk-UA"/>
        </w:rPr>
      </w:pPr>
    </w:p>
    <w:p w14:paraId="02F460FD">
      <w:pPr>
        <w:ind w:firstLine="0"/>
        <w:jc w:val="center"/>
        <w:rPr>
          <w:lang w:val="uk-UA"/>
        </w:rPr>
      </w:pPr>
    </w:p>
    <w:p w14:paraId="79E00406">
      <w:pPr>
        <w:ind w:firstLine="0"/>
        <w:jc w:val="center"/>
        <w:rPr>
          <w:lang w:val="uk-UA"/>
        </w:rPr>
      </w:pPr>
    </w:p>
    <w:p w14:paraId="2AAAF4DF">
      <w:pPr>
        <w:ind w:firstLine="0"/>
        <w:jc w:val="center"/>
        <w:rPr>
          <w:lang w:val="uk-UA"/>
        </w:rPr>
      </w:pPr>
    </w:p>
    <w:p w14:paraId="7ED08F8C">
      <w:pPr>
        <w:ind w:firstLine="0"/>
        <w:jc w:val="center"/>
        <w:rPr>
          <w:rFonts w:hint="default"/>
          <w:i/>
          <w:lang w:val="en-US"/>
        </w:rPr>
      </w:pPr>
      <w:r>
        <w:rPr>
          <w:lang w:val="uk-UA"/>
        </w:rPr>
        <w:t xml:space="preserve">Рисунок Б.2 – Екран виконання програми для вирішення завдання </w:t>
      </w:r>
      <w:r>
        <w:rPr>
          <w:lang w:val="uk-UA"/>
        </w:rPr>
        <w:br w:type="textWrapping"/>
      </w:r>
      <w:r>
        <w:rPr>
          <w:rFonts w:hint="default"/>
          <w:lang w:val="en-US"/>
        </w:rPr>
        <w:t>Array98</w:t>
      </w:r>
    </w:p>
    <w:p w14:paraId="01FA1A30">
      <w:pPr>
        <w:ind w:firstLine="0"/>
        <w:rPr>
          <w:rFonts w:hint="default" w:ascii="Courier New" w:hAnsi="Courier New" w:cs="Courier New"/>
          <w:bCs/>
          <w:i/>
          <w:color w:val="00B050"/>
          <w:sz w:val="20"/>
          <w:szCs w:val="20"/>
          <w:lang w:val="uk-UA" w:eastAsia="ru-RU"/>
        </w:rPr>
      </w:pPr>
    </w:p>
    <w:sectPr>
      <w:headerReference r:id="rId5" w:type="default"/>
      <w:pgSz w:w="11906" w:h="16838"/>
      <w:pgMar w:top="1134" w:right="850" w:bottom="1134" w:left="1418" w:header="851" w:footer="709" w:gutter="0"/>
      <w:pgNumType w:start="1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Code Extra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SemiBold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omic Sans MS">
    <w:panose1 w:val="030F0702030302020204"/>
    <w:charset w:val="00"/>
    <w:family w:val="auto"/>
    <w:pitch w:val="default"/>
    <w:sig w:usb0="00000687" w:usb1="00000013" w:usb2="00000000" w:usb3="00000000" w:csb0="2000009F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89032"/>
      <w:docPartObj>
        <w:docPartGallery w:val="AutoText"/>
      </w:docPartObj>
    </w:sdtPr>
    <w:sdtContent>
      <w:p w14:paraId="4EE8153A">
        <w:pPr>
          <w:pStyle w:val="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1E26834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hyphenationZone w:val="425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0BB"/>
    <w:rsid w:val="0000229F"/>
    <w:rsid w:val="000119A2"/>
    <w:rsid w:val="00012C5A"/>
    <w:rsid w:val="000338CF"/>
    <w:rsid w:val="00035096"/>
    <w:rsid w:val="00042F03"/>
    <w:rsid w:val="00053F92"/>
    <w:rsid w:val="0006568D"/>
    <w:rsid w:val="000731C0"/>
    <w:rsid w:val="00081C41"/>
    <w:rsid w:val="00085913"/>
    <w:rsid w:val="000A0E93"/>
    <w:rsid w:val="000A3776"/>
    <w:rsid w:val="000B4043"/>
    <w:rsid w:val="000B4E77"/>
    <w:rsid w:val="000C7FD2"/>
    <w:rsid w:val="000D248B"/>
    <w:rsid w:val="00100100"/>
    <w:rsid w:val="00131B6C"/>
    <w:rsid w:val="00135306"/>
    <w:rsid w:val="00137AAB"/>
    <w:rsid w:val="001559A2"/>
    <w:rsid w:val="001646A9"/>
    <w:rsid w:val="00165ED9"/>
    <w:rsid w:val="0018216F"/>
    <w:rsid w:val="00191A2B"/>
    <w:rsid w:val="001B026D"/>
    <w:rsid w:val="001B7E51"/>
    <w:rsid w:val="001C18B9"/>
    <w:rsid w:val="001C2E63"/>
    <w:rsid w:val="001C3C7A"/>
    <w:rsid w:val="001C55BF"/>
    <w:rsid w:val="001D5CA6"/>
    <w:rsid w:val="001E52C2"/>
    <w:rsid w:val="001F474F"/>
    <w:rsid w:val="00200F71"/>
    <w:rsid w:val="00216550"/>
    <w:rsid w:val="00233024"/>
    <w:rsid w:val="00243DEB"/>
    <w:rsid w:val="00275ACC"/>
    <w:rsid w:val="002A3777"/>
    <w:rsid w:val="002B0E27"/>
    <w:rsid w:val="002B3E5C"/>
    <w:rsid w:val="002C6778"/>
    <w:rsid w:val="002D04F8"/>
    <w:rsid w:val="002E0BC2"/>
    <w:rsid w:val="002E3A4C"/>
    <w:rsid w:val="00300004"/>
    <w:rsid w:val="003135BB"/>
    <w:rsid w:val="003225B9"/>
    <w:rsid w:val="003228AD"/>
    <w:rsid w:val="00325F11"/>
    <w:rsid w:val="003379A9"/>
    <w:rsid w:val="00343336"/>
    <w:rsid w:val="0034417A"/>
    <w:rsid w:val="00351860"/>
    <w:rsid w:val="00361604"/>
    <w:rsid w:val="00361BE1"/>
    <w:rsid w:val="00365D59"/>
    <w:rsid w:val="00396A52"/>
    <w:rsid w:val="00397DCB"/>
    <w:rsid w:val="003A01A2"/>
    <w:rsid w:val="003A044A"/>
    <w:rsid w:val="003A0807"/>
    <w:rsid w:val="003A352B"/>
    <w:rsid w:val="003C059A"/>
    <w:rsid w:val="003C1977"/>
    <w:rsid w:val="003C19BA"/>
    <w:rsid w:val="003E6840"/>
    <w:rsid w:val="003F1E1D"/>
    <w:rsid w:val="004405D9"/>
    <w:rsid w:val="00451FBC"/>
    <w:rsid w:val="004565C1"/>
    <w:rsid w:val="00463D4C"/>
    <w:rsid w:val="00465E5F"/>
    <w:rsid w:val="00481CD1"/>
    <w:rsid w:val="004861F0"/>
    <w:rsid w:val="00490799"/>
    <w:rsid w:val="00492726"/>
    <w:rsid w:val="004C468F"/>
    <w:rsid w:val="004E097E"/>
    <w:rsid w:val="004E0AD8"/>
    <w:rsid w:val="004E6D62"/>
    <w:rsid w:val="004F2824"/>
    <w:rsid w:val="0050355E"/>
    <w:rsid w:val="00510753"/>
    <w:rsid w:val="00514062"/>
    <w:rsid w:val="00553B55"/>
    <w:rsid w:val="00565F4A"/>
    <w:rsid w:val="005679AF"/>
    <w:rsid w:val="005763E1"/>
    <w:rsid w:val="005764DC"/>
    <w:rsid w:val="0058000D"/>
    <w:rsid w:val="00590613"/>
    <w:rsid w:val="00594052"/>
    <w:rsid w:val="00595764"/>
    <w:rsid w:val="005C1DF3"/>
    <w:rsid w:val="005C53B0"/>
    <w:rsid w:val="005E2973"/>
    <w:rsid w:val="005F18E6"/>
    <w:rsid w:val="00603BF9"/>
    <w:rsid w:val="00615B61"/>
    <w:rsid w:val="00623B2F"/>
    <w:rsid w:val="00661FBB"/>
    <w:rsid w:val="00662B12"/>
    <w:rsid w:val="00665845"/>
    <w:rsid w:val="00674704"/>
    <w:rsid w:val="00696A51"/>
    <w:rsid w:val="00696B0A"/>
    <w:rsid w:val="006A1257"/>
    <w:rsid w:val="006A1D71"/>
    <w:rsid w:val="006A72E8"/>
    <w:rsid w:val="006A78E8"/>
    <w:rsid w:val="006B3F61"/>
    <w:rsid w:val="006B7D81"/>
    <w:rsid w:val="006C057E"/>
    <w:rsid w:val="006C1D3C"/>
    <w:rsid w:val="006C4AD3"/>
    <w:rsid w:val="006D12F8"/>
    <w:rsid w:val="006E15F9"/>
    <w:rsid w:val="006E2A24"/>
    <w:rsid w:val="006E4D54"/>
    <w:rsid w:val="006F1658"/>
    <w:rsid w:val="006F23E6"/>
    <w:rsid w:val="006F4D2D"/>
    <w:rsid w:val="006F6AC2"/>
    <w:rsid w:val="00701613"/>
    <w:rsid w:val="00706551"/>
    <w:rsid w:val="0071040A"/>
    <w:rsid w:val="00710E8D"/>
    <w:rsid w:val="00713077"/>
    <w:rsid w:val="00737929"/>
    <w:rsid w:val="00750F5D"/>
    <w:rsid w:val="00794CCF"/>
    <w:rsid w:val="00797251"/>
    <w:rsid w:val="007A0786"/>
    <w:rsid w:val="007A3E44"/>
    <w:rsid w:val="007A4C10"/>
    <w:rsid w:val="007A7BE9"/>
    <w:rsid w:val="007D1098"/>
    <w:rsid w:val="007D1756"/>
    <w:rsid w:val="007D70BB"/>
    <w:rsid w:val="007E0121"/>
    <w:rsid w:val="007F2EA7"/>
    <w:rsid w:val="0080475C"/>
    <w:rsid w:val="00821DAA"/>
    <w:rsid w:val="00821E34"/>
    <w:rsid w:val="008220BE"/>
    <w:rsid w:val="00871C83"/>
    <w:rsid w:val="00892175"/>
    <w:rsid w:val="008A153B"/>
    <w:rsid w:val="008B25AD"/>
    <w:rsid w:val="008C2D6D"/>
    <w:rsid w:val="008D4740"/>
    <w:rsid w:val="008E4409"/>
    <w:rsid w:val="00911277"/>
    <w:rsid w:val="009145E7"/>
    <w:rsid w:val="0091689B"/>
    <w:rsid w:val="0092011D"/>
    <w:rsid w:val="00920684"/>
    <w:rsid w:val="009221D8"/>
    <w:rsid w:val="00923B0E"/>
    <w:rsid w:val="009712E5"/>
    <w:rsid w:val="0098058E"/>
    <w:rsid w:val="00980888"/>
    <w:rsid w:val="0098202E"/>
    <w:rsid w:val="00982C0A"/>
    <w:rsid w:val="00986194"/>
    <w:rsid w:val="00986AE8"/>
    <w:rsid w:val="00996105"/>
    <w:rsid w:val="00996641"/>
    <w:rsid w:val="009B0F59"/>
    <w:rsid w:val="009B167F"/>
    <w:rsid w:val="009B4B21"/>
    <w:rsid w:val="009B4B39"/>
    <w:rsid w:val="009B6577"/>
    <w:rsid w:val="009D31C8"/>
    <w:rsid w:val="009D4FBB"/>
    <w:rsid w:val="009E06B2"/>
    <w:rsid w:val="009E09C4"/>
    <w:rsid w:val="009F5D47"/>
    <w:rsid w:val="009F6423"/>
    <w:rsid w:val="00A0594B"/>
    <w:rsid w:val="00A05EA1"/>
    <w:rsid w:val="00A3055E"/>
    <w:rsid w:val="00A45986"/>
    <w:rsid w:val="00A5068B"/>
    <w:rsid w:val="00A5422E"/>
    <w:rsid w:val="00A64B2F"/>
    <w:rsid w:val="00A64D92"/>
    <w:rsid w:val="00A73D67"/>
    <w:rsid w:val="00A854AB"/>
    <w:rsid w:val="00A928D8"/>
    <w:rsid w:val="00AB3EA1"/>
    <w:rsid w:val="00B01757"/>
    <w:rsid w:val="00B0527F"/>
    <w:rsid w:val="00B05C1D"/>
    <w:rsid w:val="00B15839"/>
    <w:rsid w:val="00B40E2A"/>
    <w:rsid w:val="00B45EDC"/>
    <w:rsid w:val="00B51555"/>
    <w:rsid w:val="00B5598F"/>
    <w:rsid w:val="00B65923"/>
    <w:rsid w:val="00B71C38"/>
    <w:rsid w:val="00B77A77"/>
    <w:rsid w:val="00B85189"/>
    <w:rsid w:val="00B969EC"/>
    <w:rsid w:val="00BC294A"/>
    <w:rsid w:val="00BC4D2D"/>
    <w:rsid w:val="00BD2A4D"/>
    <w:rsid w:val="00BE5344"/>
    <w:rsid w:val="00BF45B6"/>
    <w:rsid w:val="00BF7B8E"/>
    <w:rsid w:val="00C05CD0"/>
    <w:rsid w:val="00C119BF"/>
    <w:rsid w:val="00C12F6B"/>
    <w:rsid w:val="00C14019"/>
    <w:rsid w:val="00C22257"/>
    <w:rsid w:val="00C3098A"/>
    <w:rsid w:val="00C33967"/>
    <w:rsid w:val="00C51A34"/>
    <w:rsid w:val="00C662A2"/>
    <w:rsid w:val="00C71467"/>
    <w:rsid w:val="00C71866"/>
    <w:rsid w:val="00C76532"/>
    <w:rsid w:val="00C839DC"/>
    <w:rsid w:val="00CA1D74"/>
    <w:rsid w:val="00CA1E10"/>
    <w:rsid w:val="00CB5B18"/>
    <w:rsid w:val="00CD0B96"/>
    <w:rsid w:val="00CE1ECE"/>
    <w:rsid w:val="00CE663F"/>
    <w:rsid w:val="00D027A3"/>
    <w:rsid w:val="00D044CC"/>
    <w:rsid w:val="00D13413"/>
    <w:rsid w:val="00D260EA"/>
    <w:rsid w:val="00D4567A"/>
    <w:rsid w:val="00D512C7"/>
    <w:rsid w:val="00D57C4D"/>
    <w:rsid w:val="00D81686"/>
    <w:rsid w:val="00D858A8"/>
    <w:rsid w:val="00DA18EC"/>
    <w:rsid w:val="00DA7D76"/>
    <w:rsid w:val="00DB2DE5"/>
    <w:rsid w:val="00DB5A8F"/>
    <w:rsid w:val="00DD4873"/>
    <w:rsid w:val="00DF1D9E"/>
    <w:rsid w:val="00E008DB"/>
    <w:rsid w:val="00E065F3"/>
    <w:rsid w:val="00E12604"/>
    <w:rsid w:val="00E127B1"/>
    <w:rsid w:val="00E13403"/>
    <w:rsid w:val="00E23C39"/>
    <w:rsid w:val="00E5198D"/>
    <w:rsid w:val="00E6205C"/>
    <w:rsid w:val="00E74263"/>
    <w:rsid w:val="00E9266F"/>
    <w:rsid w:val="00E95EB6"/>
    <w:rsid w:val="00E96A0F"/>
    <w:rsid w:val="00EA74EC"/>
    <w:rsid w:val="00EB3D87"/>
    <w:rsid w:val="00EE5213"/>
    <w:rsid w:val="00EF3545"/>
    <w:rsid w:val="00F05BE7"/>
    <w:rsid w:val="00F132A2"/>
    <w:rsid w:val="00F208F4"/>
    <w:rsid w:val="00F27064"/>
    <w:rsid w:val="00F32CF8"/>
    <w:rsid w:val="00F41C93"/>
    <w:rsid w:val="00F52526"/>
    <w:rsid w:val="00F6147A"/>
    <w:rsid w:val="00F70DCB"/>
    <w:rsid w:val="00F8609C"/>
    <w:rsid w:val="00F905FD"/>
    <w:rsid w:val="00FA0ACD"/>
    <w:rsid w:val="00FA6D24"/>
    <w:rsid w:val="00FB25F3"/>
    <w:rsid w:val="00FC3027"/>
    <w:rsid w:val="00FD097C"/>
    <w:rsid w:val="00FE5265"/>
    <w:rsid w:val="00FF0C90"/>
    <w:rsid w:val="00FF0DB6"/>
    <w:rsid w:val="00FF11A2"/>
    <w:rsid w:val="00FF1261"/>
    <w:rsid w:val="00FF3FA0"/>
    <w:rsid w:val="3C0812EB"/>
    <w:rsid w:val="704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00" w:lineRule="auto"/>
      <w:ind w:firstLine="567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pageBreakBefore/>
      <w:ind w:firstLine="0"/>
      <w:jc w:val="center"/>
      <w:outlineLvl w:val="0"/>
    </w:pPr>
    <w:rPr>
      <w:rFonts w:cs="Times New Roman" w:eastAsiaTheme="majorEastAsia"/>
      <w:bCs/>
      <w:szCs w:val="2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6">
    <w:name w:val="header"/>
    <w:basedOn w:val="1"/>
    <w:link w:val="9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7">
    <w:name w:val="foot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table" w:styleId="8">
    <w:name w:val="Table Grid"/>
    <w:basedOn w:val="4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9">
    <w:name w:val="Верхний колонтитул Знак"/>
    <w:basedOn w:val="3"/>
    <w:link w:val="6"/>
    <w:uiPriority w:val="99"/>
  </w:style>
  <w:style w:type="character" w:customStyle="1" w:styleId="10">
    <w:name w:val="Нижний колонтитул Знак"/>
    <w:basedOn w:val="3"/>
    <w:link w:val="7"/>
    <w:qFormat/>
    <w:uiPriority w:val="99"/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Текст выноски Знак"/>
    <w:basedOn w:val="3"/>
    <w:link w:val="5"/>
    <w:semiHidden/>
    <w:qFormat/>
    <w:uiPriority w:val="99"/>
    <w:rPr>
      <w:rFonts w:ascii="Tahoma" w:hAnsi="Tahoma" w:cs="Tahoma"/>
      <w:sz w:val="16"/>
      <w:szCs w:val="16"/>
    </w:rPr>
  </w:style>
  <w:style w:type="character" w:styleId="13">
    <w:name w:val="Placeholder Text"/>
    <w:basedOn w:val="3"/>
    <w:semiHidden/>
    <w:qFormat/>
    <w:uiPriority w:val="99"/>
    <w:rPr>
      <w:color w:val="808080"/>
    </w:rPr>
  </w:style>
  <w:style w:type="character" w:customStyle="1" w:styleId="14">
    <w:name w:val="Заголовок 1 Знак"/>
    <w:basedOn w:val="3"/>
    <w:link w:val="2"/>
    <w:qFormat/>
    <w:uiPriority w:val="9"/>
    <w:rPr>
      <w:rFonts w:cs="Times New Roman" w:eastAsiaTheme="majorEastAsia"/>
      <w:bCs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1590C-400C-4D3E-ACCC-B6D649EFA64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8</Pages>
  <Words>1236</Words>
  <Characters>705</Characters>
  <Lines>5</Lines>
  <Paragraphs>3</Paragraphs>
  <TotalTime>9</TotalTime>
  <ScaleCrop>false</ScaleCrop>
  <LinksUpToDate>false</LinksUpToDate>
  <CharactersWithSpaces>1938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2022-10-07T07:22:00Z</dcterms:created>
  <dc:creator>Daniel</dc:creator>
  <cp:lastModifiedBy>Shadow</cp:lastModifiedBy>
  <cp:lastPrinted>2018-09-02T19:10:00Z</cp:lastPrinted>
  <dcterms:modified xsi:type="dcterms:W3CDTF">2025-04-16T11:35:55Z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1049-12.2.0.20755</vt:lpwstr>
  </property>
  <property fmtid="{D5CDD505-2E9C-101B-9397-08002B2CF9AE}" pid="3" name="ICV">
    <vt:lpwstr>38152844A8EB473E88B8C04859E0FC23_13</vt:lpwstr>
  </property>
</Properties>
</file>