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rtl w:val="0"/>
        </w:rPr>
        <w:t xml:space="preserve">Záznam zo stretnutia skupiny </w:t>
      </w:r>
      <w:r w:rsidRPr="00000000" w:rsidR="00000000" w:rsidDel="00000000">
        <w:rPr>
          <w:b w:val="1"/>
          <w:rtl w:val="0"/>
        </w:rPr>
        <w:t xml:space="preserve">Syntax Error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DÁTUM:</w:t>
        <w:tab/>
        <w:tab/>
        <w:t xml:space="preserve">4.10.2014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PRÍTOMNÍ:</w:t>
        <w:tab/>
        <w:tab/>
        <w:t xml:space="preserve">Jozef Dúc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Michal Hoľa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Marián Opial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Patrícia Šišková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MIESTO:</w:t>
        <w:tab/>
        <w:tab/>
        <w:t xml:space="preserve">Zastávka MHD Pekná Cesta - Malý Slavín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00" w:hanging="2129"/>
        <w:contextualSpacing w:val="0"/>
        <w:jc w:val="both"/>
      </w:pPr>
      <w:r w:rsidRPr="00000000" w:rsidR="00000000" w:rsidDel="00000000">
        <w:rPr>
          <w:rtl w:val="0"/>
        </w:rPr>
        <w:t xml:space="preserve">AGENDA:</w:t>
        <w:tab/>
        <w:t xml:space="preserve">Na začiatku nášho stretnutia, sme si zrekapitulovali stretnutie so zadávateľkou Dr. Lillou Koreňovou a jednohlasne sme odsúhlasili technológie, ktoré budeme využívať: php verzia 5.4 a vyššia - framework Laravel, postgreSQL (v prípade komplikácii plán B: mySQL). Rozobrali sme všetky požiadavky zadávateľky, rozdiskutovali možné riešenia. Začali sme sa rozprávať o návrhoch databázy a GUI. Dohodli sme sa, že vytvoríme predbežný návrh modelu databázy a GUI - základné rozloženie komponentov, farby a spolu s katalógom požiadaviek ho pri najbližšom stretnutí skonzultujeme so zadávateľkou projektu.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ÚLOHY:</w:t>
        <w:tab/>
        <w:tab/>
        <w:t xml:space="preserve">Jozef - predbežný návrh databázy, predbežný návrh gui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Michal - predbežný návrh databázy, katalóg požiadaviek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Marián - predbežný návrh gui, katalóg požiadaviek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Patrícia - predbežný návrh gui, zápisnica zo stretnutia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0"/>
        <w:contextualSpacing w:val="0"/>
      </w:pPr>
      <w:r w:rsidRPr="00000000" w:rsidR="00000000" w:rsidDel="00000000">
        <w:rPr>
          <w:rtl w:val="0"/>
        </w:rPr>
        <w:t xml:space="preserve">Zápisnicu spísala:</w:t>
        <w:tab/>
        <w:t xml:space="preserve">Patrícia Šišková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zápisnica3.docx</dc:title>
</cp:coreProperties>
</file>