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AB" w:rsidRPr="00433C70" w:rsidRDefault="00EB41AB" w:rsidP="00ED7FE4">
      <w:pPr>
        <w:spacing w:before="0" w:after="0"/>
        <w:ind w:firstLine="709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:rsidR="00EB41AB" w:rsidRPr="00433C70" w:rsidRDefault="00EB41AB" w:rsidP="00EB41AB">
      <w:pPr>
        <w:spacing w:before="480" w:after="480" w:line="360" w:lineRule="auto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:rsidR="00EB41AB" w:rsidRPr="00433C70" w:rsidRDefault="00EB41AB" w:rsidP="00EB41AB">
      <w:pPr>
        <w:spacing w:before="480" w:after="48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:rsidR="00EB41AB" w:rsidRPr="00E678EF" w:rsidRDefault="00EB41AB" w:rsidP="00EB41AB">
      <w:pPr>
        <w:spacing w:before="960"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№1</w:t>
      </w:r>
    </w:p>
    <w:p w:rsidR="00EB41AB" w:rsidRPr="00776839" w:rsidRDefault="00EB41AB" w:rsidP="00EB41AB">
      <w:pPr>
        <w:spacing w:before="0" w:after="360"/>
        <w:jc w:val="center"/>
        <w:rPr>
          <w:i/>
          <w:sz w:val="28"/>
          <w:szCs w:val="28"/>
        </w:rPr>
      </w:pPr>
      <w:r w:rsidRPr="00EB41AB">
        <w:rPr>
          <w:rFonts w:eastAsia="Calibri"/>
          <w:i/>
          <w:sz w:val="28"/>
          <w:szCs w:val="28"/>
        </w:rPr>
        <w:t>Выполнение простой программы. Организация ввода и вывода данных</w:t>
      </w:r>
    </w:p>
    <w:p w:rsidR="00EB41AB" w:rsidRPr="00433C70" w:rsidRDefault="00EB41AB" w:rsidP="00EB41AB">
      <w:pPr>
        <w:spacing w:before="1080" w:after="1680" w:line="360" w:lineRule="auto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:rsidR="00EB41AB" w:rsidRPr="00E678EF" w:rsidRDefault="00EB41AB" w:rsidP="00EB41AB">
      <w:pPr>
        <w:spacing w:before="0" w:after="0" w:line="360" w:lineRule="auto"/>
        <w:ind w:left="6373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:rsidR="00EB41AB" w:rsidRPr="00E678EF" w:rsidRDefault="00EB41AB" w:rsidP="00EB41AB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:rsidR="00EB41AB" w:rsidRPr="00E678EF" w:rsidRDefault="00EB41AB" w:rsidP="00EB41AB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:rsidR="00EB41AB" w:rsidRPr="00E678EF" w:rsidRDefault="00EB41AB" w:rsidP="00EB41AB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:rsidR="00EB41AB" w:rsidRDefault="00EB41AB" w:rsidP="00EB41AB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proofErr w:type="spellStart"/>
      <w:r w:rsidR="003656E4">
        <w:rPr>
          <w:rFonts w:eastAsia="Calibri"/>
          <w:sz w:val="28"/>
          <w:szCs w:val="28"/>
        </w:rPr>
        <w:t>Найда</w:t>
      </w:r>
      <w:r>
        <w:rPr>
          <w:rFonts w:eastAsia="Calibri"/>
          <w:sz w:val="28"/>
          <w:szCs w:val="28"/>
        </w:rPr>
        <w:t>нов</w:t>
      </w:r>
      <w:proofErr w:type="spellEnd"/>
    </w:p>
    <w:p w:rsidR="00EB41AB" w:rsidRDefault="00EB41AB" w:rsidP="00EB41AB">
      <w:pPr>
        <w:spacing w:after="0"/>
        <w:ind w:firstLine="709"/>
        <w:rPr>
          <w:rFonts w:eastAsia="Calibri"/>
          <w:sz w:val="28"/>
          <w:szCs w:val="28"/>
        </w:rPr>
      </w:pPr>
    </w:p>
    <w:p w:rsidR="00EB41AB" w:rsidRDefault="00EB41AB" w:rsidP="00EB41AB">
      <w:pPr>
        <w:spacing w:after="0"/>
        <w:ind w:firstLine="709"/>
        <w:rPr>
          <w:rFonts w:eastAsia="Calibri"/>
          <w:sz w:val="28"/>
          <w:szCs w:val="28"/>
        </w:rPr>
      </w:pPr>
    </w:p>
    <w:p w:rsidR="00EB41AB" w:rsidRDefault="00EB41AB" w:rsidP="00EB41AB">
      <w:pPr>
        <w:spacing w:after="0"/>
        <w:ind w:firstLine="709"/>
        <w:rPr>
          <w:rFonts w:eastAsia="Calibri"/>
          <w:sz w:val="28"/>
          <w:szCs w:val="28"/>
        </w:rPr>
      </w:pPr>
    </w:p>
    <w:p w:rsidR="00EB41AB" w:rsidRDefault="00EB41AB" w:rsidP="00EB41AB">
      <w:pPr>
        <w:spacing w:after="0"/>
        <w:ind w:firstLine="709"/>
        <w:rPr>
          <w:rFonts w:eastAsia="Calibri"/>
          <w:sz w:val="28"/>
          <w:szCs w:val="28"/>
        </w:rPr>
      </w:pPr>
    </w:p>
    <w:p w:rsidR="00ED7FE4" w:rsidRDefault="00EB41AB" w:rsidP="000616B1">
      <w:pPr>
        <w:spacing w:after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p w:rsidR="000616B1" w:rsidRDefault="00ED7FE4">
      <w:pPr>
        <w:spacing w:before="0" w:after="160" w:line="259" w:lineRule="auto"/>
        <w:rPr>
          <w:rFonts w:eastAsia="Calibri" w:cstheme="majorBidi"/>
          <w:b/>
          <w:sz w:val="32"/>
          <w:szCs w:val="32"/>
        </w:rPr>
      </w:pPr>
      <w:r>
        <w:rPr>
          <w:rFonts w:eastAsia="Calibri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55657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6B1" w:rsidRPr="000616B1" w:rsidRDefault="000616B1">
          <w:pPr>
            <w:pStyle w:val="ab"/>
            <w:rPr>
              <w:rStyle w:val="10"/>
              <w:color w:val="000000" w:themeColor="text1"/>
            </w:rPr>
          </w:pPr>
          <w:r w:rsidRPr="000616B1">
            <w:rPr>
              <w:rStyle w:val="10"/>
              <w:color w:val="000000" w:themeColor="text1"/>
            </w:rPr>
            <w:t>Оглавление</w:t>
          </w:r>
        </w:p>
        <w:p w:rsidR="000616B1" w:rsidRDefault="000616B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0665" w:history="1">
            <w:r w:rsidRPr="00CA795C">
              <w:rPr>
                <w:rStyle w:val="ac"/>
                <w:rFonts w:eastAsia="Calibri"/>
                <w:noProof/>
              </w:rPr>
              <w:t>1.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66" w:history="1">
            <w:r w:rsidR="000616B1" w:rsidRPr="00CA795C">
              <w:rPr>
                <w:rStyle w:val="ac"/>
                <w:noProof/>
              </w:rPr>
              <w:t>1.1.1 Общая постановка задачи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_Toc148200666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3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67" w:history="1">
            <w:r w:rsidR="000616B1" w:rsidRPr="00CA795C">
              <w:rPr>
                <w:rStyle w:val="ac"/>
                <w:noProof/>
                <w:lang w:val="en-US"/>
              </w:rPr>
              <w:t xml:space="preserve">1.1.2 </w:t>
            </w:r>
            <w:r w:rsidR="000616B1" w:rsidRPr="00CA795C">
              <w:rPr>
                <w:rStyle w:val="ac"/>
                <w:noProof/>
              </w:rPr>
              <w:t>Частная постановка задачи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_Toc148200667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3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68" w:history="1">
            <w:r w:rsidR="000616B1" w:rsidRPr="00CA795C">
              <w:rPr>
                <w:rStyle w:val="ac"/>
                <w:noProof/>
              </w:rPr>
              <w:t>1.2 Анализ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_Toc148200668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3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69" w:history="1">
            <w:r w:rsidR="000616B1" w:rsidRPr="00CA795C">
              <w:rPr>
                <w:rStyle w:val="ac"/>
                <w:noProof/>
                <w:lang w:val="en-US"/>
              </w:rPr>
              <w:t xml:space="preserve">1.3 </w:t>
            </w:r>
            <w:r w:rsidR="000616B1" w:rsidRPr="00CA795C">
              <w:rPr>
                <w:rStyle w:val="ac"/>
                <w:noProof/>
              </w:rPr>
              <w:t>Проектирование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_Toc148200669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6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0" w:history="1">
            <w:r w:rsidR="000616B1" w:rsidRPr="00CA795C">
              <w:rPr>
                <w:rStyle w:val="ac"/>
                <w:noProof/>
              </w:rPr>
              <w:t>1.4 Разработка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_Toc148200670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7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1" w:history="1">
            <w:r w:rsidR="000616B1" w:rsidRPr="00CA795C">
              <w:rPr>
                <w:rStyle w:val="ac"/>
                <w:noProof/>
              </w:rPr>
              <w:t>1.5 Тестирование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_Toc148200671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8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8200672" w:history="1">
            <w:r w:rsidR="000616B1" w:rsidRPr="00CA795C">
              <w:rPr>
                <w:rStyle w:val="ac"/>
                <w:noProof/>
              </w:rPr>
              <w:t>2. Задание №2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_Toc148200672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10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3" w:history="1">
            <w:r w:rsidR="000616B1" w:rsidRPr="00CA795C">
              <w:rPr>
                <w:rStyle w:val="ac"/>
                <w:noProof/>
              </w:rPr>
              <w:t>2.1.1. Общая постановка задачи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_Toc148200673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10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4" w:history="1">
            <w:r w:rsidR="000616B1" w:rsidRPr="00CA795C">
              <w:rPr>
                <w:rStyle w:val="ac"/>
                <w:noProof/>
              </w:rPr>
              <w:t>2.1.2 Частная постановка задачи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_Toc148200674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10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5" w:history="1">
            <w:r w:rsidR="000616B1" w:rsidRPr="00CA795C">
              <w:rPr>
                <w:rStyle w:val="ac"/>
                <w:noProof/>
              </w:rPr>
              <w:t>2.2 Анализ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_Toc148200675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10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6" w:history="1">
            <w:r w:rsidR="000616B1" w:rsidRPr="00CA795C">
              <w:rPr>
                <w:rStyle w:val="ac"/>
                <w:noProof/>
              </w:rPr>
              <w:t>2.3 Проектирование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_Toc148200676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12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7" w:history="1">
            <w:r w:rsidR="000616B1" w:rsidRPr="00CA795C">
              <w:rPr>
                <w:rStyle w:val="ac"/>
                <w:noProof/>
              </w:rPr>
              <w:t>2.4 Разработка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_Toc148200677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13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78" w:history="1">
            <w:r w:rsidR="000616B1" w:rsidRPr="00CA795C">
              <w:rPr>
                <w:rStyle w:val="ac"/>
                <w:noProof/>
                <w:lang w:val="en-US"/>
              </w:rPr>
              <w:t xml:space="preserve">2.5 </w:t>
            </w:r>
            <w:r w:rsidR="000616B1" w:rsidRPr="00CA795C">
              <w:rPr>
                <w:rStyle w:val="ac"/>
                <w:noProof/>
              </w:rPr>
              <w:t>Тестирование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_Toc148200678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13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8200679" w:history="1">
            <w:r w:rsidR="000616B1" w:rsidRPr="00CA795C">
              <w:rPr>
                <w:rStyle w:val="ac"/>
                <w:noProof/>
              </w:rPr>
              <w:t>3. Задание №3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_Toc148200679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16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80" w:history="1">
            <w:r w:rsidR="000616B1" w:rsidRPr="00CA795C">
              <w:rPr>
                <w:rStyle w:val="ac"/>
                <w:noProof/>
              </w:rPr>
              <w:t>3.1.1. Общая постановка задачи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_Toc148200680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16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81" w:history="1">
            <w:r w:rsidR="000616B1" w:rsidRPr="00CA795C">
              <w:rPr>
                <w:rStyle w:val="ac"/>
                <w:noProof/>
              </w:rPr>
              <w:t>3.1.2 Частная постановка задачи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_Toc148200681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16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82" w:history="1">
            <w:r w:rsidR="000616B1" w:rsidRPr="00CA795C">
              <w:rPr>
                <w:rStyle w:val="ac"/>
                <w:noProof/>
              </w:rPr>
              <w:t>3.2 Анализ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_Toc148200682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16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C9501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8200683" w:history="1">
            <w:r w:rsidR="000616B1" w:rsidRPr="00CA795C">
              <w:rPr>
                <w:rStyle w:val="ac"/>
                <w:noProof/>
              </w:rPr>
              <w:t>3.4. Разработка</w:t>
            </w:r>
            <w:r w:rsidR="000616B1">
              <w:rPr>
                <w:noProof/>
                <w:webHidden/>
              </w:rPr>
              <w:tab/>
            </w:r>
            <w:r w:rsidR="000616B1">
              <w:rPr>
                <w:noProof/>
                <w:webHidden/>
              </w:rPr>
              <w:fldChar w:fldCharType="begin"/>
            </w:r>
            <w:r w:rsidR="000616B1">
              <w:rPr>
                <w:noProof/>
                <w:webHidden/>
              </w:rPr>
              <w:instrText xml:space="preserve"> PAGEREF _Toc148200683 \h </w:instrText>
            </w:r>
            <w:r w:rsidR="000616B1">
              <w:rPr>
                <w:noProof/>
                <w:webHidden/>
              </w:rPr>
            </w:r>
            <w:r w:rsidR="000616B1">
              <w:rPr>
                <w:noProof/>
                <w:webHidden/>
              </w:rPr>
              <w:fldChar w:fldCharType="separate"/>
            </w:r>
            <w:r w:rsidR="000616B1">
              <w:rPr>
                <w:noProof/>
                <w:webHidden/>
              </w:rPr>
              <w:t>18</w:t>
            </w:r>
            <w:r w:rsidR="000616B1">
              <w:rPr>
                <w:noProof/>
                <w:webHidden/>
              </w:rPr>
              <w:fldChar w:fldCharType="end"/>
            </w:r>
          </w:hyperlink>
        </w:p>
        <w:p w:rsidR="000616B1" w:rsidRDefault="000616B1">
          <w:r>
            <w:rPr>
              <w:b/>
              <w:bCs/>
            </w:rPr>
            <w:fldChar w:fldCharType="end"/>
          </w:r>
        </w:p>
      </w:sdtContent>
    </w:sdt>
    <w:p w:rsidR="000616B1" w:rsidRDefault="000616B1">
      <w:pPr>
        <w:spacing w:before="0" w:after="160" w:line="259" w:lineRule="auto"/>
        <w:rPr>
          <w:rFonts w:eastAsia="Calibri" w:cstheme="majorBidi"/>
          <w:b/>
          <w:sz w:val="32"/>
          <w:szCs w:val="32"/>
        </w:rPr>
      </w:pPr>
      <w:r>
        <w:rPr>
          <w:rFonts w:eastAsia="Calibri"/>
        </w:rPr>
        <w:br w:type="page"/>
      </w:r>
    </w:p>
    <w:p w:rsidR="00D94F82" w:rsidRPr="00ED7FE4" w:rsidRDefault="00ED7FE4" w:rsidP="00ED7FE4">
      <w:pPr>
        <w:pStyle w:val="1"/>
        <w:rPr>
          <w:rFonts w:eastAsia="Calibri"/>
        </w:rPr>
      </w:pPr>
      <w:bookmarkStart w:id="0" w:name="_Toc148200665"/>
      <w:r w:rsidRPr="00692C6F">
        <w:rPr>
          <w:rFonts w:eastAsia="Calibri"/>
        </w:rPr>
        <w:lastRenderedPageBreak/>
        <w:t>1</w:t>
      </w:r>
      <w:r w:rsidR="00692C6F">
        <w:rPr>
          <w:rFonts w:eastAsia="Calibri"/>
        </w:rPr>
        <w:t>.</w:t>
      </w:r>
      <w:r w:rsidRPr="00692C6F">
        <w:rPr>
          <w:rFonts w:eastAsia="Calibri"/>
        </w:rPr>
        <w:t xml:space="preserve"> </w:t>
      </w:r>
      <w:r>
        <w:rPr>
          <w:rFonts w:eastAsia="Calibri"/>
        </w:rPr>
        <w:t>Задание №1</w:t>
      </w:r>
      <w:bookmarkEnd w:id="0"/>
    </w:p>
    <w:p w:rsidR="00ED7FE4" w:rsidRDefault="00692C6F" w:rsidP="00767337">
      <w:pPr>
        <w:keepNext/>
        <w:keepLines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Первое задание</w:t>
      </w:r>
      <w:r w:rsidRPr="00F8483A">
        <w:rPr>
          <w:sz w:val="26"/>
          <w:szCs w:val="26"/>
        </w:rPr>
        <w:t xml:space="preserve"> посвящено получени</w:t>
      </w:r>
      <w:r>
        <w:rPr>
          <w:sz w:val="26"/>
          <w:szCs w:val="26"/>
        </w:rPr>
        <w:t>ю</w:t>
      </w:r>
      <w:r w:rsidRPr="00F8483A">
        <w:rPr>
          <w:sz w:val="26"/>
          <w:szCs w:val="26"/>
        </w:rPr>
        <w:t xml:space="preserve"> навыков работы с операторами языка</w:t>
      </w:r>
      <w:r>
        <w:rPr>
          <w:sz w:val="26"/>
          <w:szCs w:val="26"/>
        </w:rPr>
        <w:t> </w:t>
      </w:r>
      <w:r w:rsidRPr="00F8483A">
        <w:rPr>
          <w:sz w:val="26"/>
          <w:szCs w:val="26"/>
        </w:rPr>
        <w:t xml:space="preserve">C#. </w:t>
      </w:r>
      <w:r>
        <w:rPr>
          <w:sz w:val="26"/>
          <w:szCs w:val="26"/>
        </w:rPr>
        <w:t>Оно проверяет понимание операций инкремента и декремента, учит анализировать выражение.</w:t>
      </w:r>
    </w:p>
    <w:p w:rsidR="00692C6F" w:rsidRDefault="00767337" w:rsidP="00767337">
      <w:pPr>
        <w:pStyle w:val="2"/>
        <w:ind w:firstLine="709"/>
      </w:pPr>
      <w:bookmarkStart w:id="1" w:name="_Toc148200666"/>
      <w:r>
        <w:t>1.1.1</w:t>
      </w:r>
      <w:r w:rsidR="00692C6F">
        <w:t xml:space="preserve"> Общая постановка задачи</w:t>
      </w:r>
      <w:bookmarkEnd w:id="1"/>
    </w:p>
    <w:p w:rsidR="00767337" w:rsidRPr="00767337" w:rsidRDefault="00767337" w:rsidP="00767337">
      <w:pPr>
        <w:pStyle w:val="a3"/>
        <w:keepNext/>
        <w:keepLines/>
        <w:numPr>
          <w:ilvl w:val="0"/>
          <w:numId w:val="2"/>
        </w:numPr>
        <w:spacing w:before="0" w:after="0" w:line="360" w:lineRule="auto"/>
        <w:ind w:left="1134" w:hanging="425"/>
        <w:rPr>
          <w:sz w:val="26"/>
          <w:szCs w:val="26"/>
        </w:rPr>
      </w:pPr>
      <w:r w:rsidRPr="00767337">
        <w:rPr>
          <w:sz w:val="26"/>
          <w:szCs w:val="26"/>
        </w:rPr>
        <w:t>Для задачи 1 найти значения выражений, обработав исходные данные;</w:t>
      </w:r>
    </w:p>
    <w:p w:rsidR="00767337" w:rsidRPr="00767337" w:rsidRDefault="00767337" w:rsidP="00767337">
      <w:pPr>
        <w:pStyle w:val="a3"/>
        <w:keepNext/>
        <w:keepLines/>
        <w:numPr>
          <w:ilvl w:val="0"/>
          <w:numId w:val="2"/>
        </w:numPr>
        <w:spacing w:before="0" w:after="0" w:line="360" w:lineRule="auto"/>
        <w:ind w:left="1134" w:hanging="425"/>
        <w:rPr>
          <w:sz w:val="26"/>
          <w:szCs w:val="26"/>
        </w:rPr>
      </w:pPr>
      <w:r w:rsidRPr="00767337">
        <w:rPr>
          <w:sz w:val="26"/>
          <w:szCs w:val="26"/>
        </w:rPr>
        <w:t>Составить систему тестов и вычислить полученное выражение для нескольких значений Х;</w:t>
      </w:r>
    </w:p>
    <w:p w:rsidR="00767337" w:rsidRPr="00767337" w:rsidRDefault="00767337" w:rsidP="00767337">
      <w:pPr>
        <w:pStyle w:val="a3"/>
        <w:numPr>
          <w:ilvl w:val="0"/>
          <w:numId w:val="2"/>
        </w:numPr>
        <w:spacing w:before="0" w:after="0" w:line="360" w:lineRule="auto"/>
        <w:ind w:left="1134" w:hanging="425"/>
        <w:rPr>
          <w:sz w:val="26"/>
          <w:szCs w:val="26"/>
        </w:rPr>
      </w:pPr>
      <w:r w:rsidRPr="00767337">
        <w:rPr>
          <w:sz w:val="26"/>
          <w:szCs w:val="26"/>
        </w:rPr>
        <w:t>Результаты всех вычислений вывести на печать;</w:t>
      </w:r>
    </w:p>
    <w:p w:rsidR="00767337" w:rsidRDefault="00767337" w:rsidP="00767337">
      <w:pPr>
        <w:pStyle w:val="a3"/>
        <w:numPr>
          <w:ilvl w:val="0"/>
          <w:numId w:val="2"/>
        </w:numPr>
        <w:spacing w:before="0" w:after="0" w:line="360" w:lineRule="auto"/>
        <w:ind w:left="1134" w:hanging="425"/>
      </w:pPr>
      <w:r w:rsidRPr="00767337">
        <w:rPr>
          <w:sz w:val="26"/>
          <w:szCs w:val="26"/>
        </w:rPr>
        <w:t>Объяснить полученные результаты.</w:t>
      </w:r>
    </w:p>
    <w:p w:rsidR="00767337" w:rsidRDefault="00767337" w:rsidP="00767337">
      <w:pPr>
        <w:pStyle w:val="2"/>
        <w:ind w:firstLine="708"/>
      </w:pPr>
      <w:bookmarkStart w:id="2" w:name="_Toc148200667"/>
      <w:r>
        <w:rPr>
          <w:lang w:val="en-US"/>
        </w:rPr>
        <w:t xml:space="preserve">1.1.2 </w:t>
      </w:r>
      <w:r>
        <w:t>Частная постановка задачи</w:t>
      </w:r>
      <w:bookmarkEnd w:id="2"/>
    </w:p>
    <w:p w:rsidR="00767337" w:rsidRDefault="00767337" w:rsidP="00767337">
      <w:pPr>
        <w:pStyle w:val="base"/>
      </w:pPr>
      <w:r w:rsidRPr="007F32A6">
        <w:t xml:space="preserve">Посчитать значения выражений 1-3, </w:t>
      </w:r>
      <w:r>
        <w:t xml:space="preserve">на введенном наборе </w:t>
      </w:r>
      <w:r>
        <w:rPr>
          <w:lang w:val="en-US"/>
        </w:rPr>
        <w:t>n</w:t>
      </w:r>
      <w:r w:rsidRPr="004B5D3F">
        <w:t xml:space="preserve"> </w:t>
      </w:r>
      <w:r>
        <w:t>и</w:t>
      </w:r>
      <w:r w:rsidRPr="004B5D3F">
        <w:t xml:space="preserve"> </w:t>
      </w:r>
      <w:r>
        <w:rPr>
          <w:lang w:val="en-US"/>
        </w:rPr>
        <w:t>m</w:t>
      </w:r>
      <w:r w:rsidRPr="004B5D3F">
        <w:t xml:space="preserve"> </w:t>
      </w:r>
      <w:r>
        <w:t xml:space="preserve">сразу для 3-х заданий. Стоит отметить, что </w:t>
      </w:r>
      <w:r w:rsidRPr="00767337">
        <w:t>значения</w:t>
      </w:r>
      <w:r>
        <w:t xml:space="preserve"> </w:t>
      </w:r>
      <w:r>
        <w:rPr>
          <w:lang w:val="en-US"/>
        </w:rPr>
        <w:t>m</w:t>
      </w:r>
      <w:r w:rsidRPr="004B5D3F">
        <w:t xml:space="preserve"> </w:t>
      </w:r>
      <w:r>
        <w:t xml:space="preserve">и </w:t>
      </w:r>
      <w:r>
        <w:rPr>
          <w:lang w:val="en-US"/>
        </w:rPr>
        <w:t>n</w:t>
      </w:r>
      <w:r w:rsidRPr="004B5D3F">
        <w:t xml:space="preserve"> </w:t>
      </w:r>
      <w:r>
        <w:t xml:space="preserve">будут меняться за счет функций декремента и инкремента, поэтому после подсчета каждого выражения важно выводить на экран промежуточные значения </w:t>
      </w:r>
      <w:r>
        <w:rPr>
          <w:lang w:val="en-US"/>
        </w:rPr>
        <w:t>m</w:t>
      </w:r>
      <w:r w:rsidRPr="004B5D3F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. </w:t>
      </w:r>
    </w:p>
    <w:p w:rsidR="00767337" w:rsidRDefault="00767337" w:rsidP="00767337">
      <w:pPr>
        <w:pStyle w:val="base"/>
      </w:pPr>
      <w:r>
        <w:t>Задачи:</w:t>
      </w:r>
    </w:p>
    <w:p w:rsidR="00767337" w:rsidRPr="008479DA" w:rsidRDefault="0021562F" w:rsidP="0021562F">
      <w:pPr>
        <w:pStyle w:val="base"/>
        <w:ind w:left="1134" w:hanging="425"/>
      </w:pPr>
      <w:r w:rsidRPr="008479DA">
        <w:t>1) ++</w:t>
      </w:r>
      <w:r>
        <w:rPr>
          <w:lang w:val="en-US"/>
        </w:rPr>
        <w:t>n</w:t>
      </w:r>
      <w:r w:rsidRPr="008479DA">
        <w:t xml:space="preserve"> * ++</w:t>
      </w:r>
      <w:r>
        <w:rPr>
          <w:lang w:val="en-US"/>
        </w:rPr>
        <w:t>m</w:t>
      </w:r>
      <w:r w:rsidRPr="008479DA">
        <w:t>;</w:t>
      </w:r>
    </w:p>
    <w:p w:rsidR="0021562F" w:rsidRPr="008479DA" w:rsidRDefault="0021562F" w:rsidP="0021562F">
      <w:pPr>
        <w:pStyle w:val="base"/>
        <w:ind w:left="1134" w:hanging="425"/>
      </w:pPr>
      <w:r w:rsidRPr="008479DA">
        <w:t xml:space="preserve">2) </w:t>
      </w:r>
      <w:r>
        <w:rPr>
          <w:lang w:val="en-US"/>
        </w:rPr>
        <w:t>m</w:t>
      </w:r>
      <w:r w:rsidRPr="008479DA">
        <w:t xml:space="preserve">++ </w:t>
      </w:r>
      <w:proofErr w:type="gramStart"/>
      <w:r w:rsidRPr="008479DA">
        <w:t xml:space="preserve">&lt; </w:t>
      </w:r>
      <w:r>
        <w:rPr>
          <w:lang w:val="en-US"/>
        </w:rPr>
        <w:t>n</w:t>
      </w:r>
      <w:proofErr w:type="gramEnd"/>
      <w:r w:rsidRPr="008479DA">
        <w:t>;</w:t>
      </w:r>
    </w:p>
    <w:p w:rsidR="0021562F" w:rsidRPr="008479DA" w:rsidRDefault="0021562F" w:rsidP="0021562F">
      <w:pPr>
        <w:pStyle w:val="base"/>
        <w:ind w:left="1134" w:hanging="425"/>
      </w:pPr>
      <w:r w:rsidRPr="008479DA">
        <w:t xml:space="preserve">3) </w:t>
      </w:r>
      <w:r>
        <w:rPr>
          <w:lang w:val="en-US"/>
        </w:rPr>
        <w:t>n</w:t>
      </w:r>
      <w:r w:rsidRPr="008479DA">
        <w:t>+</w:t>
      </w:r>
      <w:proofErr w:type="gramStart"/>
      <w:r w:rsidRPr="008479DA">
        <w:t>+ &gt;</w:t>
      </w:r>
      <w:proofErr w:type="gramEnd"/>
      <w:r w:rsidRPr="008479DA">
        <w:t xml:space="preserve"> </w:t>
      </w:r>
      <w:r>
        <w:rPr>
          <w:lang w:val="en-US"/>
        </w:rPr>
        <w:t>m</w:t>
      </w:r>
      <w:r w:rsidRPr="008479DA">
        <w:t>.</w:t>
      </w:r>
    </w:p>
    <w:p w:rsidR="0021562F" w:rsidRDefault="0021562F" w:rsidP="0021562F">
      <w:pPr>
        <w:pStyle w:val="base"/>
      </w:pPr>
      <w:r w:rsidRPr="0021562F">
        <w:t>Для пункта 4 следует посчитать значение данного выражения. В задании есть</w:t>
      </w:r>
      <w:r>
        <w:t xml:space="preserve"> </w:t>
      </w:r>
      <w:r w:rsidRPr="0021562F">
        <w:t>деление, поэтому отработать варианты деления на ноль.</w:t>
      </w:r>
    </w:p>
    <w:p w:rsidR="0021562F" w:rsidRDefault="0021562F" w:rsidP="0021562F">
      <w:pPr>
        <w:pStyle w:val="base"/>
      </w:pPr>
      <w:r>
        <w:t xml:space="preserve">4) </w:t>
      </w:r>
      <w:r w:rsidRPr="003C114E">
        <w:rPr>
          <w:position w:val="-24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30.55pt" o:ole="">
            <v:imagedata r:id="rId8" o:title=""/>
          </v:shape>
          <o:OLEObject Type="Embed" ProgID="Equation.3" ShapeID="_x0000_i1025" DrawAspect="Content" ObjectID="_1759140449" r:id="rId9"/>
        </w:object>
      </w:r>
    </w:p>
    <w:p w:rsidR="0021562F" w:rsidRDefault="0021562F" w:rsidP="0021562F">
      <w:pPr>
        <w:pStyle w:val="2"/>
        <w:ind w:firstLine="708"/>
      </w:pPr>
      <w:bookmarkStart w:id="3" w:name="_Toc148200668"/>
      <w:r>
        <w:t>1.2 Анализ</w:t>
      </w:r>
      <w:bookmarkEnd w:id="3"/>
    </w:p>
    <w:p w:rsidR="0021562F" w:rsidRPr="004B5D3F" w:rsidRDefault="0021562F" w:rsidP="0021562F">
      <w:pPr>
        <w:pStyle w:val="base"/>
      </w:pPr>
      <w:r>
        <w:t xml:space="preserve">В данном задании пользователь вводит переменные </w:t>
      </w:r>
      <w:r>
        <w:rPr>
          <w:lang w:val="en-US"/>
        </w:rPr>
        <w:t>n</w:t>
      </w:r>
      <w:r w:rsidRPr="004B5D3F">
        <w:t xml:space="preserve">, </w:t>
      </w:r>
      <w:r>
        <w:rPr>
          <w:lang w:val="en-US"/>
        </w:rPr>
        <w:t>m</w:t>
      </w:r>
      <w:r w:rsidRPr="0021562F">
        <w:t xml:space="preserve">, </w:t>
      </w:r>
      <w:r>
        <w:rPr>
          <w:lang w:val="en-US"/>
        </w:rPr>
        <w:t>x</w:t>
      </w:r>
      <w:r>
        <w:t xml:space="preserve"> типа </w:t>
      </w:r>
      <w:r>
        <w:rPr>
          <w:lang w:val="en-US"/>
        </w:rPr>
        <w:t>double</w:t>
      </w:r>
      <w:r w:rsidRPr="004B5D3F">
        <w:t xml:space="preserve">. </w:t>
      </w:r>
    </w:p>
    <w:p w:rsidR="0021562F" w:rsidRDefault="0021562F" w:rsidP="0021562F">
      <w:pPr>
        <w:pStyle w:val="base"/>
      </w:pPr>
      <w:r>
        <w:t>Анализ классов входных и выходных данных приведен в таблицах 1, 2, 3. Для каждой переменной создана своя таблица.</w:t>
      </w:r>
    </w:p>
    <w:p w:rsidR="0021562F" w:rsidRDefault="0021562F">
      <w:pPr>
        <w:spacing w:before="0" w:after="160" w:line="259" w:lineRule="auto"/>
        <w:rPr>
          <w:color w:val="000000" w:themeColor="text1"/>
          <w:sz w:val="26"/>
        </w:rPr>
      </w:pPr>
      <w:r>
        <w:br w:type="page"/>
      </w:r>
    </w:p>
    <w:p w:rsidR="0021562F" w:rsidRPr="003400EF" w:rsidRDefault="0021562F" w:rsidP="0021562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Стандартные выходные данные</w:t>
      </w:r>
      <w:r w:rsidRPr="003400EF">
        <w:rPr>
          <w:sz w:val="26"/>
          <w:szCs w:val="26"/>
        </w:rPr>
        <w:t xml:space="preserve"> </w:t>
      </w:r>
      <w:r>
        <w:rPr>
          <w:sz w:val="26"/>
          <w:szCs w:val="26"/>
        </w:rPr>
        <w:t>для первых 3-х заданий (ожидаемый вывод)</w:t>
      </w:r>
      <w:r w:rsidRPr="003400EF">
        <w:rPr>
          <w:sz w:val="26"/>
          <w:szCs w:val="26"/>
        </w:rPr>
        <w:t>:</w:t>
      </w:r>
    </w:p>
    <w:p w:rsidR="0021562F" w:rsidRPr="00F8483A" w:rsidRDefault="0021562F" w:rsidP="0021562F">
      <w:pPr>
        <w:keepNext/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1) </w:t>
      </w:r>
      <w:r>
        <w:rPr>
          <w:sz w:val="26"/>
          <w:szCs w:val="26"/>
          <w:lang w:val="en-US"/>
        </w:rPr>
        <w:t>double</w:t>
      </w:r>
      <w:r w:rsidRPr="00F8483A">
        <w:rPr>
          <w:sz w:val="26"/>
          <w:szCs w:val="26"/>
        </w:rPr>
        <w:t>;</w:t>
      </w:r>
    </w:p>
    <w:p w:rsidR="0021562F" w:rsidRPr="003400EF" w:rsidRDefault="0021562F" w:rsidP="0021562F">
      <w:pPr>
        <w:keepNext/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2) </w:t>
      </w:r>
      <w:proofErr w:type="spellStart"/>
      <w:r>
        <w:rPr>
          <w:sz w:val="26"/>
          <w:szCs w:val="26"/>
          <w:lang w:val="en-US"/>
        </w:rPr>
        <w:t>bool</w:t>
      </w:r>
      <w:proofErr w:type="spellEnd"/>
      <w:r w:rsidRPr="00F8483A">
        <w:rPr>
          <w:sz w:val="26"/>
          <w:szCs w:val="26"/>
        </w:rPr>
        <w:t>;</w:t>
      </w:r>
    </w:p>
    <w:p w:rsidR="0021562F" w:rsidRDefault="0021562F" w:rsidP="0021562F">
      <w:pPr>
        <w:pStyle w:val="base"/>
        <w:ind w:left="1134" w:hanging="425"/>
        <w:rPr>
          <w:szCs w:val="26"/>
        </w:rPr>
      </w:pPr>
      <w:r w:rsidRPr="007F32A6">
        <w:rPr>
          <w:szCs w:val="26"/>
        </w:rPr>
        <w:t xml:space="preserve">3) </w:t>
      </w:r>
      <w:proofErr w:type="spellStart"/>
      <w:r>
        <w:rPr>
          <w:szCs w:val="26"/>
          <w:lang w:val="en-US"/>
        </w:rPr>
        <w:t>bool</w:t>
      </w:r>
      <w:proofErr w:type="spellEnd"/>
      <w:r w:rsidRPr="00F8483A">
        <w:rPr>
          <w:szCs w:val="26"/>
        </w:rPr>
        <w:t>.</w:t>
      </w:r>
    </w:p>
    <w:p w:rsidR="0021562F" w:rsidRPr="00F8483A" w:rsidRDefault="0021562F" w:rsidP="0021562F">
      <w:pPr>
        <w:pStyle w:val="a5"/>
        <w:keepNext/>
        <w:spacing w:before="26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 w:rsidRPr="006C7DB9">
        <w:rPr>
          <w:b w:val="0"/>
          <w:color w:val="000000" w:themeColor="text1"/>
          <w:sz w:val="26"/>
          <w:szCs w:val="26"/>
        </w:rPr>
        <w:fldChar w:fldCharType="begin"/>
      </w:r>
      <w:r w:rsidRPr="006C7DB9">
        <w:rPr>
          <w:b w:val="0"/>
          <w:color w:val="000000" w:themeColor="text1"/>
          <w:sz w:val="26"/>
          <w:szCs w:val="26"/>
        </w:rPr>
        <w:instrText xml:space="preserve"> SEQ Таблица \* ARABIC </w:instrText>
      </w:r>
      <w:r w:rsidRPr="006C7DB9">
        <w:rPr>
          <w:b w:val="0"/>
          <w:color w:val="000000" w:themeColor="text1"/>
          <w:sz w:val="26"/>
          <w:szCs w:val="26"/>
        </w:rPr>
        <w:fldChar w:fldCharType="separate"/>
      </w:r>
      <w:r w:rsidRPr="006C7DB9">
        <w:rPr>
          <w:b w:val="0"/>
          <w:noProof/>
          <w:color w:val="000000" w:themeColor="text1"/>
          <w:sz w:val="26"/>
          <w:szCs w:val="26"/>
        </w:rPr>
        <w:t>1</w:t>
      </w:r>
      <w:r w:rsidRPr="006C7DB9">
        <w:rPr>
          <w:b w:val="0"/>
          <w:color w:val="000000" w:themeColor="text1"/>
          <w:sz w:val="26"/>
          <w:szCs w:val="26"/>
        </w:rPr>
        <w:fldChar w:fldCharType="end"/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>
        <w:rPr>
          <w:b w:val="0"/>
          <w:color w:val="000000" w:themeColor="text1"/>
          <w:sz w:val="26"/>
          <w:szCs w:val="26"/>
          <w:lang w:val="en-US"/>
        </w:rPr>
        <w:t>n</w:t>
      </w:r>
    </w:p>
    <w:tbl>
      <w:tblPr>
        <w:tblStyle w:val="a4"/>
        <w:tblW w:w="4945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1562F" w:rsidTr="00547C0F">
        <w:trPr>
          <w:trHeight w:val="520"/>
          <w:tblHeader/>
        </w:trPr>
        <w:tc>
          <w:tcPr>
            <w:tcW w:w="1666" w:type="pct"/>
            <w:vAlign w:val="center"/>
          </w:tcPr>
          <w:p w:rsidR="0021562F" w:rsidRPr="006A201C" w:rsidRDefault="0021562F" w:rsidP="00547C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:rsidR="0021562F" w:rsidRPr="006A201C" w:rsidRDefault="0021562F" w:rsidP="00547C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:rsidR="0021562F" w:rsidRPr="006A201C" w:rsidRDefault="0021562F" w:rsidP="00547C0F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21562F" w:rsidTr="00547C0F">
        <w:trPr>
          <w:trHeight w:val="520"/>
        </w:trPr>
        <w:tc>
          <w:tcPr>
            <w:tcW w:w="1666" w:type="pct"/>
            <w:vAlign w:val="center"/>
          </w:tcPr>
          <w:p w:rsidR="0021562F" w:rsidRPr="00B361D3" w:rsidRDefault="0021562F" w:rsidP="00547C0F">
            <w:r w:rsidRPr="006A201C">
              <w:rPr>
                <w:i/>
                <w:lang w:val="en-US"/>
              </w:rPr>
              <w:t>n</w:t>
            </w:r>
            <w:r>
              <w:t> – строка</w:t>
            </w:r>
          </w:p>
        </w:tc>
        <w:tc>
          <w:tcPr>
            <w:tcW w:w="1667" w:type="pct"/>
            <w:vAlign w:val="center"/>
          </w:tcPr>
          <w:p w:rsidR="0021562F" w:rsidRPr="00B361D3" w:rsidRDefault="0021562F" w:rsidP="00547C0F">
            <w:pPr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21562F" w:rsidRPr="00B361D3" w:rsidRDefault="0021562F" w:rsidP="00547C0F">
            <w:pPr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21562F" w:rsidTr="00547C0F">
        <w:trPr>
          <w:trHeight w:val="446"/>
        </w:trPr>
        <w:tc>
          <w:tcPr>
            <w:tcW w:w="1666" w:type="pct"/>
            <w:vAlign w:val="center"/>
          </w:tcPr>
          <w:p w:rsidR="0021562F" w:rsidRPr="009102BD" w:rsidRDefault="0021562F" w:rsidP="00547C0F">
            <w:r w:rsidRPr="006A201C">
              <w:rPr>
                <w:i/>
                <w:lang w:val="en-US"/>
              </w:rPr>
              <w:t>n</w:t>
            </w:r>
            <w:r>
              <w:t> – вещественное число</w:t>
            </w:r>
          </w:p>
        </w:tc>
        <w:tc>
          <w:tcPr>
            <w:tcW w:w="1667" w:type="pct"/>
            <w:vAlign w:val="center"/>
          </w:tcPr>
          <w:p w:rsidR="0021562F" w:rsidRPr="0080723A" w:rsidRDefault="00547C0F" w:rsidP="00547C0F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21562F" w:rsidRPr="00B361D3" w:rsidRDefault="00547C0F" w:rsidP="00547C0F">
            <w:pPr>
              <w:jc w:val="center"/>
            </w:pPr>
            <w:r>
              <w:t>Стандартные выходные данные</w:t>
            </w:r>
          </w:p>
        </w:tc>
      </w:tr>
      <w:tr w:rsidR="0021562F" w:rsidTr="00547C0F">
        <w:trPr>
          <w:trHeight w:val="602"/>
        </w:trPr>
        <w:tc>
          <w:tcPr>
            <w:tcW w:w="1666" w:type="pct"/>
            <w:vAlign w:val="center"/>
          </w:tcPr>
          <w:p w:rsidR="0021562F" w:rsidRPr="009102BD" w:rsidRDefault="0021562F" w:rsidP="00547C0F">
            <w:pPr>
              <w:rPr>
                <w:i/>
              </w:rPr>
            </w:pPr>
            <w:r>
              <w:rPr>
                <w:i/>
                <w:lang w:val="en-US"/>
              </w:rPr>
              <w:t>n </w:t>
            </w:r>
            <w:r w:rsidRPr="003400EF">
              <w:rPr>
                <w:i/>
              </w:rPr>
              <w:t>–</w:t>
            </w:r>
            <w:r>
              <w:rPr>
                <w:i/>
                <w:lang w:val="en-US"/>
              </w:rPr>
              <w:t> </w:t>
            </w:r>
            <w:r w:rsidRPr="003400EF">
              <w:t>любое целое число</w:t>
            </w:r>
          </w:p>
        </w:tc>
        <w:tc>
          <w:tcPr>
            <w:tcW w:w="1667" w:type="pct"/>
            <w:vAlign w:val="center"/>
          </w:tcPr>
          <w:p w:rsidR="0021562F" w:rsidRDefault="0021562F" w:rsidP="00547C0F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21562F" w:rsidRDefault="0021562F" w:rsidP="00547C0F">
            <w:pPr>
              <w:jc w:val="center"/>
            </w:pPr>
            <w:r>
              <w:t>Стандартные выходные данные</w:t>
            </w:r>
          </w:p>
        </w:tc>
      </w:tr>
    </w:tbl>
    <w:p w:rsidR="00692C6F" w:rsidRDefault="009252C6" w:rsidP="009252C6">
      <w:pPr>
        <w:pStyle w:val="base"/>
        <w:spacing w:before="240"/>
      </w:pPr>
      <w:r>
        <w:t>Идентичная</w:t>
      </w:r>
      <w:r w:rsidR="00547C0F" w:rsidRPr="000B0E43">
        <w:t xml:space="preserve"> таблица представлена ниже. </w:t>
      </w:r>
      <w:r w:rsidR="00547C0F">
        <w:t xml:space="preserve">У переменной </w:t>
      </w:r>
      <w:r w:rsidR="00547C0F">
        <w:rPr>
          <w:lang w:val="en-US"/>
        </w:rPr>
        <w:t>m</w:t>
      </w:r>
      <w:r w:rsidR="00547C0F" w:rsidRPr="000B0E43">
        <w:t xml:space="preserve"> </w:t>
      </w:r>
      <w:r>
        <w:t>столько же</w:t>
      </w:r>
      <w:r w:rsidR="00547C0F">
        <w:t xml:space="preserve"> классов входных данных, </w:t>
      </w:r>
      <w:r w:rsidRPr="009252C6">
        <w:t xml:space="preserve">как у переменной </w:t>
      </w:r>
      <w:r>
        <w:rPr>
          <w:lang w:val="en-US"/>
        </w:rPr>
        <w:t>n</w:t>
      </w:r>
      <w:r w:rsidRPr="009252C6">
        <w:t>.</w:t>
      </w:r>
    </w:p>
    <w:p w:rsidR="009252C6" w:rsidRPr="00F8483A" w:rsidRDefault="009252C6" w:rsidP="009252C6">
      <w:pPr>
        <w:pStyle w:val="a5"/>
        <w:keepNext/>
        <w:spacing w:before="26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>
        <w:rPr>
          <w:b w:val="0"/>
          <w:color w:val="000000" w:themeColor="text1"/>
          <w:sz w:val="26"/>
          <w:szCs w:val="26"/>
        </w:rPr>
        <w:t>2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>
        <w:rPr>
          <w:b w:val="0"/>
          <w:color w:val="000000" w:themeColor="text1"/>
          <w:sz w:val="26"/>
          <w:szCs w:val="26"/>
          <w:lang w:val="en-US"/>
        </w:rPr>
        <w:t>m</w:t>
      </w:r>
    </w:p>
    <w:tbl>
      <w:tblPr>
        <w:tblStyle w:val="a4"/>
        <w:tblW w:w="4945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252C6" w:rsidTr="009252C6">
        <w:trPr>
          <w:trHeight w:val="59"/>
          <w:tblHeader/>
        </w:trPr>
        <w:tc>
          <w:tcPr>
            <w:tcW w:w="1666" w:type="pct"/>
            <w:vAlign w:val="center"/>
          </w:tcPr>
          <w:p w:rsidR="009252C6" w:rsidRPr="006A201C" w:rsidRDefault="009252C6" w:rsidP="009252C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:rsidR="009252C6" w:rsidRPr="006A201C" w:rsidRDefault="009252C6" w:rsidP="009252C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:rsidR="009252C6" w:rsidRPr="006A201C" w:rsidRDefault="009252C6" w:rsidP="009252C6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9252C6" w:rsidTr="009252C6">
        <w:trPr>
          <w:trHeight w:val="636"/>
        </w:trPr>
        <w:tc>
          <w:tcPr>
            <w:tcW w:w="1666" w:type="pct"/>
            <w:vAlign w:val="center"/>
          </w:tcPr>
          <w:p w:rsidR="009252C6" w:rsidRPr="00B361D3" w:rsidRDefault="009252C6" w:rsidP="00823EDE">
            <w:r>
              <w:rPr>
                <w:i/>
                <w:lang w:val="en-US"/>
              </w:rPr>
              <w:t>m</w:t>
            </w:r>
            <w:r>
              <w:t> – строка</w:t>
            </w:r>
          </w:p>
        </w:tc>
        <w:tc>
          <w:tcPr>
            <w:tcW w:w="1667" w:type="pct"/>
            <w:vAlign w:val="center"/>
          </w:tcPr>
          <w:p w:rsidR="009252C6" w:rsidRPr="00B361D3" w:rsidRDefault="009252C6" w:rsidP="00823EDE">
            <w:pPr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9252C6" w:rsidRPr="00B361D3" w:rsidRDefault="009252C6" w:rsidP="00823EDE">
            <w:pPr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9252C6" w:rsidTr="00823EDE">
        <w:trPr>
          <w:trHeight w:val="446"/>
        </w:trPr>
        <w:tc>
          <w:tcPr>
            <w:tcW w:w="1666" w:type="pct"/>
            <w:vAlign w:val="center"/>
          </w:tcPr>
          <w:p w:rsidR="009252C6" w:rsidRPr="009102BD" w:rsidRDefault="009252C6" w:rsidP="00823EDE">
            <w:r>
              <w:rPr>
                <w:lang w:val="en-US"/>
              </w:rPr>
              <w:t>m</w:t>
            </w:r>
            <w:r>
              <w:t> – вещественное число</w:t>
            </w:r>
          </w:p>
        </w:tc>
        <w:tc>
          <w:tcPr>
            <w:tcW w:w="1667" w:type="pct"/>
            <w:vAlign w:val="center"/>
          </w:tcPr>
          <w:p w:rsidR="009252C6" w:rsidRPr="0080723A" w:rsidRDefault="009252C6" w:rsidP="00823EDE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9252C6" w:rsidRPr="00B361D3" w:rsidRDefault="009252C6" w:rsidP="00823EDE">
            <w:pPr>
              <w:jc w:val="center"/>
            </w:pPr>
            <w:r>
              <w:t>Стандартные выходные данные</w:t>
            </w:r>
          </w:p>
        </w:tc>
      </w:tr>
      <w:tr w:rsidR="009252C6" w:rsidTr="00823EDE">
        <w:trPr>
          <w:trHeight w:val="602"/>
        </w:trPr>
        <w:tc>
          <w:tcPr>
            <w:tcW w:w="1666" w:type="pct"/>
            <w:vAlign w:val="center"/>
          </w:tcPr>
          <w:p w:rsidR="009252C6" w:rsidRPr="009102BD" w:rsidRDefault="009252C6" w:rsidP="00823EDE">
            <w:pPr>
              <w:rPr>
                <w:i/>
              </w:rPr>
            </w:pPr>
            <w:r>
              <w:rPr>
                <w:i/>
                <w:lang w:val="en-US"/>
              </w:rPr>
              <w:t>m </w:t>
            </w:r>
            <w:r w:rsidRPr="003400EF">
              <w:rPr>
                <w:i/>
              </w:rPr>
              <w:t>–</w:t>
            </w:r>
            <w:r>
              <w:rPr>
                <w:i/>
                <w:lang w:val="en-US"/>
              </w:rPr>
              <w:t> </w:t>
            </w:r>
            <w:r w:rsidRPr="003400EF">
              <w:t>любое целое число</w:t>
            </w:r>
          </w:p>
        </w:tc>
        <w:tc>
          <w:tcPr>
            <w:tcW w:w="1667" w:type="pct"/>
            <w:vAlign w:val="center"/>
          </w:tcPr>
          <w:p w:rsidR="009252C6" w:rsidRDefault="009252C6" w:rsidP="00823EDE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9252C6" w:rsidRDefault="009252C6" w:rsidP="00823EDE">
            <w:pPr>
              <w:jc w:val="center"/>
            </w:pPr>
            <w:r>
              <w:t>Стандартные выходные данные</w:t>
            </w:r>
          </w:p>
        </w:tc>
      </w:tr>
    </w:tbl>
    <w:p w:rsidR="009252C6" w:rsidRDefault="009252C6" w:rsidP="009252C6">
      <w:pPr>
        <w:pStyle w:val="base"/>
        <w:keepNext w:val="0"/>
        <w:keepLines w:val="0"/>
        <w:spacing w:before="240"/>
      </w:pPr>
      <w:r w:rsidRPr="009252C6">
        <w:t xml:space="preserve">В 4-м задании вводится переменная x типа </w:t>
      </w:r>
      <w:proofErr w:type="spellStart"/>
      <w:r w:rsidRPr="009252C6">
        <w:t>double</w:t>
      </w:r>
      <w:proofErr w:type="spellEnd"/>
      <w:r w:rsidRPr="009252C6">
        <w:t xml:space="preserve">. Ожидаемый, стандартный вывод для 4-го задания – число типа </w:t>
      </w:r>
      <w:proofErr w:type="spellStart"/>
      <w:r w:rsidRPr="009252C6">
        <w:t>double</w:t>
      </w:r>
      <w:proofErr w:type="spellEnd"/>
      <w:r w:rsidRPr="009252C6">
        <w:t>. Ниже приведена таблица анализа классов входных и выходных данных для переменной x.</w:t>
      </w:r>
      <w:r>
        <w:t xml:space="preserve"> Так как в данном задании производится операция деления, то нужно исключить вариант, когда знаменатель равен 0.</w:t>
      </w:r>
    </w:p>
    <w:p w:rsidR="009252C6" w:rsidRPr="009252C6" w:rsidRDefault="009252C6" w:rsidP="009252C6">
      <w:pPr>
        <w:pStyle w:val="a5"/>
        <w:keepNext/>
        <w:spacing w:before="260" w:after="0"/>
        <w:rPr>
          <w:b w:val="0"/>
          <w:color w:val="000000" w:themeColor="text1"/>
          <w:sz w:val="26"/>
          <w:szCs w:val="26"/>
        </w:rPr>
      </w:pPr>
      <w:r>
        <w:br w:type="page"/>
      </w:r>
      <w:r w:rsidRPr="006C7DB9">
        <w:rPr>
          <w:b w:val="0"/>
          <w:color w:val="000000" w:themeColor="text1"/>
          <w:sz w:val="26"/>
          <w:szCs w:val="26"/>
        </w:rPr>
        <w:lastRenderedPageBreak/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>
        <w:rPr>
          <w:b w:val="0"/>
          <w:color w:val="000000" w:themeColor="text1"/>
          <w:sz w:val="26"/>
          <w:szCs w:val="26"/>
        </w:rPr>
        <w:t>3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>
        <w:rPr>
          <w:b w:val="0"/>
          <w:color w:val="000000" w:themeColor="text1"/>
          <w:sz w:val="26"/>
          <w:szCs w:val="26"/>
          <w:lang w:val="en-US"/>
        </w:rPr>
        <w:t>x</w:t>
      </w:r>
    </w:p>
    <w:tbl>
      <w:tblPr>
        <w:tblStyle w:val="a4"/>
        <w:tblW w:w="4945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252C6" w:rsidTr="00823EDE">
        <w:trPr>
          <w:trHeight w:val="59"/>
          <w:tblHeader/>
        </w:trPr>
        <w:tc>
          <w:tcPr>
            <w:tcW w:w="1666" w:type="pct"/>
            <w:vAlign w:val="center"/>
          </w:tcPr>
          <w:p w:rsidR="009252C6" w:rsidRPr="006A201C" w:rsidRDefault="009252C6" w:rsidP="00823EDE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:rsidR="009252C6" w:rsidRPr="006A201C" w:rsidRDefault="009252C6" w:rsidP="00823EDE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:rsidR="009252C6" w:rsidRPr="006A201C" w:rsidRDefault="009252C6" w:rsidP="00823EDE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9252C6" w:rsidTr="00823EDE">
        <w:trPr>
          <w:trHeight w:val="636"/>
        </w:trPr>
        <w:tc>
          <w:tcPr>
            <w:tcW w:w="1666" w:type="pct"/>
            <w:vAlign w:val="center"/>
          </w:tcPr>
          <w:p w:rsidR="009252C6" w:rsidRPr="00B361D3" w:rsidRDefault="009252C6" w:rsidP="00823EDE">
            <w:r>
              <w:rPr>
                <w:i/>
                <w:lang w:val="en-US"/>
              </w:rPr>
              <w:t>x</w:t>
            </w:r>
            <w:r>
              <w:t> – строка</w:t>
            </w:r>
          </w:p>
        </w:tc>
        <w:tc>
          <w:tcPr>
            <w:tcW w:w="1667" w:type="pct"/>
            <w:vAlign w:val="center"/>
          </w:tcPr>
          <w:p w:rsidR="009252C6" w:rsidRPr="00B361D3" w:rsidRDefault="009252C6" w:rsidP="00823EDE">
            <w:pPr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9252C6" w:rsidRPr="00B361D3" w:rsidRDefault="009252C6" w:rsidP="00823EDE">
            <w:pPr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9252C6" w:rsidTr="00823EDE">
        <w:trPr>
          <w:trHeight w:val="636"/>
        </w:trPr>
        <w:tc>
          <w:tcPr>
            <w:tcW w:w="1666" w:type="pct"/>
            <w:vAlign w:val="center"/>
          </w:tcPr>
          <w:p w:rsidR="009252C6" w:rsidRPr="009252C6" w:rsidRDefault="009252C6" w:rsidP="00823EDE">
            <w:pPr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</w:rPr>
              <w:t xml:space="preserve">, </w:t>
            </w:r>
            <w:r>
              <w:t>когда (</w:t>
            </w:r>
            <w:r>
              <w:rPr>
                <w:lang w:val="en-US"/>
              </w:rPr>
              <w:t>x</w:t>
            </w:r>
            <w:r w:rsidRPr="009252C6">
              <w:t xml:space="preserve">^3 - </w:t>
            </w:r>
            <w:r>
              <w:rPr>
                <w:lang w:val="en-US"/>
              </w:rPr>
              <w:t>x</w:t>
            </w:r>
            <w:r>
              <w:t>) ==</w:t>
            </w:r>
            <w:r>
              <w:rPr>
                <w:lang w:val="en-US"/>
              </w:rPr>
              <w:t xml:space="preserve"> </w:t>
            </w:r>
            <w:r>
              <w:t xml:space="preserve">0 </w:t>
            </w:r>
          </w:p>
        </w:tc>
        <w:tc>
          <w:tcPr>
            <w:tcW w:w="1667" w:type="pct"/>
            <w:vAlign w:val="center"/>
          </w:tcPr>
          <w:p w:rsidR="009252C6" w:rsidRDefault="009252C6" w:rsidP="00823EDE">
            <w:pPr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9252C6" w:rsidRDefault="009252C6" w:rsidP="00823EDE">
            <w:pPr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9252C6" w:rsidTr="00823EDE">
        <w:trPr>
          <w:trHeight w:val="446"/>
        </w:trPr>
        <w:tc>
          <w:tcPr>
            <w:tcW w:w="1666" w:type="pct"/>
            <w:vAlign w:val="center"/>
          </w:tcPr>
          <w:p w:rsidR="009252C6" w:rsidRPr="009252C6" w:rsidRDefault="00BF3720" w:rsidP="00823EDE">
            <w:proofErr w:type="gramStart"/>
            <w:r w:rsidRPr="00BF3720">
              <w:rPr>
                <w:i/>
                <w:lang w:val="en-US"/>
              </w:rPr>
              <w:t>x</w:t>
            </w:r>
            <w:proofErr w:type="gramEnd"/>
            <w:r w:rsidR="009252C6">
              <w:t> – вещественное число</w:t>
            </w:r>
            <w:r w:rsidR="009252C6" w:rsidRPr="009252C6">
              <w:t xml:space="preserve">, </w:t>
            </w:r>
            <w:r w:rsidR="009252C6">
              <w:t xml:space="preserve">но </w:t>
            </w:r>
            <w:r w:rsidR="009252C6" w:rsidRPr="009252C6">
              <w:t>(</w:t>
            </w:r>
            <w:r w:rsidR="009252C6">
              <w:rPr>
                <w:lang w:val="en-US"/>
              </w:rPr>
              <w:t>x</w:t>
            </w:r>
            <w:r w:rsidR="009252C6" w:rsidRPr="009252C6">
              <w:t xml:space="preserve">^3 – </w:t>
            </w:r>
            <w:r w:rsidR="009252C6">
              <w:rPr>
                <w:lang w:val="en-US"/>
              </w:rPr>
              <w:t>x</w:t>
            </w:r>
            <w:r w:rsidR="009252C6" w:rsidRPr="009252C6">
              <w:t xml:space="preserve"> </w:t>
            </w:r>
            <w:r w:rsidR="009252C6">
              <w:t>!</w:t>
            </w:r>
            <w:r w:rsidR="009252C6" w:rsidRPr="009252C6">
              <w:t>)</w:t>
            </w:r>
            <w:r w:rsidR="009252C6">
              <w:t>=</w:t>
            </w:r>
            <w:r w:rsidR="009252C6" w:rsidRPr="009252C6">
              <w:t>0</w:t>
            </w:r>
          </w:p>
        </w:tc>
        <w:tc>
          <w:tcPr>
            <w:tcW w:w="1667" w:type="pct"/>
            <w:vAlign w:val="center"/>
          </w:tcPr>
          <w:p w:rsidR="009252C6" w:rsidRPr="0080723A" w:rsidRDefault="009252C6" w:rsidP="00823EDE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9252C6" w:rsidRPr="00B361D3" w:rsidRDefault="009252C6" w:rsidP="00823EDE">
            <w:pPr>
              <w:jc w:val="center"/>
            </w:pPr>
            <w:r>
              <w:t>Стандартные выходные данные</w:t>
            </w:r>
          </w:p>
        </w:tc>
      </w:tr>
      <w:tr w:rsidR="009252C6" w:rsidTr="00823EDE">
        <w:trPr>
          <w:trHeight w:val="602"/>
        </w:trPr>
        <w:tc>
          <w:tcPr>
            <w:tcW w:w="1666" w:type="pct"/>
            <w:vAlign w:val="center"/>
          </w:tcPr>
          <w:p w:rsidR="009252C6" w:rsidRPr="009252C6" w:rsidRDefault="009252C6" w:rsidP="00823EDE">
            <w:proofErr w:type="gramStart"/>
            <w:r>
              <w:rPr>
                <w:i/>
                <w:lang w:val="en-US"/>
              </w:rPr>
              <w:t>x</w:t>
            </w:r>
            <w:proofErr w:type="gramEnd"/>
            <w:r>
              <w:rPr>
                <w:i/>
                <w:lang w:val="en-US"/>
              </w:rPr>
              <w:t> </w:t>
            </w:r>
            <w:r w:rsidRPr="003400EF">
              <w:rPr>
                <w:i/>
              </w:rPr>
              <w:t>–</w:t>
            </w:r>
            <w:r>
              <w:rPr>
                <w:i/>
                <w:lang w:val="en-US"/>
              </w:rPr>
              <w:t> </w:t>
            </w:r>
            <w:r w:rsidRPr="003400EF">
              <w:t>любое целое число</w:t>
            </w:r>
            <w:r>
              <w:t xml:space="preserve"> но </w:t>
            </w:r>
            <w:r w:rsidRPr="009252C6">
              <w:t>(</w:t>
            </w:r>
            <w:r>
              <w:rPr>
                <w:lang w:val="en-US"/>
              </w:rPr>
              <w:t>x</w:t>
            </w:r>
            <w:r w:rsidRPr="009252C6">
              <w:t xml:space="preserve">^3 – </w:t>
            </w:r>
            <w:r>
              <w:rPr>
                <w:lang w:val="en-US"/>
              </w:rPr>
              <w:t>x</w:t>
            </w:r>
            <w:r w:rsidRPr="009252C6">
              <w:t xml:space="preserve"> </w:t>
            </w:r>
            <w:r>
              <w:t>!</w:t>
            </w:r>
            <w:r w:rsidRPr="009252C6">
              <w:t>)</w:t>
            </w:r>
            <w:r>
              <w:t>=</w:t>
            </w:r>
            <w:r w:rsidRPr="009252C6">
              <w:t>0</w:t>
            </w:r>
          </w:p>
        </w:tc>
        <w:tc>
          <w:tcPr>
            <w:tcW w:w="1667" w:type="pct"/>
            <w:vAlign w:val="center"/>
          </w:tcPr>
          <w:p w:rsidR="009252C6" w:rsidRDefault="009252C6" w:rsidP="00823EDE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9252C6" w:rsidRDefault="009252C6" w:rsidP="00823EDE">
            <w:pPr>
              <w:jc w:val="center"/>
            </w:pPr>
            <w:r>
              <w:t>Стандартные выходные данные</w:t>
            </w:r>
          </w:p>
        </w:tc>
      </w:tr>
    </w:tbl>
    <w:p w:rsidR="00BF3720" w:rsidRDefault="00BF3720" w:rsidP="009252C6">
      <w:pPr>
        <w:spacing w:before="0" w:after="160" w:line="259" w:lineRule="auto"/>
      </w:pPr>
    </w:p>
    <w:p w:rsidR="00BF3720" w:rsidRDefault="00BF3720">
      <w:pPr>
        <w:spacing w:before="0" w:after="160" w:line="259" w:lineRule="auto"/>
      </w:pPr>
      <w:r>
        <w:br w:type="page"/>
      </w:r>
    </w:p>
    <w:p w:rsidR="009252C6" w:rsidRDefault="00BF3720" w:rsidP="00BF3720">
      <w:pPr>
        <w:pStyle w:val="2"/>
        <w:ind w:firstLine="708"/>
      </w:pPr>
      <w:bookmarkStart w:id="4" w:name="_Toc148200669"/>
      <w:r>
        <w:rPr>
          <w:lang w:val="en-US"/>
        </w:rPr>
        <w:lastRenderedPageBreak/>
        <w:t xml:space="preserve">1.3 </w:t>
      </w:r>
      <w:r>
        <w:t>Проектирование</w:t>
      </w:r>
      <w:bookmarkEnd w:id="4"/>
    </w:p>
    <w:p w:rsidR="00BF3720" w:rsidRDefault="00BF3720" w:rsidP="00BF3720">
      <w:pPr>
        <w:pStyle w:val="base"/>
      </w:pPr>
      <w:r>
        <w:t>Для дальнейшей реализации проектирования необходимо составить блок схему, она представлена ниже на рисунке 1.1.</w:t>
      </w:r>
    </w:p>
    <w:p w:rsidR="00087A2E" w:rsidRDefault="00F00293" w:rsidP="00087A2E">
      <w:pPr>
        <w:pStyle w:val="base"/>
        <w:ind w:firstLine="0"/>
        <w:jc w:val="center"/>
      </w:pPr>
      <w:r>
        <w:pict>
          <v:shape id="_x0000_i1026" type="#_x0000_t75" style="width:199.7pt;height:594.35pt">
            <v:imagedata r:id="rId10" o:title="Диаграмма1"/>
          </v:shape>
        </w:pict>
      </w:r>
    </w:p>
    <w:p w:rsidR="00F21239" w:rsidRDefault="00087A2E" w:rsidP="00087A2E">
      <w:pPr>
        <w:pStyle w:val="base"/>
        <w:spacing w:after="120" w:line="240" w:lineRule="auto"/>
        <w:ind w:firstLine="0"/>
        <w:jc w:val="center"/>
        <w:rPr>
          <w:b/>
          <w:i/>
        </w:rPr>
      </w:pPr>
      <w:r w:rsidRPr="00087A2E">
        <w:rPr>
          <w:b/>
          <w:i/>
        </w:rPr>
        <w:t>Рисунок 1.1 – Схема алгоритма для задачи 1</w:t>
      </w:r>
    </w:p>
    <w:p w:rsidR="00F21239" w:rsidRDefault="00F21239">
      <w:pPr>
        <w:spacing w:before="0" w:after="160" w:line="259" w:lineRule="auto"/>
        <w:rPr>
          <w:b/>
          <w:i/>
          <w:color w:val="000000" w:themeColor="text1"/>
          <w:sz w:val="26"/>
        </w:rPr>
      </w:pPr>
      <w:r>
        <w:rPr>
          <w:b/>
          <w:i/>
        </w:rPr>
        <w:br w:type="page"/>
      </w:r>
    </w:p>
    <w:p w:rsidR="00087A2E" w:rsidRDefault="00F21239" w:rsidP="00E41583">
      <w:pPr>
        <w:pStyle w:val="2"/>
      </w:pPr>
      <w:bookmarkStart w:id="5" w:name="_Toc148200670"/>
      <w:r>
        <w:lastRenderedPageBreak/>
        <w:t>1.</w:t>
      </w:r>
      <w:r w:rsidR="00F520DC">
        <w:t>4 Разработка</w:t>
      </w:r>
      <w:bookmarkEnd w:id="5"/>
      <w:r w:rsidR="00F520DC">
        <w:t xml:space="preserve"> </w:t>
      </w:r>
    </w:p>
    <w:p w:rsidR="00F520DC" w:rsidRPr="00E41583" w:rsidRDefault="00F520DC" w:rsidP="00E41583">
      <w:pPr>
        <w:pStyle w:val="base"/>
      </w:pPr>
      <w:r w:rsidRPr="00E41583">
        <w:t>Разработка осуществлялась с помощью написания программы.</w:t>
      </w:r>
    </w:p>
    <w:p w:rsidR="00F520DC" w:rsidRDefault="00F520DC" w:rsidP="00E41583">
      <w:pPr>
        <w:pStyle w:val="base"/>
      </w:pPr>
      <w:r w:rsidRPr="00E41583">
        <w:t xml:space="preserve">Ниже приведён код. Переменные </w:t>
      </w:r>
      <w:proofErr w:type="spellStart"/>
      <w:r w:rsidRPr="00E41583">
        <w:t>IsNCorrect</w:t>
      </w:r>
      <w:proofErr w:type="spellEnd"/>
      <w:r w:rsidRPr="00E41583">
        <w:t xml:space="preserve">, </w:t>
      </w:r>
      <w:proofErr w:type="spellStart"/>
      <w:r w:rsidRPr="00E41583">
        <w:t>IsMCorrect</w:t>
      </w:r>
      <w:proofErr w:type="spellEnd"/>
      <w:r w:rsidRPr="00E41583">
        <w:t xml:space="preserve"> и </w:t>
      </w:r>
      <w:proofErr w:type="spellStart"/>
      <w:r w:rsidRPr="00E41583">
        <w:t>IsXCorrect</w:t>
      </w:r>
      <w:proofErr w:type="spellEnd"/>
      <w:r w:rsidRPr="00E41583">
        <w:t xml:space="preserve"> отвечают за правильность введённого типа данных (для всех трёх переменных)</w:t>
      </w:r>
      <w:r w:rsidR="00E41583">
        <w:t>.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System.Collections.Specialized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Лаба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58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inputN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inputM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IsMCorrect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inputN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inputN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(!IsNCorrect)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41583" w:rsidRPr="008479DA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8479DA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8479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479D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8479DA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479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479D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479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9D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inputM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IsMCorrect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inputM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(!IsMCorrect)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41583" w:rsidRPr="008479DA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8479DA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8479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479D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8479DA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479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479D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479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9D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"1) 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(++N * ++M));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"2) 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(M++ &lt; N));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"3) 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(N++ &gt; M));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!IsMCorrect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!IsNCorrect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inputX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isXCorrect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inputX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isXCorrect</w:t>
      </w:r>
      <w:proofErr w:type="spellEnd"/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inputX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isXCorrect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Напишите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* X * X - X) != 0)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41583" w:rsidRP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583">
        <w:rPr>
          <w:rFonts w:ascii="Cascadia Mono" w:hAnsi="Cascadia Mono" w:cs="Cascadia Mono"/>
          <w:color w:val="A31515"/>
          <w:sz w:val="19"/>
          <w:szCs w:val="19"/>
          <w:lang w:val="en-US"/>
        </w:rPr>
        <w:t>"4) "</w:t>
      </w: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(X + (1 / (X * X * X - X)) - 2));</w:t>
      </w:r>
    </w:p>
    <w:p w:rsid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E41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"Введите, пожалуйста, другое число, которое не даёт в знаменателе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isXCorrect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1583" w:rsidRDefault="00E41583" w:rsidP="00E4158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583" w:rsidRDefault="00E41583" w:rsidP="00E41583">
      <w:pPr>
        <w:pStyle w:val="base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583" w:rsidRDefault="00E41583" w:rsidP="00E41583">
      <w:pPr>
        <w:pStyle w:val="2"/>
        <w:ind w:firstLine="708"/>
      </w:pPr>
      <w:bookmarkStart w:id="6" w:name="_Toc148200671"/>
      <w:r w:rsidRPr="00E41583">
        <w:t>1.5 Тестирование</w:t>
      </w:r>
      <w:bookmarkEnd w:id="6"/>
    </w:p>
    <w:p w:rsidR="00700C7E" w:rsidRDefault="00700C7E" w:rsidP="00460B84">
      <w:pPr>
        <w:pStyle w:val="base"/>
      </w:pPr>
      <w:r>
        <w:t>Результаты тестирования представлены на рисунке 1.5.1. По рисунку видно, что все</w:t>
      </w:r>
      <w:r w:rsidR="00460B84">
        <w:t xml:space="preserve"> ожидаемые результаты совпадают </w:t>
      </w:r>
      <w:r>
        <w:t>с реальными.</w:t>
      </w:r>
      <w:r w:rsidR="00460B84">
        <w:rPr>
          <w:noProof/>
          <w:lang w:eastAsia="ru-RU"/>
        </w:rPr>
        <w:drawing>
          <wp:inline distT="0" distB="0" distL="0" distR="0">
            <wp:extent cx="5934075" cy="914400"/>
            <wp:effectExtent l="0" t="0" r="9525" b="0"/>
            <wp:docPr id="2" name="Рисунок 2" descr="C:\Users\PC\Documents\ShareX\Screenshots\2023-10\EXCEL_tQ49YTK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cuments\ShareX\Screenshots\2023-10\EXCEL_tQ49YTKet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7E" w:rsidRDefault="00700C7E" w:rsidP="00700C7E">
      <w:pPr>
        <w:pStyle w:val="base"/>
        <w:spacing w:after="120" w:line="240" w:lineRule="auto"/>
        <w:jc w:val="center"/>
        <w:rPr>
          <w:b/>
          <w:i/>
          <w:sz w:val="24"/>
        </w:rPr>
      </w:pPr>
      <w:r w:rsidRPr="00700C7E">
        <w:rPr>
          <w:b/>
          <w:i/>
          <w:sz w:val="24"/>
        </w:rPr>
        <w:t>Рисунок 1.5.1. – Таблица тестов для задания 1</w:t>
      </w:r>
    </w:p>
    <w:p w:rsidR="00700C7E" w:rsidRDefault="00700C7E" w:rsidP="00700C7E">
      <w:pPr>
        <w:pStyle w:val="base"/>
      </w:pPr>
      <w:r w:rsidRPr="00FC798F">
        <w:t xml:space="preserve">Таблица тестов составлялась с помощью </w:t>
      </w:r>
      <w:r>
        <w:t>дополнительных таблиц по критериям черного и белого ящиков. Они представлены ниже.</w:t>
      </w:r>
    </w:p>
    <w:p w:rsidR="00700C7E" w:rsidRDefault="00700C7E" w:rsidP="00700C7E">
      <w:pPr>
        <w:pStyle w:val="base"/>
      </w:pPr>
      <w:r>
        <w:t>Рисунок 1.5.2. содержит таблицу с критериями черного ящика. Она состоит из классов входных и выходных данных, рассмотренных в анализе.</w:t>
      </w:r>
      <w:r w:rsidR="001E34F1">
        <w:rPr>
          <w:noProof/>
          <w:lang w:eastAsia="ru-RU"/>
        </w:rPr>
        <w:drawing>
          <wp:inline distT="0" distB="0" distL="0" distR="0">
            <wp:extent cx="5934710" cy="2363470"/>
            <wp:effectExtent l="0" t="0" r="8890" b="0"/>
            <wp:docPr id="4" name="Рисунок 4" descr="C:\Users\PC\Documents\ShareX\Screenshots\2023-10\EXCEL_MMN4cQpb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cuments\ShareX\Screenshots\2023-10\EXCEL_MMN4cQpbx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F1" w:rsidRDefault="001E34F1" w:rsidP="001E34F1">
      <w:pPr>
        <w:pStyle w:val="base"/>
        <w:spacing w:after="120" w:line="240" w:lineRule="auto"/>
        <w:ind w:firstLine="0"/>
        <w:jc w:val="center"/>
        <w:rPr>
          <w:b/>
          <w:i/>
        </w:rPr>
      </w:pPr>
      <w:r w:rsidRPr="00FC798F">
        <w:rPr>
          <w:b/>
          <w:i/>
        </w:rPr>
        <w:t>Рисунок 1.5.</w:t>
      </w:r>
      <w:r>
        <w:rPr>
          <w:b/>
          <w:i/>
        </w:rPr>
        <w:t>2.</w:t>
      </w:r>
      <w:r w:rsidRPr="00FC798F">
        <w:rPr>
          <w:b/>
          <w:i/>
        </w:rPr>
        <w:t xml:space="preserve"> – Таблица </w:t>
      </w:r>
      <w:r>
        <w:rPr>
          <w:b/>
          <w:i/>
        </w:rPr>
        <w:t>критериев черного ящика задания 1</w:t>
      </w:r>
    </w:p>
    <w:p w:rsidR="000B7FFB" w:rsidRDefault="000B7FFB">
      <w:pPr>
        <w:spacing w:before="0" w:after="160" w:line="259" w:lineRule="auto"/>
        <w:rPr>
          <w:color w:val="000000" w:themeColor="text1"/>
          <w:sz w:val="26"/>
          <w:szCs w:val="26"/>
        </w:rPr>
      </w:pPr>
      <w:r>
        <w:rPr>
          <w:szCs w:val="26"/>
        </w:rPr>
        <w:br w:type="page"/>
      </w:r>
    </w:p>
    <w:p w:rsidR="001E34F1" w:rsidRDefault="001E34F1" w:rsidP="000B7FFB">
      <w:pPr>
        <w:pStyle w:val="base"/>
        <w:keepNext w:val="0"/>
        <w:keepLines w:val="0"/>
        <w:rPr>
          <w:szCs w:val="26"/>
        </w:rPr>
      </w:pPr>
      <w:r>
        <w:rPr>
          <w:szCs w:val="26"/>
        </w:rPr>
        <w:lastRenderedPageBreak/>
        <w:t>Также тестирование проводилось по критериям белого ящика. Стоит отметить, что в тестах 1-4 программа не дойдет до каких-либо условий. Так как циклы, отвечающие за проверку правильного ввода, не дадут это сделать. Таблица критериев белого ящика представлена на рисунке 1.5.3. (см. ниже).</w:t>
      </w:r>
      <w:r w:rsidR="000B7FFB">
        <w:rPr>
          <w:noProof/>
          <w:szCs w:val="26"/>
          <w:lang w:eastAsia="ru-RU"/>
        </w:rPr>
        <w:drawing>
          <wp:inline distT="0" distB="0" distL="0" distR="0">
            <wp:extent cx="5937885" cy="2683510"/>
            <wp:effectExtent l="0" t="0" r="5715" b="2540"/>
            <wp:docPr id="5" name="Рисунок 5" descr="C:\Users\PC\Documents\ShareX\Screenshots\2023-10\EXCEL_oxKuZexy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cuments\ShareX\Screenshots\2023-10\EXCEL_oxKuZexyO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FB" w:rsidRDefault="000B7FFB" w:rsidP="000B7FFB">
      <w:pPr>
        <w:pStyle w:val="base"/>
        <w:spacing w:after="120" w:line="240" w:lineRule="auto"/>
        <w:ind w:firstLine="0"/>
        <w:jc w:val="center"/>
        <w:rPr>
          <w:b/>
          <w:i/>
        </w:rPr>
      </w:pPr>
      <w:r w:rsidRPr="000B7FFB">
        <w:rPr>
          <w:b/>
          <w:i/>
        </w:rPr>
        <w:t>Рисунок 1.5.3. – Таблица критериев белого ящика задания 1</w:t>
      </w:r>
    </w:p>
    <w:p w:rsidR="000B7FFB" w:rsidRDefault="000B7FFB">
      <w:pPr>
        <w:spacing w:before="0"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0B7FFB" w:rsidRDefault="000B7FFB" w:rsidP="000B7FFB">
      <w:pPr>
        <w:pStyle w:val="1"/>
      </w:pPr>
      <w:bookmarkStart w:id="7" w:name="_Toc148200672"/>
      <w:r>
        <w:lastRenderedPageBreak/>
        <w:t>2.</w:t>
      </w:r>
      <w:r w:rsidRPr="000B7FFB">
        <w:t xml:space="preserve"> </w:t>
      </w:r>
      <w:r>
        <w:t>Задание №2</w:t>
      </w:r>
      <w:bookmarkEnd w:id="7"/>
    </w:p>
    <w:p w:rsidR="000B7FFB" w:rsidRPr="00A63F44" w:rsidRDefault="000B7FFB" w:rsidP="00316CBC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Второе задание</w:t>
      </w:r>
      <w:r w:rsidRPr="00F8483A">
        <w:rPr>
          <w:sz w:val="26"/>
          <w:szCs w:val="26"/>
        </w:rPr>
        <w:t xml:space="preserve"> посвящено получение навыков работы с </w:t>
      </w:r>
      <w:r w:rsidR="00316CBC">
        <w:rPr>
          <w:sz w:val="26"/>
          <w:szCs w:val="26"/>
        </w:rPr>
        <w:t>условиями</w:t>
      </w:r>
      <w:r w:rsidRPr="00F8483A">
        <w:rPr>
          <w:sz w:val="26"/>
          <w:szCs w:val="26"/>
        </w:rPr>
        <w:t xml:space="preserve"> языка</w:t>
      </w:r>
      <w:r>
        <w:rPr>
          <w:sz w:val="26"/>
          <w:szCs w:val="26"/>
        </w:rPr>
        <w:t> C# и работы со сложными условиями (с помощью и</w:t>
      </w:r>
      <w:r w:rsidRPr="00A63F44">
        <w:rPr>
          <w:sz w:val="26"/>
          <w:szCs w:val="26"/>
        </w:rPr>
        <w:t>/</w:t>
      </w:r>
      <w:r>
        <w:rPr>
          <w:sz w:val="26"/>
          <w:szCs w:val="26"/>
        </w:rPr>
        <w:t>или). Также задание учит определять правильные тесты и анализировать типы входных данных.</w:t>
      </w:r>
    </w:p>
    <w:p w:rsidR="000B7FFB" w:rsidRPr="00B90DC2" w:rsidRDefault="000B7FFB" w:rsidP="00316CBC">
      <w:pPr>
        <w:pStyle w:val="2"/>
        <w:spacing w:before="160" w:after="80"/>
        <w:ind w:firstLine="708"/>
        <w:rPr>
          <w:rFonts w:cs="Times New Roman"/>
        </w:rPr>
      </w:pPr>
      <w:bookmarkStart w:id="8" w:name="_Toc115539237"/>
      <w:bookmarkStart w:id="9" w:name="_Toc148200673"/>
      <w:r>
        <w:rPr>
          <w:rFonts w:cs="Times New Roman"/>
        </w:rPr>
        <w:t xml:space="preserve">2.1.1. </w:t>
      </w:r>
      <w:r w:rsidRPr="00B90DC2">
        <w:rPr>
          <w:rFonts w:cs="Times New Roman"/>
        </w:rPr>
        <w:t>Общая постановка задачи</w:t>
      </w:r>
      <w:bookmarkEnd w:id="8"/>
      <w:bookmarkEnd w:id="9"/>
    </w:p>
    <w:p w:rsidR="000B7FFB" w:rsidRPr="007F32A6" w:rsidRDefault="000B7FFB" w:rsidP="00316CBC">
      <w:pPr>
        <w:pStyle w:val="a3"/>
        <w:keepNext/>
        <w:numPr>
          <w:ilvl w:val="0"/>
          <w:numId w:val="5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Для задачи 2 записать выражение, зависящее от координат точки X1 и Y1 и </w:t>
      </w:r>
      <w:r w:rsidR="008479DA">
        <w:rPr>
          <w:sz w:val="26"/>
          <w:szCs w:val="26"/>
        </w:rPr>
        <w:t>выводящее на экран сообщение</w:t>
      </w:r>
      <w:r w:rsidRPr="007F32A6">
        <w:rPr>
          <w:sz w:val="26"/>
          <w:szCs w:val="26"/>
        </w:rPr>
        <w:t xml:space="preserve">, </w:t>
      </w:r>
      <w:r w:rsidR="008479DA">
        <w:rPr>
          <w:sz w:val="26"/>
          <w:szCs w:val="26"/>
        </w:rPr>
        <w:t>о том, что</w:t>
      </w:r>
      <w:r w:rsidRPr="007F32A6">
        <w:rPr>
          <w:sz w:val="26"/>
          <w:szCs w:val="26"/>
        </w:rPr>
        <w:t xml:space="preserve"> точка принадлежит заштрихованной области</w:t>
      </w:r>
      <w:r w:rsidR="008479DA">
        <w:rPr>
          <w:sz w:val="26"/>
          <w:szCs w:val="26"/>
        </w:rPr>
        <w:t xml:space="preserve"> или </w:t>
      </w:r>
      <w:r w:rsidRPr="007F32A6">
        <w:rPr>
          <w:sz w:val="26"/>
          <w:szCs w:val="26"/>
        </w:rPr>
        <w:t>не принадлежит.</w:t>
      </w:r>
    </w:p>
    <w:p w:rsidR="000B7FFB" w:rsidRPr="007F32A6" w:rsidRDefault="000B7FFB" w:rsidP="00316CBC">
      <w:pPr>
        <w:pStyle w:val="a3"/>
        <w:keepNext/>
        <w:keepLines/>
        <w:numPr>
          <w:ilvl w:val="0"/>
          <w:numId w:val="5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Составить систему тестов и вычислить полученное выражение. </w:t>
      </w:r>
    </w:p>
    <w:p w:rsidR="000B7FFB" w:rsidRPr="007F32A6" w:rsidRDefault="000B7FFB" w:rsidP="00316CBC">
      <w:pPr>
        <w:pStyle w:val="a3"/>
        <w:keepNext/>
        <w:keepLines/>
        <w:numPr>
          <w:ilvl w:val="0"/>
          <w:numId w:val="5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Результаты всех вычислений вывести на печать.</w:t>
      </w:r>
    </w:p>
    <w:p w:rsidR="000B7FFB" w:rsidRPr="0061225D" w:rsidRDefault="000B7FFB" w:rsidP="00316CBC">
      <w:pPr>
        <w:pStyle w:val="a3"/>
        <w:keepNext/>
        <w:keepLines/>
        <w:numPr>
          <w:ilvl w:val="0"/>
          <w:numId w:val="5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Объяснить полученные результаты.</w:t>
      </w:r>
    </w:p>
    <w:p w:rsidR="000B7FFB" w:rsidRPr="007F32A6" w:rsidRDefault="000B7FFB" w:rsidP="00316CBC">
      <w:pPr>
        <w:pStyle w:val="2"/>
        <w:spacing w:before="160" w:after="80"/>
        <w:ind w:firstLine="708"/>
        <w:rPr>
          <w:rFonts w:cs="Times New Roman"/>
        </w:rPr>
      </w:pPr>
      <w:bookmarkStart w:id="10" w:name="_Toc115539238"/>
      <w:bookmarkStart w:id="11" w:name="_Toc148200674"/>
      <w:r>
        <w:rPr>
          <w:rFonts w:cs="Times New Roman"/>
        </w:rPr>
        <w:t xml:space="preserve">2.1.2 </w:t>
      </w:r>
      <w:r w:rsidRPr="007F32A6">
        <w:rPr>
          <w:rFonts w:cs="Times New Roman"/>
        </w:rPr>
        <w:t>Частная постановка задачи</w:t>
      </w:r>
      <w:bookmarkEnd w:id="10"/>
      <w:bookmarkEnd w:id="11"/>
    </w:p>
    <w:p w:rsidR="00E41583" w:rsidRDefault="000B7FFB" w:rsidP="00316CBC">
      <w:pPr>
        <w:pStyle w:val="base"/>
      </w:pPr>
      <w:r>
        <w:rPr>
          <w:szCs w:val="26"/>
        </w:rPr>
        <w:t>Частная постановка задачи представлена на рисунке 2.1. Нужно найти попадает ли точка с заданными пользователем координатами в заштрихованную область. Все граница включены в заштрихованную область.</w:t>
      </w:r>
      <w:r w:rsidRPr="000B7FFB">
        <w:t xml:space="preserve"> </w:t>
      </w:r>
    </w:p>
    <w:p w:rsidR="000B7FFB" w:rsidRDefault="000B7FFB" w:rsidP="00316CBC">
      <w:pPr>
        <w:pStyle w:val="base"/>
        <w:ind w:firstLine="0"/>
        <w:jc w:val="center"/>
      </w:pPr>
      <w:r>
        <w:object w:dxaOrig="4155" w:dyaOrig="2205">
          <v:shape id="_x0000_i1027" type="#_x0000_t75" style="width:205.15pt;height:108pt" o:ole="">
            <v:imagedata r:id="rId14" o:title=""/>
          </v:shape>
          <o:OLEObject Type="Embed" ProgID="PBrush" ShapeID="_x0000_i1027" DrawAspect="Content" ObjectID="_1759140450" r:id="rId15"/>
        </w:object>
      </w:r>
    </w:p>
    <w:p w:rsidR="000B7FFB" w:rsidRDefault="000B7FFB" w:rsidP="00316CBC">
      <w:pPr>
        <w:pStyle w:val="base"/>
        <w:spacing w:after="120" w:line="240" w:lineRule="auto"/>
        <w:ind w:firstLine="0"/>
        <w:jc w:val="center"/>
        <w:rPr>
          <w:b/>
          <w:i/>
        </w:rPr>
      </w:pPr>
      <w:r w:rsidRPr="000B7FFB">
        <w:rPr>
          <w:b/>
          <w:i/>
        </w:rPr>
        <w:t xml:space="preserve">Рисунок 2.1.1 – Заданная область </w:t>
      </w:r>
    </w:p>
    <w:p w:rsidR="00316CBC" w:rsidRDefault="00316CBC" w:rsidP="00316CBC">
      <w:pPr>
        <w:pStyle w:val="base"/>
        <w:keepNext w:val="0"/>
        <w:keepLines w:val="0"/>
      </w:pPr>
      <w:r w:rsidRPr="00316CBC">
        <w:t xml:space="preserve">Представлена фигура – </w:t>
      </w:r>
      <w:r>
        <w:t xml:space="preserve">прямоугольник, ограниченный линиями в </w:t>
      </w:r>
      <w:r w:rsidRPr="00316CBC">
        <w:t>3 четверти</w:t>
      </w:r>
      <w:r>
        <w:t>. Любая точка в 1, 2 и 3 координатных областях</w:t>
      </w:r>
      <w:r w:rsidRPr="00316CBC">
        <w:t xml:space="preserve"> (кроме границ) не включена в координатную область.</w:t>
      </w:r>
    </w:p>
    <w:p w:rsidR="00316CBC" w:rsidRDefault="00316CBC" w:rsidP="006079A2">
      <w:pPr>
        <w:pStyle w:val="2"/>
        <w:keepNext w:val="0"/>
        <w:keepLines w:val="0"/>
        <w:ind w:firstLine="708"/>
      </w:pPr>
      <w:bookmarkStart w:id="12" w:name="_Toc148200675"/>
      <w:r>
        <w:t>2.2 Анализ</w:t>
      </w:r>
      <w:bookmarkEnd w:id="12"/>
    </w:p>
    <w:p w:rsidR="00316CBC" w:rsidRDefault="00316CBC" w:rsidP="006079A2">
      <w:pPr>
        <w:pStyle w:val="base"/>
        <w:keepNext w:val="0"/>
        <w:keepLines w:val="0"/>
        <w:rPr>
          <w:szCs w:val="26"/>
        </w:rPr>
      </w:pPr>
      <w:r>
        <w:rPr>
          <w:szCs w:val="26"/>
        </w:rPr>
        <w:t xml:space="preserve">В данном задании вводятся 2 переменные типа </w:t>
      </w:r>
      <w:r>
        <w:rPr>
          <w:szCs w:val="26"/>
          <w:lang w:val="en-US"/>
        </w:rPr>
        <w:t>double</w:t>
      </w:r>
      <w:r>
        <w:rPr>
          <w:szCs w:val="26"/>
        </w:rPr>
        <w:t>, результат получается в виде сообщения о попадании</w:t>
      </w:r>
      <w:r w:rsidRPr="00316CBC">
        <w:rPr>
          <w:szCs w:val="26"/>
        </w:rPr>
        <w:t xml:space="preserve">/ </w:t>
      </w:r>
      <w:r>
        <w:rPr>
          <w:szCs w:val="26"/>
        </w:rPr>
        <w:t>не попадании точки в указанную область. Если анализировать график, то можно заметить, что для получения результата достаточно 4 условия. А именно: -7</w:t>
      </w:r>
      <w:r w:rsidRPr="00316CBC">
        <w:rPr>
          <w:szCs w:val="26"/>
        </w:rPr>
        <w:t>&lt;=</w:t>
      </w:r>
      <w:r>
        <w:rPr>
          <w:szCs w:val="26"/>
        </w:rPr>
        <w:t xml:space="preserve"> </w:t>
      </w:r>
      <w:r>
        <w:rPr>
          <w:szCs w:val="26"/>
          <w:lang w:val="en-US"/>
        </w:rPr>
        <w:t>x</w:t>
      </w:r>
      <w:r w:rsidRPr="00316CBC">
        <w:rPr>
          <w:szCs w:val="26"/>
        </w:rPr>
        <w:t xml:space="preserve"> &lt;=0 </w:t>
      </w:r>
      <w:r>
        <w:rPr>
          <w:szCs w:val="26"/>
        </w:rPr>
        <w:t xml:space="preserve">и </w:t>
      </w:r>
      <w:r w:rsidRPr="00316CBC">
        <w:rPr>
          <w:szCs w:val="26"/>
        </w:rPr>
        <w:t>-2&lt;=</w:t>
      </w:r>
      <w:r>
        <w:rPr>
          <w:szCs w:val="26"/>
        </w:rPr>
        <w:t xml:space="preserve"> </w:t>
      </w:r>
      <w:r>
        <w:rPr>
          <w:szCs w:val="26"/>
          <w:lang w:val="en-US"/>
        </w:rPr>
        <w:t>y</w:t>
      </w:r>
      <w:r>
        <w:rPr>
          <w:szCs w:val="26"/>
        </w:rPr>
        <w:t xml:space="preserve"> </w:t>
      </w:r>
      <w:r w:rsidRPr="00316CBC">
        <w:rPr>
          <w:szCs w:val="26"/>
        </w:rPr>
        <w:t>&lt;=0</w:t>
      </w:r>
      <w:r>
        <w:rPr>
          <w:szCs w:val="26"/>
        </w:rPr>
        <w:t xml:space="preserve">. Таким образом при помощи условия </w:t>
      </w:r>
      <w:r w:rsidRPr="00316CBC">
        <w:rPr>
          <w:szCs w:val="26"/>
        </w:rPr>
        <w:t>“</w:t>
      </w:r>
      <w:r>
        <w:rPr>
          <w:szCs w:val="26"/>
          <w:lang w:val="en-US"/>
        </w:rPr>
        <w:t>if</w:t>
      </w:r>
      <w:r w:rsidRPr="00316CBC">
        <w:rPr>
          <w:szCs w:val="26"/>
        </w:rPr>
        <w:t xml:space="preserve">” </w:t>
      </w:r>
      <w:r>
        <w:rPr>
          <w:szCs w:val="26"/>
        </w:rPr>
        <w:t>получение результата выглядит так:</w:t>
      </w:r>
    </w:p>
    <w:p w:rsidR="006079A2" w:rsidRDefault="006079A2" w:rsidP="006079A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</w:rPr>
      </w:pPr>
    </w:p>
    <w:p w:rsidR="006079A2" w:rsidRDefault="006079A2" w:rsidP="006079A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FF"/>
          <w:sz w:val="19"/>
          <w:szCs w:val="19"/>
        </w:rPr>
      </w:pPr>
    </w:p>
    <w:p w:rsidR="006079A2" w:rsidRDefault="006079A2" w:rsidP="006079A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-7 &amp;&amp; X &lt;= 0 &amp;&amp; Y &lt;= 0 &amp;&amp; Y &gt;= -2)</w:t>
      </w:r>
    </w:p>
    <w:p w:rsidR="006079A2" w:rsidRDefault="006079A2" w:rsidP="006079A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16B1" w:rsidRDefault="006079A2" w:rsidP="000616B1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"Точка попадает в указанную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79A2" w:rsidRDefault="006079A2" w:rsidP="000616B1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7CB" w:rsidRDefault="006079A2" w:rsidP="00A007CB">
      <w:pPr>
        <w:pStyle w:val="base"/>
        <w:keepLines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не попадает в указанную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79A2" w:rsidRPr="00A007CB" w:rsidRDefault="006079A2" w:rsidP="00A007CB">
      <w:pPr>
        <w:pStyle w:val="base"/>
      </w:pPr>
      <w:r w:rsidRPr="00A007CB">
        <w:t xml:space="preserve">Стоит отметить, что в данном условии учитываются точки на координатных прямых, так как неравенства нестрогие. </w:t>
      </w:r>
    </w:p>
    <w:p w:rsidR="008479DA" w:rsidRPr="005C2753" w:rsidRDefault="008479DA" w:rsidP="00A007CB">
      <w:pPr>
        <w:pStyle w:val="a5"/>
        <w:keepNext/>
        <w:spacing w:before="24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>
        <w:rPr>
          <w:b w:val="0"/>
          <w:color w:val="000000" w:themeColor="text1"/>
          <w:sz w:val="26"/>
          <w:szCs w:val="26"/>
        </w:rPr>
        <w:t>4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переменных </w:t>
      </w:r>
      <w:r>
        <w:rPr>
          <w:b w:val="0"/>
          <w:color w:val="000000" w:themeColor="text1"/>
          <w:sz w:val="26"/>
          <w:szCs w:val="26"/>
          <w:lang w:val="en-US"/>
        </w:rPr>
        <w:t>x</w:t>
      </w:r>
      <w:r>
        <w:rPr>
          <w:b w:val="0"/>
          <w:color w:val="000000" w:themeColor="text1"/>
          <w:sz w:val="26"/>
          <w:szCs w:val="26"/>
        </w:rPr>
        <w:t xml:space="preserve">, </w:t>
      </w:r>
      <w:r>
        <w:rPr>
          <w:b w:val="0"/>
          <w:color w:val="000000" w:themeColor="text1"/>
          <w:sz w:val="26"/>
          <w:szCs w:val="26"/>
          <w:lang w:val="en-US"/>
        </w:rPr>
        <w:t>y</w:t>
      </w:r>
    </w:p>
    <w:tbl>
      <w:tblPr>
        <w:tblStyle w:val="a4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8479DA" w:rsidRPr="006A201C" w:rsidTr="00823EDE">
        <w:trPr>
          <w:trHeight w:val="561"/>
          <w:tblHeader/>
        </w:trPr>
        <w:tc>
          <w:tcPr>
            <w:tcW w:w="1666" w:type="pct"/>
            <w:vAlign w:val="center"/>
          </w:tcPr>
          <w:p w:rsidR="008479DA" w:rsidRPr="006A201C" w:rsidRDefault="008479DA" w:rsidP="00A007C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:rsidR="008479DA" w:rsidRPr="006A201C" w:rsidRDefault="008479DA" w:rsidP="00A007C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:rsidR="008479DA" w:rsidRPr="006A201C" w:rsidRDefault="008479DA" w:rsidP="00A007CB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8479DA" w:rsidRPr="00B361D3" w:rsidTr="00823EDE">
        <w:trPr>
          <w:trHeight w:val="561"/>
        </w:trPr>
        <w:tc>
          <w:tcPr>
            <w:tcW w:w="1666" w:type="pct"/>
            <w:vAlign w:val="center"/>
          </w:tcPr>
          <w:p w:rsidR="008479DA" w:rsidRPr="00B169E8" w:rsidRDefault="008479DA" w:rsidP="00A007CB">
            <w:pPr>
              <w:keepNext/>
            </w:pPr>
            <w:r>
              <w:rPr>
                <w:i/>
                <w:lang w:val="en-US"/>
              </w:rPr>
              <w:t>x</w:t>
            </w:r>
            <w:r>
              <w:rPr>
                <w:i/>
              </w:rPr>
              <w:t xml:space="preserve"> </w:t>
            </w:r>
            <w:r w:rsidRPr="005C2753">
              <w:t>или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  <w:r>
              <w:t> – строки</w:t>
            </w:r>
            <w:r w:rsidRPr="00B169E8">
              <w:t xml:space="preserve"> </w:t>
            </w:r>
            <w:r>
              <w:t xml:space="preserve">или вещественные числа за пределами типа </w:t>
            </w:r>
            <w:r>
              <w:rPr>
                <w:lang w:val="en-US"/>
              </w:rPr>
              <w:t>double</w:t>
            </w:r>
          </w:p>
        </w:tc>
        <w:tc>
          <w:tcPr>
            <w:tcW w:w="1667" w:type="pct"/>
            <w:vAlign w:val="center"/>
          </w:tcPr>
          <w:p w:rsidR="008479DA" w:rsidRPr="00B361D3" w:rsidRDefault="008479DA" w:rsidP="00A007CB">
            <w:pPr>
              <w:keepNext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8479DA" w:rsidRPr="00B361D3" w:rsidRDefault="008479DA" w:rsidP="00A007CB">
            <w:pPr>
              <w:keepNext/>
            </w:pPr>
            <w:r>
              <w:t>Сообщение об ошибке из-за неправильного формата введенных данных</w:t>
            </w:r>
          </w:p>
        </w:tc>
      </w:tr>
      <w:tr w:rsidR="008479DA" w:rsidRPr="00B361D3" w:rsidTr="00823EDE">
        <w:trPr>
          <w:trHeight w:val="571"/>
        </w:trPr>
        <w:tc>
          <w:tcPr>
            <w:tcW w:w="1666" w:type="pct"/>
            <w:vAlign w:val="center"/>
          </w:tcPr>
          <w:p w:rsidR="008479DA" w:rsidRPr="00B361D3" w:rsidRDefault="008479DA" w:rsidP="000616B1">
            <w:r>
              <w:rPr>
                <w:i/>
                <w:lang w:val="en-US"/>
              </w:rPr>
              <w:t>x</w:t>
            </w:r>
            <w:r w:rsidRPr="005C2753">
              <w:t xml:space="preserve"> </w:t>
            </w:r>
            <w:r>
              <w:t>и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  <w:r>
              <w:t> – вещественные числа</w:t>
            </w:r>
          </w:p>
        </w:tc>
        <w:tc>
          <w:tcPr>
            <w:tcW w:w="1667" w:type="pct"/>
            <w:vAlign w:val="center"/>
          </w:tcPr>
          <w:p w:rsidR="008479DA" w:rsidRPr="0080723A" w:rsidRDefault="008479DA" w:rsidP="000616B1">
            <w:r>
              <w:t>Вычисление логического выражения</w:t>
            </w:r>
          </w:p>
        </w:tc>
        <w:tc>
          <w:tcPr>
            <w:tcW w:w="1667" w:type="pct"/>
            <w:vAlign w:val="center"/>
          </w:tcPr>
          <w:p w:rsidR="008479DA" w:rsidRPr="003B62D1" w:rsidRDefault="008479DA" w:rsidP="000616B1">
            <w:r>
              <w:t>Ожидаемый вывод</w:t>
            </w:r>
          </w:p>
        </w:tc>
      </w:tr>
    </w:tbl>
    <w:p w:rsidR="000616B1" w:rsidRDefault="000616B1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:rsidR="008479DA" w:rsidRDefault="008479DA" w:rsidP="000616B1">
      <w:pPr>
        <w:pStyle w:val="2"/>
        <w:keepNext w:val="0"/>
      </w:pPr>
      <w:bookmarkStart w:id="13" w:name="_Toc148200676"/>
      <w:r w:rsidRPr="008479DA">
        <w:lastRenderedPageBreak/>
        <w:t>2.3 Проекти</w:t>
      </w:r>
      <w:r>
        <w:t>р</w:t>
      </w:r>
      <w:r w:rsidRPr="008479DA">
        <w:t>ование</w:t>
      </w:r>
      <w:bookmarkEnd w:id="13"/>
    </w:p>
    <w:p w:rsidR="00676220" w:rsidRDefault="008479DA" w:rsidP="000616B1">
      <w:pPr>
        <w:pStyle w:val="base"/>
        <w:keepNext w:val="0"/>
        <w:rPr>
          <w:szCs w:val="26"/>
        </w:rPr>
      </w:pPr>
      <w:r>
        <w:rPr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Pr="005F1172">
        <w:rPr>
          <w:szCs w:val="26"/>
        </w:rPr>
        <w:t>2</w:t>
      </w:r>
      <w:r>
        <w:rPr>
          <w:szCs w:val="26"/>
        </w:rPr>
        <w:t xml:space="preserve">.3. </w:t>
      </w:r>
    </w:p>
    <w:p w:rsidR="00697CD4" w:rsidRDefault="00F00293" w:rsidP="00A007CB">
      <w:pPr>
        <w:pStyle w:val="base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pict>
          <v:shape id="_x0000_i1028" type="#_x0000_t75" style="width:377pt;height:618.8pt">
            <v:imagedata r:id="rId16" o:title="Диаграмма 2"/>
          </v:shape>
        </w:pict>
      </w:r>
    </w:p>
    <w:p w:rsidR="00697CD4" w:rsidRDefault="00697CD4" w:rsidP="00697CD4">
      <w:pPr>
        <w:pStyle w:val="base"/>
        <w:spacing w:line="240" w:lineRule="auto"/>
        <w:ind w:firstLine="0"/>
        <w:jc w:val="center"/>
        <w:rPr>
          <w:b/>
          <w:i/>
        </w:rPr>
      </w:pPr>
      <w:r w:rsidRPr="00FB650B">
        <w:rPr>
          <w:b/>
          <w:i/>
        </w:rPr>
        <w:t xml:space="preserve">Рисунок </w:t>
      </w:r>
      <w:r w:rsidRPr="00C27299">
        <w:rPr>
          <w:b/>
          <w:i/>
        </w:rPr>
        <w:t>2</w:t>
      </w:r>
      <w:r>
        <w:rPr>
          <w:b/>
          <w:i/>
        </w:rPr>
        <w:t xml:space="preserve">.3 </w:t>
      </w:r>
      <w:r w:rsidRPr="00FB650B">
        <w:rPr>
          <w:b/>
          <w:i/>
        </w:rPr>
        <w:t xml:space="preserve">– </w:t>
      </w:r>
      <w:r>
        <w:rPr>
          <w:b/>
          <w:i/>
        </w:rPr>
        <w:t>С</w:t>
      </w:r>
      <w:r w:rsidRPr="00FB650B">
        <w:rPr>
          <w:b/>
          <w:i/>
        </w:rPr>
        <w:t>хема алгоритма</w:t>
      </w:r>
      <w:r>
        <w:rPr>
          <w:b/>
          <w:i/>
        </w:rPr>
        <w:t xml:space="preserve"> для задачи 2</w:t>
      </w:r>
    </w:p>
    <w:p w:rsidR="00697CD4" w:rsidRDefault="00697CD4">
      <w:pPr>
        <w:spacing w:before="0" w:after="160" w:line="259" w:lineRule="auto"/>
        <w:rPr>
          <w:b/>
          <w:i/>
          <w:color w:val="000000" w:themeColor="text1"/>
          <w:sz w:val="26"/>
        </w:rPr>
      </w:pPr>
      <w:r>
        <w:rPr>
          <w:b/>
          <w:i/>
        </w:rPr>
        <w:br w:type="page"/>
      </w:r>
    </w:p>
    <w:p w:rsidR="00697CD4" w:rsidRDefault="00A007CB" w:rsidP="00A007CB">
      <w:pPr>
        <w:pStyle w:val="2"/>
      </w:pPr>
      <w:bookmarkStart w:id="14" w:name="_Toc148200677"/>
      <w:r>
        <w:lastRenderedPageBreak/>
        <w:t>2.4 Разработка</w:t>
      </w:r>
      <w:bookmarkEnd w:id="14"/>
    </w:p>
    <w:p w:rsidR="00A007CB" w:rsidRDefault="00A007CB" w:rsidP="00A007CB">
      <w:pPr>
        <w:pStyle w:val="base"/>
      </w:pPr>
      <w:r>
        <w:t>Разработка</w:t>
      </w:r>
      <w:r w:rsidRPr="009808C5">
        <w:t xml:space="preserve"> </w:t>
      </w:r>
      <w:r>
        <w:t>осуществляется</w:t>
      </w:r>
      <w:r w:rsidRPr="009808C5">
        <w:t xml:space="preserve"> </w:t>
      </w:r>
      <w:r>
        <w:t>с</w:t>
      </w:r>
      <w:r w:rsidRPr="009808C5">
        <w:t xml:space="preserve"> </w:t>
      </w:r>
      <w:r>
        <w:t>помощью</w:t>
      </w:r>
      <w:r w:rsidRPr="009808C5">
        <w:t xml:space="preserve"> </w:t>
      </w:r>
      <w:r>
        <w:t>листинга</w:t>
      </w:r>
      <w:r w:rsidRPr="009808C5">
        <w:t xml:space="preserve"> </w:t>
      </w:r>
      <w:r>
        <w:t>программы</w:t>
      </w:r>
      <w:r w:rsidRPr="009808C5">
        <w:t xml:space="preserve">. </w:t>
      </w:r>
    </w:p>
    <w:p w:rsidR="00A007CB" w:rsidRDefault="00A007CB" w:rsidP="00A007CB">
      <w:pPr>
        <w:pStyle w:val="base"/>
      </w:pPr>
      <w:r>
        <w:t xml:space="preserve">Ниже представлен код. Переменная </w:t>
      </w:r>
      <w:proofErr w:type="spellStart"/>
      <w:r>
        <w:rPr>
          <w:lang w:val="en-US"/>
        </w:rPr>
        <w:t>IsXCorrect</w:t>
      </w:r>
      <w:proofErr w:type="spellEnd"/>
      <w:r>
        <w:t xml:space="preserve"> и </w:t>
      </w:r>
      <w:proofErr w:type="spellStart"/>
      <w:r>
        <w:rPr>
          <w:lang w:val="en-US"/>
        </w:rPr>
        <w:t>IsYCorrect</w:t>
      </w:r>
      <w:proofErr w:type="spellEnd"/>
      <w:r w:rsidRPr="00E95F30">
        <w:t xml:space="preserve"> </w:t>
      </w:r>
      <w:r>
        <w:t xml:space="preserve">отвечает за правильность введенного типа данных (для ввода двух переменных). 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7C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7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007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7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inputX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IsXCorrect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inputY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IsYCorrect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inputX</w:t>
      </w:r>
      <w:proofErr w:type="spellEnd"/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IsXCorrect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inputX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IsXCorrect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07CB" w:rsidRPr="000A75F6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A75F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A75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75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0A75F6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A75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A75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75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5F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7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007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7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inputY</w:t>
      </w:r>
      <w:proofErr w:type="spellEnd"/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IsYCorrect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inputY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IsYCorrect</w:t>
      </w:r>
      <w:proofErr w:type="spell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007CB" w:rsidRPr="000A75F6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A75F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A75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75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0A75F6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A75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A75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75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5F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007CB" w:rsidRP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00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-7 &amp;&amp; X &lt;= 0 &amp;&amp; Y &lt;= 0 &amp;&amp; Y &gt;= -2)</w:t>
      </w:r>
    </w:p>
    <w:p w:rsidR="00A007CB" w:rsidRPr="000A75F6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A75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0A7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"Точка попадает в указанную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не попадает в указанную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IsYCorrect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IsXCorrect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07CB" w:rsidRDefault="00A007CB" w:rsidP="00A007CB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07CB" w:rsidRDefault="00A007CB" w:rsidP="00A007CB">
      <w:pPr>
        <w:pStyle w:val="base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7CB" w:rsidRDefault="00A007CB" w:rsidP="00A007CB">
      <w:pPr>
        <w:pStyle w:val="2"/>
      </w:pPr>
      <w:bookmarkStart w:id="15" w:name="_Toc148200678"/>
      <w:r w:rsidRPr="000A75F6">
        <w:t xml:space="preserve">2.5 </w:t>
      </w:r>
      <w:r>
        <w:t>Тестирование</w:t>
      </w:r>
      <w:bookmarkEnd w:id="15"/>
    </w:p>
    <w:p w:rsidR="00A007CB" w:rsidRDefault="00A007CB" w:rsidP="00A007CB">
      <w:pPr>
        <w:pStyle w:val="base"/>
      </w:pPr>
      <w:r w:rsidRPr="00A007CB">
        <w:t>Чтобы проверить все возможные ва</w:t>
      </w:r>
      <w:r>
        <w:t xml:space="preserve">рианты, нужно рассмотреть точки, </w:t>
      </w:r>
      <w:r w:rsidRPr="00A007CB">
        <w:t>лежащие в каждой из предложенных областей, также пров</w:t>
      </w:r>
      <w:r>
        <w:t>ерить точки на границах области.</w:t>
      </w:r>
    </w:p>
    <w:p w:rsidR="00A007CB" w:rsidRDefault="00A007CB">
      <w:pPr>
        <w:spacing w:before="0" w:after="160" w:line="259" w:lineRule="auto"/>
        <w:rPr>
          <w:color w:val="000000" w:themeColor="text1"/>
          <w:sz w:val="26"/>
        </w:rPr>
      </w:pPr>
      <w:r>
        <w:br w:type="page"/>
      </w:r>
    </w:p>
    <w:p w:rsidR="00A007CB" w:rsidRDefault="00A007CB" w:rsidP="00A007CB">
      <w:pPr>
        <w:pStyle w:val="base"/>
      </w:pPr>
      <w:r>
        <w:lastRenderedPageBreak/>
        <w:t>Тестируемые точки представлены на рисунке 2.5.1</w:t>
      </w:r>
    </w:p>
    <w:p w:rsidR="00AB7850" w:rsidRDefault="00F00293" w:rsidP="00AB7850">
      <w:pPr>
        <w:pStyle w:val="base"/>
        <w:ind w:firstLine="0"/>
        <w:jc w:val="center"/>
      </w:pPr>
      <w:r>
        <w:pict>
          <v:shape id="_x0000_i1029" type="#_x0000_t75" style="width:180pt;height:105.95pt">
            <v:imagedata r:id="rId17" o:title="точки пукпу"/>
          </v:shape>
        </w:pict>
      </w:r>
    </w:p>
    <w:p w:rsidR="00AB7850" w:rsidRDefault="00AB7850" w:rsidP="00AB7850">
      <w:pPr>
        <w:pStyle w:val="base"/>
        <w:ind w:firstLine="0"/>
        <w:jc w:val="center"/>
        <w:rPr>
          <w:b/>
          <w:i/>
        </w:rPr>
      </w:pPr>
      <w:r w:rsidRPr="00FC798F">
        <w:rPr>
          <w:b/>
          <w:i/>
        </w:rPr>
        <w:t xml:space="preserve">Рисунок </w:t>
      </w:r>
      <w:r>
        <w:rPr>
          <w:b/>
          <w:i/>
        </w:rPr>
        <w:t>2</w:t>
      </w:r>
      <w:r w:rsidRPr="00FC798F">
        <w:rPr>
          <w:b/>
          <w:i/>
        </w:rPr>
        <w:t>.5.1</w:t>
      </w:r>
      <w:r>
        <w:rPr>
          <w:b/>
          <w:i/>
        </w:rPr>
        <w:t>.</w:t>
      </w:r>
      <w:r w:rsidRPr="00FC798F">
        <w:rPr>
          <w:b/>
          <w:i/>
        </w:rPr>
        <w:t xml:space="preserve"> – </w:t>
      </w:r>
      <w:r>
        <w:rPr>
          <w:b/>
          <w:i/>
        </w:rPr>
        <w:t>Тестируемые точки для задачи 2</w:t>
      </w:r>
    </w:p>
    <w:p w:rsidR="00AB7850" w:rsidRDefault="00AB7850" w:rsidP="00AB7850">
      <w:pPr>
        <w:pStyle w:val="base"/>
      </w:pPr>
      <w:r>
        <w:t xml:space="preserve">Результаты тестирования представлены на рисунке 2.5.2. Первые 8 тестов проверяют находится ли точка в указанной области. Тесты 9, 10 </w:t>
      </w:r>
      <w:r w:rsidR="00603247">
        <w:t xml:space="preserve">проверяют неправильно введённую переменную. </w:t>
      </w:r>
      <w:r>
        <w:t>По рисунку видно, что все ожидаемые результаты совпадают с реальными.</w:t>
      </w:r>
    </w:p>
    <w:p w:rsidR="00603247" w:rsidRDefault="00603247" w:rsidP="00603247">
      <w:pPr>
        <w:pStyle w:val="base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1958340"/>
            <wp:effectExtent l="0" t="0" r="0" b="3810"/>
            <wp:docPr id="3" name="Рисунок 3" descr="C:\Users\PC\Documents\ShareX\Screenshots\2023-10\EXCEL_cZCwkogy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C\Documents\ShareX\Screenshots\2023-10\EXCEL_cZCwkogyQ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47" w:rsidRDefault="00603247" w:rsidP="00603247">
      <w:pPr>
        <w:pStyle w:val="base"/>
        <w:ind w:firstLine="0"/>
        <w:jc w:val="center"/>
        <w:rPr>
          <w:b/>
          <w:i/>
        </w:rPr>
      </w:pPr>
      <w:r w:rsidRPr="00873943">
        <w:rPr>
          <w:b/>
          <w:i/>
        </w:rPr>
        <w:t xml:space="preserve">Рисунок 2.5.2 </w:t>
      </w:r>
      <w:r w:rsidR="00873943" w:rsidRPr="00873943">
        <w:rPr>
          <w:b/>
          <w:i/>
        </w:rPr>
        <w:t>–</w:t>
      </w:r>
      <w:r w:rsidRPr="00873943">
        <w:rPr>
          <w:b/>
          <w:i/>
        </w:rPr>
        <w:t xml:space="preserve"> </w:t>
      </w:r>
      <w:r w:rsidR="00873943" w:rsidRPr="00873943">
        <w:rPr>
          <w:b/>
          <w:i/>
        </w:rPr>
        <w:t>Тесты задачи 2</w:t>
      </w:r>
    </w:p>
    <w:p w:rsidR="00873943" w:rsidRDefault="00873943" w:rsidP="00873943">
      <w:pPr>
        <w:pStyle w:val="base"/>
        <w:rPr>
          <w:szCs w:val="26"/>
        </w:rPr>
      </w:pPr>
      <w:r>
        <w:rPr>
          <w:szCs w:val="26"/>
        </w:rPr>
        <w:t>Ниже приведены критерии черного ящика, рассмотренные по классам входных и выходных данный.</w:t>
      </w:r>
    </w:p>
    <w:p w:rsidR="00873943" w:rsidRDefault="00FE0F25" w:rsidP="00873943">
      <w:pPr>
        <w:pStyle w:val="base"/>
        <w:rPr>
          <w:szCs w:val="26"/>
        </w:rPr>
      </w:pPr>
      <w:r>
        <w:rPr>
          <w:szCs w:val="26"/>
        </w:rPr>
        <w:t>На рисунке 2.5.3</w:t>
      </w:r>
      <w:r w:rsidR="00873943">
        <w:rPr>
          <w:szCs w:val="26"/>
        </w:rPr>
        <w:t>. представлено тестирование по критериям черного ящика.</w:t>
      </w:r>
    </w:p>
    <w:p w:rsidR="003656E4" w:rsidRDefault="003656E4" w:rsidP="003656E4">
      <w:pPr>
        <w:pStyle w:val="base"/>
        <w:ind w:firstLine="0"/>
        <w:jc w:val="center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5934710" cy="1294130"/>
            <wp:effectExtent l="0" t="0" r="8890" b="1270"/>
            <wp:docPr id="6" name="Рисунок 6" descr="C:\Users\PC\Documents\ShareX\Screenshots\2023-10\EXCEL_5zOy4YKv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Documents\ShareX\Screenshots\2023-10\EXCEL_5zOy4YKvz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E4" w:rsidRDefault="00FE0F25" w:rsidP="003656E4">
      <w:pPr>
        <w:pStyle w:val="base"/>
        <w:ind w:firstLine="0"/>
        <w:jc w:val="center"/>
        <w:rPr>
          <w:b/>
          <w:i/>
        </w:rPr>
      </w:pPr>
      <w:r>
        <w:rPr>
          <w:b/>
          <w:i/>
        </w:rPr>
        <w:t>Рисунок 2.5.3</w:t>
      </w:r>
      <w:r w:rsidR="003656E4" w:rsidRPr="00873943">
        <w:rPr>
          <w:b/>
          <w:i/>
        </w:rPr>
        <w:t xml:space="preserve"> –</w:t>
      </w:r>
      <w:r>
        <w:rPr>
          <w:b/>
          <w:i/>
        </w:rPr>
        <w:t>Чёрный ящик</w:t>
      </w:r>
      <w:r w:rsidR="003656E4" w:rsidRPr="00873943">
        <w:rPr>
          <w:b/>
          <w:i/>
        </w:rPr>
        <w:t xml:space="preserve"> 2</w:t>
      </w:r>
    </w:p>
    <w:p w:rsidR="00FE0F25" w:rsidRDefault="00FE0F25">
      <w:pPr>
        <w:spacing w:before="0" w:after="160" w:line="259" w:lineRule="auto"/>
        <w:rPr>
          <w:color w:val="000000" w:themeColor="text1"/>
          <w:sz w:val="26"/>
          <w:szCs w:val="26"/>
        </w:rPr>
      </w:pPr>
      <w:r>
        <w:rPr>
          <w:szCs w:val="26"/>
        </w:rPr>
        <w:br w:type="page"/>
      </w:r>
    </w:p>
    <w:p w:rsidR="00A007CB" w:rsidRDefault="00FE0F25" w:rsidP="00A007CB">
      <w:pPr>
        <w:pStyle w:val="base"/>
        <w:rPr>
          <w:szCs w:val="26"/>
        </w:rPr>
      </w:pPr>
      <w:r>
        <w:rPr>
          <w:szCs w:val="26"/>
        </w:rPr>
        <w:lastRenderedPageBreak/>
        <w:t>Ниже приведены критерии белого ящика.</w:t>
      </w:r>
      <w:r w:rsidRPr="00FE0F25">
        <w:rPr>
          <w:szCs w:val="26"/>
        </w:rPr>
        <w:t xml:space="preserve"> </w:t>
      </w:r>
      <w:r>
        <w:rPr>
          <w:szCs w:val="26"/>
        </w:rPr>
        <w:t>Ниже приведены критерии белого ящика.</w:t>
      </w:r>
    </w:p>
    <w:p w:rsidR="00FE0F25" w:rsidRDefault="00622ABD" w:rsidP="00FE0F25">
      <w:pPr>
        <w:pStyle w:val="base"/>
        <w:ind w:firstLine="0"/>
        <w:jc w:val="center"/>
      </w:pPr>
      <w:r>
        <w:rPr>
          <w:noProof/>
          <w:szCs w:val="26"/>
          <w:lang w:eastAsia="ru-RU"/>
        </w:rPr>
        <w:drawing>
          <wp:inline distT="0" distB="0" distL="0" distR="0">
            <wp:extent cx="5922645" cy="1275715"/>
            <wp:effectExtent l="0" t="0" r="1905" b="635"/>
            <wp:docPr id="1" name="Рисунок 1" descr="C:\Users\PC\Documents\ShareX\Screenshots\2023-10\EXCEL_kTY5eBn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cuments\ShareX\Screenshots\2023-10\EXCEL_kTY5eBner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FE0F25" w:rsidRPr="00AB7850" w:rsidRDefault="00FE0F25" w:rsidP="00FE0F25">
      <w:pPr>
        <w:pStyle w:val="base"/>
        <w:ind w:firstLine="0"/>
        <w:jc w:val="center"/>
      </w:pPr>
      <w:r>
        <w:rPr>
          <w:b/>
          <w:i/>
        </w:rPr>
        <w:t>Рисунок 2.5.4</w:t>
      </w:r>
      <w:r w:rsidRPr="00873943">
        <w:rPr>
          <w:b/>
          <w:i/>
        </w:rPr>
        <w:t xml:space="preserve"> </w:t>
      </w:r>
      <w:r>
        <w:rPr>
          <w:b/>
          <w:i/>
        </w:rPr>
        <w:t>– Критерии белого ящика 2</w:t>
      </w:r>
    </w:p>
    <w:p w:rsidR="002B282E" w:rsidRDefault="002B282E">
      <w:pPr>
        <w:spacing w:before="0" w:after="160" w:line="259" w:lineRule="auto"/>
        <w:rPr>
          <w:color w:val="000000" w:themeColor="text1"/>
          <w:sz w:val="26"/>
        </w:rPr>
      </w:pPr>
      <w:r>
        <w:br w:type="page"/>
      </w:r>
    </w:p>
    <w:p w:rsidR="00A007CB" w:rsidRDefault="002B282E" w:rsidP="002B282E">
      <w:pPr>
        <w:pStyle w:val="1"/>
      </w:pPr>
      <w:bookmarkStart w:id="17" w:name="_Toc148200679"/>
      <w:r>
        <w:lastRenderedPageBreak/>
        <w:t>3. Задание №3</w:t>
      </w:r>
      <w:bookmarkEnd w:id="17"/>
    </w:p>
    <w:p w:rsidR="002B282E" w:rsidRDefault="002B282E" w:rsidP="002B282E">
      <w:pPr>
        <w:pStyle w:val="base"/>
      </w:pPr>
      <w:r>
        <w:t>Третье задание</w:t>
      </w:r>
      <w:r w:rsidRPr="00F8483A">
        <w:t xml:space="preserve"> посвящено </w:t>
      </w:r>
      <w:r>
        <w:t>работе с различными типами данных в</w:t>
      </w:r>
      <w:r w:rsidRPr="00F8483A">
        <w:t xml:space="preserve"> язык</w:t>
      </w:r>
      <w:r>
        <w:t>е </w:t>
      </w:r>
      <w:r w:rsidRPr="00F8483A">
        <w:t xml:space="preserve">C#. </w:t>
      </w:r>
      <w:r>
        <w:t xml:space="preserve">Оно показывает разницу в вычислениях между типами </w:t>
      </w:r>
      <w:r>
        <w:rPr>
          <w:lang w:val="en-US"/>
        </w:rPr>
        <w:t>float</w:t>
      </w:r>
      <w:r w:rsidRPr="00A63F44">
        <w:t xml:space="preserve"> </w:t>
      </w:r>
      <w:r>
        <w:t xml:space="preserve">и </w:t>
      </w:r>
      <w:r>
        <w:rPr>
          <w:lang w:val="en-US"/>
        </w:rPr>
        <w:t>double</w:t>
      </w:r>
      <w:r>
        <w:t>, учит анализировать, почему так получается.</w:t>
      </w:r>
    </w:p>
    <w:p w:rsidR="002B282E" w:rsidRDefault="002B282E" w:rsidP="002B282E">
      <w:pPr>
        <w:pStyle w:val="2"/>
        <w:ind w:firstLine="708"/>
      </w:pPr>
      <w:bookmarkStart w:id="18" w:name="_Toc148200680"/>
      <w:r>
        <w:t>3.1.1. Общая постановка задачи</w:t>
      </w:r>
      <w:bookmarkEnd w:id="18"/>
    </w:p>
    <w:p w:rsidR="002B282E" w:rsidRPr="00C476CB" w:rsidRDefault="002B282E" w:rsidP="002B282E">
      <w:pPr>
        <w:pStyle w:val="a3"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C476CB">
        <w:rPr>
          <w:sz w:val="26"/>
          <w:szCs w:val="26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C476CB">
        <w:rPr>
          <w:sz w:val="26"/>
          <w:szCs w:val="26"/>
        </w:rPr>
        <w:t>float</w:t>
      </w:r>
      <w:proofErr w:type="spellEnd"/>
      <w:r w:rsidRPr="00C476CB">
        <w:rPr>
          <w:sz w:val="26"/>
          <w:szCs w:val="26"/>
        </w:rPr>
        <w:t xml:space="preserve"> и </w:t>
      </w:r>
      <w:proofErr w:type="spellStart"/>
      <w:r w:rsidRPr="00C476CB">
        <w:rPr>
          <w:sz w:val="26"/>
          <w:szCs w:val="26"/>
        </w:rPr>
        <w:t>double</w:t>
      </w:r>
      <w:proofErr w:type="spellEnd"/>
      <w:r w:rsidRPr="00C476CB">
        <w:rPr>
          <w:sz w:val="26"/>
          <w:szCs w:val="26"/>
        </w:rPr>
        <w:t>).</w:t>
      </w:r>
    </w:p>
    <w:p w:rsidR="002B282E" w:rsidRDefault="002B282E" w:rsidP="002B282E">
      <w:pPr>
        <w:pStyle w:val="a3"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Результаты всех вычислений вывести на печать.</w:t>
      </w:r>
    </w:p>
    <w:p w:rsidR="002B282E" w:rsidRDefault="002B282E" w:rsidP="002B282E">
      <w:pPr>
        <w:pStyle w:val="a3"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Объяснить полученные результаты.</w:t>
      </w:r>
    </w:p>
    <w:p w:rsidR="002B282E" w:rsidRDefault="002B282E" w:rsidP="002B282E">
      <w:pPr>
        <w:pStyle w:val="2"/>
        <w:ind w:firstLine="708"/>
      </w:pPr>
      <w:bookmarkStart w:id="19" w:name="_Toc148200681"/>
      <w:r>
        <w:t>3.1.2 Частная постановка задачи</w:t>
      </w:r>
      <w:bookmarkEnd w:id="19"/>
    </w:p>
    <w:p w:rsidR="002B282E" w:rsidRDefault="002B282E" w:rsidP="002B282E">
      <w:pPr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Посчитать значение выражения  </w:t>
      </w:r>
      <w:r w:rsidRPr="00867C2F">
        <w:rPr>
          <w:position w:val="-24"/>
        </w:rPr>
        <w:object w:dxaOrig="2120" w:dyaOrig="660">
          <v:shape id="_x0000_i1030" type="#_x0000_t75" style="width:101.9pt;height:31.9pt" o:ole="">
            <v:imagedata r:id="rId21" o:title=""/>
          </v:shape>
          <o:OLEObject Type="Embed" ProgID="Equation.3" ShapeID="_x0000_i1030" DrawAspect="Content" ObjectID="_1759140451" r:id="rId22"/>
        </w:object>
      </w:r>
      <w:r>
        <w:rPr>
          <w:position w:val="-24"/>
        </w:rPr>
        <w:t xml:space="preserve"> </w:t>
      </w:r>
      <w:proofErr w:type="gramStart"/>
      <w:r>
        <w:rPr>
          <w:sz w:val="26"/>
          <w:szCs w:val="26"/>
        </w:rPr>
        <w:t>в разных типах</w:t>
      </w:r>
      <w:proofErr w:type="gramEnd"/>
      <w:r>
        <w:rPr>
          <w:sz w:val="26"/>
          <w:szCs w:val="26"/>
        </w:rPr>
        <w:t xml:space="preserve"> данных при заданных константных значениях </w:t>
      </w:r>
      <w:r>
        <w:rPr>
          <w:sz w:val="26"/>
          <w:szCs w:val="26"/>
          <w:lang w:val="en-US"/>
        </w:rPr>
        <w:t>a</w:t>
      </w:r>
      <w:r>
        <w:rPr>
          <w:sz w:val="26"/>
          <w:szCs w:val="26"/>
        </w:rPr>
        <w:t xml:space="preserve"> = 1000</w:t>
      </w:r>
      <w:r w:rsidRPr="00BF178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 = 0.0001</w:t>
      </w:r>
      <w:r w:rsidRPr="00BF178D">
        <w:rPr>
          <w:sz w:val="26"/>
          <w:szCs w:val="26"/>
        </w:rPr>
        <w:t>.</w:t>
      </w:r>
    </w:p>
    <w:p w:rsidR="002B282E" w:rsidRDefault="002B282E" w:rsidP="002B282E">
      <w:pPr>
        <w:pStyle w:val="2"/>
      </w:pPr>
      <w:r>
        <w:tab/>
      </w:r>
      <w:bookmarkStart w:id="20" w:name="_Toc148200682"/>
      <w:r>
        <w:t>3.2 Анализ</w:t>
      </w:r>
      <w:bookmarkEnd w:id="20"/>
      <w:r>
        <w:t xml:space="preserve"> </w:t>
      </w:r>
    </w:p>
    <w:p w:rsidR="002B282E" w:rsidRDefault="002B282E" w:rsidP="002B282E">
      <w:pPr>
        <w:pStyle w:val="base"/>
      </w:pPr>
      <w:r>
        <w:t xml:space="preserve">Входных данных нет, так как переменные объявлены в виде констант. В качестве выходных данных получится число вещественного типа. Стоит отметить, что результаты в типе </w:t>
      </w:r>
      <w:r>
        <w:rPr>
          <w:lang w:val="en-US"/>
        </w:rPr>
        <w:t>float</w:t>
      </w:r>
      <w:r w:rsidRPr="00214660">
        <w:t xml:space="preserve"> </w:t>
      </w:r>
      <w:r>
        <w:t xml:space="preserve">и </w:t>
      </w:r>
      <w:r>
        <w:rPr>
          <w:lang w:val="en-US"/>
        </w:rPr>
        <w:t>double</w:t>
      </w:r>
      <w:r w:rsidRPr="00214660">
        <w:t xml:space="preserve"> </w:t>
      </w:r>
      <w:r>
        <w:t xml:space="preserve">будут не одинаковыми, потому что в какой-то момент тип </w:t>
      </w:r>
      <w:r>
        <w:rPr>
          <w:lang w:val="en-US"/>
        </w:rPr>
        <w:t>float</w:t>
      </w:r>
      <w:r w:rsidRPr="00214660">
        <w:t xml:space="preserve"> </w:t>
      </w:r>
      <w:r>
        <w:t>обрежет часть числа и результат получится совершенно другой.</w:t>
      </w:r>
    </w:p>
    <w:p w:rsidR="002B282E" w:rsidRDefault="002B282E" w:rsidP="002B282E">
      <w:pPr>
        <w:pStyle w:val="base"/>
        <w:rPr>
          <w:szCs w:val="26"/>
        </w:rPr>
      </w:pPr>
      <w:r>
        <w:rPr>
          <w:szCs w:val="26"/>
        </w:rPr>
        <w:t>Для дальнейшей реализации проектирования необходимо составить блок схему, она представлена ниже на рисунке 3</w:t>
      </w:r>
      <w:r w:rsidR="00C8491A">
        <w:rPr>
          <w:szCs w:val="26"/>
        </w:rPr>
        <w:t>.2</w:t>
      </w:r>
      <w:r>
        <w:rPr>
          <w:szCs w:val="26"/>
        </w:rPr>
        <w:t>. Вспомогательные переменные для</w:t>
      </w:r>
      <w:r w:rsidRPr="00E76327">
        <w:rPr>
          <w:szCs w:val="26"/>
        </w:rPr>
        <w:t xml:space="preserve"> </w:t>
      </w:r>
      <w:proofErr w:type="spellStart"/>
      <w:r>
        <w:rPr>
          <w:szCs w:val="26"/>
          <w:lang w:val="en-US"/>
        </w:rPr>
        <w:t>chislF</w:t>
      </w:r>
      <w:proofErr w:type="spellEnd"/>
      <w:r w:rsidRPr="00E76327">
        <w:rPr>
          <w:szCs w:val="26"/>
        </w:rPr>
        <w:t xml:space="preserve">, </w:t>
      </w:r>
      <w:proofErr w:type="spellStart"/>
      <w:r>
        <w:rPr>
          <w:szCs w:val="26"/>
          <w:lang w:val="en-US"/>
        </w:rPr>
        <w:t>znamF</w:t>
      </w:r>
      <w:proofErr w:type="spellEnd"/>
      <w:r w:rsidR="00C8491A">
        <w:rPr>
          <w:szCs w:val="26"/>
        </w:rPr>
        <w:t xml:space="preserve">, </w:t>
      </w:r>
      <w:proofErr w:type="spellStart"/>
      <w:r w:rsidR="00C8491A">
        <w:rPr>
          <w:szCs w:val="26"/>
        </w:rPr>
        <w:t>res</w:t>
      </w:r>
      <w:proofErr w:type="spellEnd"/>
      <w:r w:rsidR="00C8491A">
        <w:rPr>
          <w:szCs w:val="26"/>
          <w:lang w:val="en-US"/>
        </w:rPr>
        <w:t>F</w:t>
      </w:r>
      <w:r w:rsidR="00C8491A">
        <w:rPr>
          <w:szCs w:val="26"/>
        </w:rPr>
        <w:t xml:space="preserve"> типа </w:t>
      </w:r>
      <w:r w:rsidR="00C8491A">
        <w:rPr>
          <w:szCs w:val="26"/>
          <w:lang w:val="en-US"/>
        </w:rPr>
        <w:t>float</w:t>
      </w:r>
      <w:r w:rsidR="00C8491A" w:rsidRPr="00C8491A">
        <w:rPr>
          <w:szCs w:val="26"/>
        </w:rPr>
        <w:t xml:space="preserve"> </w:t>
      </w:r>
      <w:r w:rsidR="00C8491A">
        <w:rPr>
          <w:szCs w:val="26"/>
        </w:rPr>
        <w:t xml:space="preserve">и </w:t>
      </w:r>
      <w:proofErr w:type="spellStart"/>
      <w:r>
        <w:rPr>
          <w:szCs w:val="26"/>
          <w:lang w:val="en-US"/>
        </w:rPr>
        <w:t>chislD</w:t>
      </w:r>
      <w:proofErr w:type="spellEnd"/>
      <w:r w:rsidR="00C8491A" w:rsidRPr="00C8491A">
        <w:rPr>
          <w:szCs w:val="26"/>
        </w:rPr>
        <w:t>,</w:t>
      </w:r>
      <w:r>
        <w:rPr>
          <w:szCs w:val="26"/>
        </w:rPr>
        <w:t xml:space="preserve"> </w:t>
      </w:r>
      <w:proofErr w:type="spellStart"/>
      <w:r>
        <w:rPr>
          <w:szCs w:val="26"/>
          <w:lang w:val="en-US"/>
        </w:rPr>
        <w:t>znamD</w:t>
      </w:r>
      <w:proofErr w:type="spellEnd"/>
      <w:r w:rsidR="00C8491A" w:rsidRPr="00C8491A">
        <w:rPr>
          <w:szCs w:val="26"/>
        </w:rPr>
        <w:t xml:space="preserve">, </w:t>
      </w:r>
      <w:proofErr w:type="spellStart"/>
      <w:r w:rsidR="00C8491A">
        <w:rPr>
          <w:szCs w:val="26"/>
          <w:lang w:val="en-US"/>
        </w:rPr>
        <w:t>resD</w:t>
      </w:r>
      <w:proofErr w:type="spellEnd"/>
      <w:r>
        <w:rPr>
          <w:szCs w:val="26"/>
        </w:rPr>
        <w:t xml:space="preserve"> для типа </w:t>
      </w:r>
      <w:r>
        <w:rPr>
          <w:szCs w:val="26"/>
          <w:lang w:val="en-US"/>
        </w:rPr>
        <w:t>float</w:t>
      </w:r>
      <w:r w:rsidRPr="00E76327">
        <w:rPr>
          <w:szCs w:val="26"/>
        </w:rPr>
        <w:t xml:space="preserve"> </w:t>
      </w:r>
      <w:r>
        <w:rPr>
          <w:szCs w:val="26"/>
        </w:rPr>
        <w:t xml:space="preserve">нужны, чтобы понять в каком месте значения в типе </w:t>
      </w:r>
      <w:r>
        <w:rPr>
          <w:szCs w:val="26"/>
          <w:lang w:val="en-US"/>
        </w:rPr>
        <w:t>float</w:t>
      </w:r>
      <w:r w:rsidRPr="00F16A0D">
        <w:rPr>
          <w:szCs w:val="26"/>
        </w:rPr>
        <w:t xml:space="preserve"> </w:t>
      </w:r>
      <w:r>
        <w:rPr>
          <w:szCs w:val="26"/>
        </w:rPr>
        <w:t xml:space="preserve">отличаются от </w:t>
      </w:r>
      <w:r>
        <w:rPr>
          <w:szCs w:val="26"/>
          <w:lang w:val="en-US"/>
        </w:rPr>
        <w:t>double</w:t>
      </w:r>
      <w:r>
        <w:rPr>
          <w:szCs w:val="26"/>
        </w:rPr>
        <w:t>.</w:t>
      </w:r>
    </w:p>
    <w:p w:rsidR="00EE78B3" w:rsidRDefault="00C8491A" w:rsidP="00C8491A">
      <w:pPr>
        <w:pStyle w:val="base"/>
      </w:pPr>
      <w:r w:rsidRPr="00C8491A">
        <w:t>Отмечу, что в блок-схеме представлено выведение каждого промежуточного результата после вычислений (</w:t>
      </w:r>
      <w:proofErr w:type="spellStart"/>
      <w:r>
        <w:rPr>
          <w:szCs w:val="26"/>
          <w:lang w:val="en-US"/>
        </w:rPr>
        <w:t>chislF</w:t>
      </w:r>
      <w:proofErr w:type="spellEnd"/>
      <w:r>
        <w:t xml:space="preserve">, </w:t>
      </w:r>
      <w:proofErr w:type="spellStart"/>
      <w:r>
        <w:rPr>
          <w:szCs w:val="26"/>
          <w:lang w:val="en-US"/>
        </w:rPr>
        <w:t>chislD</w:t>
      </w:r>
      <w:proofErr w:type="spellEnd"/>
      <w:r w:rsidRPr="00C8491A">
        <w:t>, и</w:t>
      </w:r>
      <w:r>
        <w:t xml:space="preserve"> </w:t>
      </w:r>
      <w:proofErr w:type="spellStart"/>
      <w:r w:rsidRPr="00C8491A">
        <w:t>тд</w:t>
      </w:r>
      <w:proofErr w:type="spellEnd"/>
      <w:r w:rsidRPr="00C8491A">
        <w:t>). Это создано с целью понимания, в каком именно месте программа начинает выдавать неправильный результат из-за выхода за пределы типа данных.</w:t>
      </w:r>
    </w:p>
    <w:p w:rsidR="00EE78B3" w:rsidRDefault="00EE78B3">
      <w:pPr>
        <w:spacing w:before="0" w:after="160" w:line="259" w:lineRule="auto"/>
        <w:rPr>
          <w:color w:val="000000" w:themeColor="text1"/>
          <w:sz w:val="26"/>
        </w:rPr>
      </w:pPr>
      <w:r>
        <w:br w:type="page"/>
      </w:r>
    </w:p>
    <w:p w:rsidR="00C8491A" w:rsidRDefault="00EE78B3" w:rsidP="00C8491A">
      <w:pPr>
        <w:pStyle w:val="base"/>
        <w:rPr>
          <w:szCs w:val="26"/>
        </w:rPr>
      </w:pPr>
      <w:r>
        <w:rPr>
          <w:szCs w:val="26"/>
        </w:rPr>
        <w:lastRenderedPageBreak/>
        <w:t>Блок схема для данной задачи на рисунке 3.2.</w:t>
      </w:r>
    </w:p>
    <w:p w:rsidR="00EE78B3" w:rsidRDefault="00C95012" w:rsidP="00EE78B3">
      <w:pPr>
        <w:pStyle w:val="base"/>
        <w:ind w:firstLine="0"/>
        <w:jc w:val="center"/>
        <w:rPr>
          <w:szCs w:val="26"/>
        </w:rPr>
      </w:pPr>
      <w:r>
        <w:rPr>
          <w:szCs w:val="26"/>
        </w:rPr>
        <w:pict>
          <v:shape id="_x0000_i1031" type="#_x0000_t75" style="width:263.55pt;height:525.75pt">
            <v:imagedata r:id="rId23" o:title="Диаграмма 3"/>
          </v:shape>
        </w:pict>
      </w:r>
    </w:p>
    <w:p w:rsidR="00EE78B3" w:rsidRDefault="00EE78B3" w:rsidP="00EE78B3">
      <w:pPr>
        <w:pStyle w:val="base"/>
        <w:ind w:firstLine="0"/>
        <w:jc w:val="center"/>
        <w:rPr>
          <w:b/>
          <w:i/>
          <w:szCs w:val="26"/>
        </w:rPr>
      </w:pPr>
      <w:r w:rsidRPr="00EE78B3">
        <w:rPr>
          <w:b/>
          <w:i/>
          <w:szCs w:val="26"/>
        </w:rPr>
        <w:t>Рисунок 3.2. – Схема алгоритма</w:t>
      </w:r>
    </w:p>
    <w:p w:rsidR="00EE78B3" w:rsidRDefault="00EE78B3">
      <w:pPr>
        <w:spacing w:before="0" w:after="160" w:line="259" w:lineRule="auto"/>
        <w:rPr>
          <w:color w:val="000000" w:themeColor="text1"/>
          <w:sz w:val="26"/>
        </w:rPr>
      </w:pPr>
      <w:r>
        <w:br w:type="page"/>
      </w:r>
    </w:p>
    <w:p w:rsidR="00EE78B3" w:rsidRDefault="00EE78B3" w:rsidP="00EE78B3">
      <w:pPr>
        <w:pStyle w:val="2"/>
      </w:pPr>
      <w:bookmarkStart w:id="21" w:name="_Toc148200683"/>
      <w:r>
        <w:lastRenderedPageBreak/>
        <w:t>3.4. Разработка</w:t>
      </w:r>
      <w:bookmarkEnd w:id="21"/>
    </w:p>
    <w:p w:rsidR="00EE78B3" w:rsidRDefault="00EE78B3" w:rsidP="00EE78B3">
      <w:pPr>
        <w:pStyle w:val="base"/>
        <w:rPr>
          <w:szCs w:val="26"/>
        </w:rPr>
      </w:pPr>
      <w:r>
        <w:rPr>
          <w:szCs w:val="26"/>
        </w:rPr>
        <w:t>Разработка</w:t>
      </w:r>
      <w:r w:rsidRPr="009808C5">
        <w:rPr>
          <w:szCs w:val="26"/>
        </w:rPr>
        <w:t xml:space="preserve"> </w:t>
      </w:r>
      <w:r>
        <w:rPr>
          <w:szCs w:val="26"/>
        </w:rPr>
        <w:t>осуществляется</w:t>
      </w:r>
      <w:r w:rsidRPr="009808C5">
        <w:rPr>
          <w:szCs w:val="26"/>
        </w:rPr>
        <w:t xml:space="preserve"> </w:t>
      </w:r>
      <w:r>
        <w:rPr>
          <w:szCs w:val="26"/>
        </w:rPr>
        <w:t>с</w:t>
      </w:r>
      <w:r w:rsidRPr="009808C5">
        <w:rPr>
          <w:szCs w:val="26"/>
        </w:rPr>
        <w:t xml:space="preserve"> </w:t>
      </w:r>
      <w:r>
        <w:rPr>
          <w:szCs w:val="26"/>
        </w:rPr>
        <w:t>помощью</w:t>
      </w:r>
      <w:r w:rsidRPr="009808C5">
        <w:rPr>
          <w:szCs w:val="26"/>
        </w:rPr>
        <w:t xml:space="preserve"> </w:t>
      </w:r>
      <w:r>
        <w:rPr>
          <w:szCs w:val="26"/>
        </w:rPr>
        <w:t>листинга</w:t>
      </w:r>
      <w:r w:rsidRPr="009808C5">
        <w:rPr>
          <w:szCs w:val="26"/>
        </w:rPr>
        <w:t xml:space="preserve"> </w:t>
      </w:r>
      <w:r>
        <w:rPr>
          <w:szCs w:val="26"/>
        </w:rPr>
        <w:t>программы</w:t>
      </w:r>
      <w:r w:rsidRPr="009808C5">
        <w:rPr>
          <w:szCs w:val="26"/>
        </w:rPr>
        <w:t xml:space="preserve">. </w:t>
      </w:r>
      <w:r>
        <w:rPr>
          <w:szCs w:val="26"/>
        </w:rPr>
        <w:t xml:space="preserve">Ниже представлен код. Вычисления получаются разными, потому что у числа пропадает дробная часть (за счет переполнения типа </w:t>
      </w:r>
      <w:r>
        <w:rPr>
          <w:szCs w:val="26"/>
          <w:lang w:val="en-US"/>
        </w:rPr>
        <w:t>float</w:t>
      </w:r>
      <w:r>
        <w:rPr>
          <w:szCs w:val="26"/>
        </w:rPr>
        <w:t>)</w:t>
      </w:r>
      <w:r w:rsidRPr="00E76327">
        <w:rPr>
          <w:szCs w:val="26"/>
        </w:rPr>
        <w:t xml:space="preserve">. </w:t>
      </w:r>
      <w:r>
        <w:rPr>
          <w:szCs w:val="26"/>
        </w:rPr>
        <w:t>Поэтому конечные результаты отличаются. Ниже приведен результат работы программы.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_3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8B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0.0001f;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chislF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, 2) - ((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- 2 *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znamF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resF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chislF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znamF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точностью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float: 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resF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0.0001f;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chislD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, 2) - ((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- 2 *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aD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znamD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bD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78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resD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chislD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znamD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8B3" w:rsidRP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точностью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double: 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resD</w:t>
      </w:r>
      <w:proofErr w:type="spellEnd"/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E78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EE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78B3" w:rsidRDefault="00EE78B3" w:rsidP="00EE78B3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78B3" w:rsidRDefault="00EE78B3" w:rsidP="00EE78B3">
      <w:pPr>
        <w:pStyle w:val="base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78B3" w:rsidRDefault="00EE78B3" w:rsidP="00EE78B3">
      <w:pPr>
        <w:pStyle w:val="base"/>
        <w:ind w:firstLine="0"/>
      </w:pPr>
      <w:r>
        <w:t>Вывод:</w:t>
      </w:r>
    </w:p>
    <w:p w:rsidR="00EE78B3" w:rsidRDefault="00EE78B3" w:rsidP="00EE78B3">
      <w:pPr>
        <w:pStyle w:val="base"/>
        <w:ind w:firstLine="0"/>
      </w:pPr>
      <w:r>
        <w:t xml:space="preserve">Результат с точностью до </w:t>
      </w:r>
      <w:proofErr w:type="spellStart"/>
      <w:r>
        <w:t>float</w:t>
      </w:r>
      <w:proofErr w:type="spellEnd"/>
      <w:r>
        <w:t>: 1250000</w:t>
      </w:r>
    </w:p>
    <w:p w:rsidR="00EE78B3" w:rsidRPr="00EE78B3" w:rsidRDefault="00EE78B3" w:rsidP="00EE78B3">
      <w:pPr>
        <w:pStyle w:val="base"/>
        <w:ind w:firstLine="0"/>
      </w:pPr>
      <w:r>
        <w:t xml:space="preserve">Результат с точностью до </w:t>
      </w:r>
      <w:proofErr w:type="spellStart"/>
      <w:r>
        <w:t>double</w:t>
      </w:r>
      <w:proofErr w:type="spellEnd"/>
      <w:r>
        <w:t>: 1,00117181829509</w:t>
      </w:r>
    </w:p>
    <w:p w:rsidR="002B282E" w:rsidRPr="002B282E" w:rsidRDefault="002B282E" w:rsidP="002B282E">
      <w:pPr>
        <w:pStyle w:val="base"/>
      </w:pPr>
    </w:p>
    <w:sectPr w:rsidR="002B282E" w:rsidRPr="002B282E" w:rsidSect="000616B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012" w:rsidRDefault="00C95012" w:rsidP="000616B1">
      <w:pPr>
        <w:spacing w:before="0" w:after="0"/>
      </w:pPr>
      <w:r>
        <w:separator/>
      </w:r>
    </w:p>
  </w:endnote>
  <w:endnote w:type="continuationSeparator" w:id="0">
    <w:p w:rsidR="00C95012" w:rsidRDefault="00C95012" w:rsidP="000616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512990"/>
      <w:docPartObj>
        <w:docPartGallery w:val="Page Numbers (Bottom of Page)"/>
        <w:docPartUnique/>
      </w:docPartObj>
    </w:sdtPr>
    <w:sdtEndPr/>
    <w:sdtContent>
      <w:p w:rsidR="000616B1" w:rsidRDefault="000616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ABD">
          <w:rPr>
            <w:noProof/>
          </w:rPr>
          <w:t>18</w:t>
        </w:r>
        <w:r>
          <w:fldChar w:fldCharType="end"/>
        </w:r>
      </w:p>
    </w:sdtContent>
  </w:sdt>
  <w:p w:rsidR="000616B1" w:rsidRDefault="000616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012" w:rsidRDefault="00C95012" w:rsidP="000616B1">
      <w:pPr>
        <w:spacing w:before="0" w:after="0"/>
      </w:pPr>
      <w:r>
        <w:separator/>
      </w:r>
    </w:p>
  </w:footnote>
  <w:footnote w:type="continuationSeparator" w:id="0">
    <w:p w:rsidR="00C95012" w:rsidRDefault="00C95012" w:rsidP="000616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B81"/>
    <w:multiLevelType w:val="multilevel"/>
    <w:tmpl w:val="3CC26966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2922F6"/>
    <w:multiLevelType w:val="multilevel"/>
    <w:tmpl w:val="AF46A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3EAA4047"/>
    <w:multiLevelType w:val="multilevel"/>
    <w:tmpl w:val="3CC2696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66148A8"/>
    <w:multiLevelType w:val="hybridMultilevel"/>
    <w:tmpl w:val="31248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92A6E"/>
    <w:multiLevelType w:val="hybridMultilevel"/>
    <w:tmpl w:val="59662B8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F0728"/>
    <w:multiLevelType w:val="hybridMultilevel"/>
    <w:tmpl w:val="883E1B46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E6"/>
    <w:rsid w:val="00006AD7"/>
    <w:rsid w:val="000616B1"/>
    <w:rsid w:val="00087A2E"/>
    <w:rsid w:val="000A75F6"/>
    <w:rsid w:val="000B7FFB"/>
    <w:rsid w:val="001E34F1"/>
    <w:rsid w:val="0021562F"/>
    <w:rsid w:val="002A05E6"/>
    <w:rsid w:val="002B282E"/>
    <w:rsid w:val="00316CBC"/>
    <w:rsid w:val="003656E4"/>
    <w:rsid w:val="00460B84"/>
    <w:rsid w:val="005441D1"/>
    <w:rsid w:val="00547C0F"/>
    <w:rsid w:val="00603247"/>
    <w:rsid w:val="006079A2"/>
    <w:rsid w:val="00622ABD"/>
    <w:rsid w:val="00676220"/>
    <w:rsid w:val="00692C6F"/>
    <w:rsid w:val="00697CD4"/>
    <w:rsid w:val="00700C7E"/>
    <w:rsid w:val="00767337"/>
    <w:rsid w:val="007E5C43"/>
    <w:rsid w:val="008479DA"/>
    <w:rsid w:val="00873943"/>
    <w:rsid w:val="009252C6"/>
    <w:rsid w:val="00A007CB"/>
    <w:rsid w:val="00AB7850"/>
    <w:rsid w:val="00B92EB5"/>
    <w:rsid w:val="00BE390B"/>
    <w:rsid w:val="00BF3720"/>
    <w:rsid w:val="00C8491A"/>
    <w:rsid w:val="00C95012"/>
    <w:rsid w:val="00D20165"/>
    <w:rsid w:val="00D94F82"/>
    <w:rsid w:val="00E41583"/>
    <w:rsid w:val="00EB41AB"/>
    <w:rsid w:val="00ED7FE4"/>
    <w:rsid w:val="00EE78B3"/>
    <w:rsid w:val="00F00293"/>
    <w:rsid w:val="00F21239"/>
    <w:rsid w:val="00F520DC"/>
    <w:rsid w:val="00FE0F25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57F749-D37A-42F2-A878-5CF1ED85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C6"/>
    <w:pPr>
      <w:spacing w:before="24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7FE4"/>
    <w:pPr>
      <w:keepNext/>
      <w:keepLines/>
      <w:spacing w:before="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2C6F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FE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2C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67337"/>
    <w:pPr>
      <w:ind w:left="720"/>
      <w:contextualSpacing/>
    </w:pPr>
  </w:style>
  <w:style w:type="paragraph" w:customStyle="1" w:styleId="base">
    <w:name w:val="текст base"/>
    <w:basedOn w:val="a"/>
    <w:qFormat/>
    <w:rsid w:val="00767337"/>
    <w:pPr>
      <w:keepNext/>
      <w:keepLines/>
      <w:spacing w:before="0" w:after="0" w:line="360" w:lineRule="auto"/>
      <w:ind w:firstLine="709"/>
      <w:jc w:val="both"/>
    </w:pPr>
    <w:rPr>
      <w:color w:val="000000" w:themeColor="text1"/>
      <w:sz w:val="26"/>
    </w:rPr>
  </w:style>
  <w:style w:type="table" w:styleId="a4">
    <w:name w:val="Table Grid"/>
    <w:basedOn w:val="a1"/>
    <w:uiPriority w:val="59"/>
    <w:rsid w:val="0021562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1562F"/>
    <w:pPr>
      <w:spacing w:before="0" w:after="200"/>
    </w:pPr>
    <w:rPr>
      <w:b/>
      <w:bCs/>
      <w:color w:val="5B9BD5" w:themeColor="accent1"/>
      <w:sz w:val="18"/>
      <w:szCs w:val="18"/>
    </w:rPr>
  </w:style>
  <w:style w:type="paragraph" w:styleId="a6">
    <w:name w:val="No Spacing"/>
    <w:uiPriority w:val="1"/>
    <w:qFormat/>
    <w:rsid w:val="00460B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616B1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0616B1"/>
    <w:rPr>
      <w:rFonts w:ascii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616B1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0616B1"/>
    <w:rPr>
      <w:rFonts w:ascii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616B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16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16B1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61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8AAF7-BC67-4923-AA2B-29BD7867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18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2023-10-12T12:30:00Z</dcterms:created>
  <dcterms:modified xsi:type="dcterms:W3CDTF">2023-10-18T08:21:00Z</dcterms:modified>
</cp:coreProperties>
</file>