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D7D" w:rsidRPr="00433C70" w:rsidRDefault="00E06D7D" w:rsidP="00E06D7D">
      <w:pPr>
        <w:keepNext/>
        <w:keepLines/>
        <w:spacing w:before="0" w:after="0"/>
        <w:jc w:val="center"/>
        <w:rPr>
          <w:rFonts w:eastAsia="Calibri"/>
          <w:b/>
          <w:bCs/>
          <w:sz w:val="32"/>
          <w:szCs w:val="32"/>
        </w:rPr>
      </w:pPr>
      <w:r w:rsidRPr="00E678EF">
        <w:rPr>
          <w:rFonts w:eastAsia="Calibri"/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E678EF">
        <w:rPr>
          <w:rFonts w:eastAsia="Calibri"/>
          <w:b/>
          <w:bCs/>
          <w:sz w:val="28"/>
          <w:szCs w:val="28"/>
        </w:rPr>
        <w:br/>
      </w:r>
      <w:r w:rsidRPr="00E678EF">
        <w:rPr>
          <w:rFonts w:eastAsia="Calibri"/>
          <w:b/>
          <w:bCs/>
          <w:sz w:val="32"/>
          <w:szCs w:val="32"/>
        </w:rPr>
        <w:t>"Национальный исследовательский универ</w:t>
      </w:r>
      <w:r>
        <w:rPr>
          <w:rFonts w:eastAsia="Calibri"/>
          <w:b/>
          <w:bCs/>
          <w:sz w:val="32"/>
          <w:szCs w:val="32"/>
        </w:rPr>
        <w:t xml:space="preserve">ситет </w:t>
      </w:r>
      <w:r>
        <w:rPr>
          <w:rFonts w:eastAsia="Calibri"/>
          <w:b/>
          <w:bCs/>
          <w:sz w:val="32"/>
          <w:szCs w:val="32"/>
        </w:rPr>
        <w:br/>
        <w:t>"Высшая школа экономики"</w:t>
      </w:r>
    </w:p>
    <w:p w:rsidR="00E06D7D" w:rsidRPr="00433C70" w:rsidRDefault="00E06D7D" w:rsidP="00E06D7D">
      <w:pPr>
        <w:keepNext/>
        <w:keepLines/>
        <w:spacing w:before="480" w:after="480" w:line="360" w:lineRule="auto"/>
        <w:jc w:val="center"/>
        <w:rPr>
          <w:rFonts w:eastAsia="Calibri"/>
          <w:i/>
          <w:sz w:val="28"/>
          <w:szCs w:val="28"/>
        </w:rPr>
      </w:pPr>
      <w:r w:rsidRPr="00E678EF">
        <w:rPr>
          <w:rFonts w:eastAsia="Calibri"/>
          <w:i/>
          <w:sz w:val="28"/>
          <w:szCs w:val="28"/>
        </w:rPr>
        <w:t>Факультет социально-экономических и компьютерных наук</w:t>
      </w:r>
    </w:p>
    <w:p w:rsidR="00E06D7D" w:rsidRPr="00433C70" w:rsidRDefault="00E06D7D" w:rsidP="00E06D7D">
      <w:pPr>
        <w:keepNext/>
        <w:keepLines/>
        <w:spacing w:before="480" w:after="480"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Панфилов Даниил Сергеевич</w:t>
      </w:r>
    </w:p>
    <w:p w:rsidR="00E06D7D" w:rsidRPr="00E678EF" w:rsidRDefault="00E06D7D" w:rsidP="00E06D7D">
      <w:pPr>
        <w:keepNext/>
        <w:keepLines/>
        <w:spacing w:before="960" w:after="0"/>
        <w:jc w:val="center"/>
        <w:rPr>
          <w:b/>
          <w:bCs/>
          <w:sz w:val="32"/>
        </w:rPr>
      </w:pPr>
      <w:r>
        <w:rPr>
          <w:b/>
          <w:bCs/>
          <w:sz w:val="32"/>
        </w:rPr>
        <w:t>ЛАБОРАТОРНАЯ РАБОТА №2</w:t>
      </w:r>
    </w:p>
    <w:p w:rsidR="00E06D7D" w:rsidRPr="00E06D7D" w:rsidRDefault="00E06D7D" w:rsidP="00E06D7D">
      <w:pPr>
        <w:keepNext/>
        <w:keepLines/>
        <w:spacing w:before="0" w:after="360"/>
        <w:jc w:val="center"/>
        <w:rPr>
          <w:i/>
          <w:sz w:val="28"/>
          <w:szCs w:val="28"/>
        </w:rPr>
      </w:pPr>
      <w:bookmarkStart w:id="0" w:name="_Toc139180436"/>
      <w:r w:rsidRPr="00E06D7D">
        <w:rPr>
          <w:i/>
          <w:sz w:val="28"/>
          <w:szCs w:val="28"/>
        </w:rPr>
        <w:t>Использование основных операторов языка С</w:t>
      </w:r>
      <w:bookmarkEnd w:id="0"/>
      <w:r w:rsidRPr="00E06D7D">
        <w:rPr>
          <w:i/>
          <w:sz w:val="28"/>
          <w:szCs w:val="28"/>
        </w:rPr>
        <w:t>#</w:t>
      </w:r>
    </w:p>
    <w:p w:rsidR="00E06D7D" w:rsidRPr="00433C70" w:rsidRDefault="00E06D7D" w:rsidP="00E06D7D">
      <w:pPr>
        <w:keepNext/>
        <w:keepLines/>
        <w:spacing w:before="1080" w:after="1680" w:line="360" w:lineRule="auto"/>
        <w:jc w:val="center"/>
        <w:rPr>
          <w:rFonts w:eastAsia="Calibri"/>
          <w:i/>
          <w:sz w:val="28"/>
          <w:szCs w:val="28"/>
          <w:u w:val="single"/>
        </w:rPr>
      </w:pPr>
      <w:r w:rsidRPr="00E678EF">
        <w:rPr>
          <w:rFonts w:eastAsia="Calibri"/>
          <w:sz w:val="28"/>
          <w:szCs w:val="28"/>
        </w:rPr>
        <w:t xml:space="preserve">студента образовательной программы «Разработка информационных систем для бизнеса» по направлению подготовки </w:t>
      </w:r>
      <w:r>
        <w:rPr>
          <w:rFonts w:eastAsia="Calibri"/>
          <w:i/>
          <w:sz w:val="28"/>
          <w:szCs w:val="28"/>
          <w:u w:val="single"/>
        </w:rPr>
        <w:t>38.03.05</w:t>
      </w:r>
      <w:r w:rsidRPr="00E678EF">
        <w:rPr>
          <w:rFonts w:eastAsia="Calibri"/>
          <w:i/>
          <w:sz w:val="28"/>
          <w:szCs w:val="28"/>
          <w:u w:val="single"/>
        </w:rPr>
        <w:t xml:space="preserve"> </w:t>
      </w:r>
      <w:r>
        <w:rPr>
          <w:rFonts w:eastAsia="Calibri"/>
          <w:i/>
          <w:sz w:val="28"/>
          <w:szCs w:val="28"/>
          <w:u w:val="single"/>
        </w:rPr>
        <w:t>Бизнес-информатика</w:t>
      </w:r>
    </w:p>
    <w:p w:rsidR="00E06D7D" w:rsidRPr="00E678EF" w:rsidRDefault="00E06D7D" w:rsidP="00E06D7D">
      <w:pPr>
        <w:keepNext/>
        <w:keepLines/>
        <w:spacing w:before="0" w:after="0" w:line="360" w:lineRule="auto"/>
        <w:ind w:left="6373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Руководитель</w:t>
      </w:r>
    </w:p>
    <w:p w:rsidR="00E06D7D" w:rsidRPr="00E678EF" w:rsidRDefault="00E06D7D" w:rsidP="00E06D7D">
      <w:pPr>
        <w:keepNext/>
        <w:keepLines/>
        <w:spacing w:before="0" w:after="0" w:line="360" w:lineRule="auto"/>
        <w:ind w:left="6372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ученая степень, ученое</w:t>
      </w:r>
    </w:p>
    <w:p w:rsidR="00E06D7D" w:rsidRPr="00E678EF" w:rsidRDefault="00E06D7D" w:rsidP="00E06D7D">
      <w:pPr>
        <w:keepNext/>
        <w:keepLines/>
        <w:spacing w:before="0" w:after="0" w:line="360" w:lineRule="auto"/>
        <w:ind w:left="6372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звание, должность</w:t>
      </w:r>
    </w:p>
    <w:p w:rsidR="00E06D7D" w:rsidRPr="00E678EF" w:rsidRDefault="00E06D7D" w:rsidP="00A813E4">
      <w:pPr>
        <w:keepNext/>
        <w:keepLines/>
        <w:spacing w:before="0" w:after="0" w:line="360" w:lineRule="auto"/>
        <w:ind w:left="6372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___________________</w:t>
      </w:r>
    </w:p>
    <w:p w:rsidR="00E06D7D" w:rsidRDefault="00E06D7D" w:rsidP="00A813E4">
      <w:pPr>
        <w:keepNext/>
        <w:keepLines/>
        <w:spacing w:before="0" w:after="0" w:line="360" w:lineRule="auto"/>
        <w:ind w:left="6372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 xml:space="preserve">И.О. </w:t>
      </w:r>
      <w:proofErr w:type="spellStart"/>
      <w:r>
        <w:rPr>
          <w:rFonts w:eastAsia="Calibri"/>
          <w:sz w:val="28"/>
          <w:szCs w:val="28"/>
        </w:rPr>
        <w:t>Найданов</w:t>
      </w:r>
      <w:proofErr w:type="spellEnd"/>
    </w:p>
    <w:p w:rsidR="00E06D7D" w:rsidRDefault="00E06D7D" w:rsidP="00A813E4">
      <w:pPr>
        <w:keepNext/>
        <w:keepLines/>
        <w:spacing w:after="0"/>
        <w:ind w:firstLine="709"/>
        <w:rPr>
          <w:rFonts w:eastAsia="Calibri"/>
          <w:sz w:val="28"/>
          <w:szCs w:val="28"/>
        </w:rPr>
      </w:pPr>
    </w:p>
    <w:p w:rsidR="00E06D7D" w:rsidRDefault="00E06D7D" w:rsidP="00A813E4">
      <w:pPr>
        <w:keepNext/>
        <w:keepLines/>
        <w:spacing w:after="0"/>
        <w:ind w:firstLine="709"/>
        <w:rPr>
          <w:rFonts w:eastAsia="Calibri"/>
          <w:sz w:val="28"/>
          <w:szCs w:val="28"/>
        </w:rPr>
      </w:pPr>
    </w:p>
    <w:p w:rsidR="00E06D7D" w:rsidRDefault="00E06D7D" w:rsidP="00A813E4">
      <w:pPr>
        <w:keepNext/>
        <w:keepLines/>
        <w:spacing w:after="0"/>
        <w:ind w:firstLine="709"/>
        <w:rPr>
          <w:rFonts w:eastAsia="Calibri"/>
          <w:sz w:val="28"/>
          <w:szCs w:val="28"/>
        </w:rPr>
      </w:pPr>
    </w:p>
    <w:p w:rsidR="00E06D7D" w:rsidRDefault="00E06D7D" w:rsidP="00A813E4">
      <w:pPr>
        <w:keepNext/>
        <w:keepLines/>
        <w:spacing w:after="0"/>
        <w:ind w:firstLine="709"/>
        <w:rPr>
          <w:rFonts w:eastAsia="Calibri"/>
          <w:sz w:val="28"/>
          <w:szCs w:val="28"/>
        </w:rPr>
      </w:pPr>
    </w:p>
    <w:p w:rsidR="00A813E4" w:rsidRDefault="00A813E4" w:rsidP="00A813E4">
      <w:pPr>
        <w:keepNext/>
        <w:keepLines/>
        <w:jc w:val="center"/>
        <w:rPr>
          <w:rFonts w:eastAsia="Calibri"/>
          <w:sz w:val="28"/>
          <w:szCs w:val="28"/>
        </w:rPr>
      </w:pPr>
    </w:p>
    <w:p w:rsidR="00E06D7D" w:rsidRDefault="00E06D7D" w:rsidP="00A813E4">
      <w:pPr>
        <w:keepNext/>
        <w:keepLines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Пермь, 2023 год</w:t>
      </w:r>
    </w:p>
    <w:p w:rsidR="007F6FBE" w:rsidRDefault="00E06D7D" w:rsidP="00333F13">
      <w:pPr>
        <w:pStyle w:val="1"/>
      </w:pPr>
      <w:r>
        <w:lastRenderedPageBreak/>
        <w:t>1. Задание №1</w:t>
      </w:r>
    </w:p>
    <w:p w:rsidR="00E06D7D" w:rsidRDefault="00E06D7D" w:rsidP="00EF563A">
      <w:pPr>
        <w:pStyle w:val="base"/>
      </w:pPr>
      <w:r>
        <w:t>Первое задание посвящено получению навыков работе с основными операторами</w:t>
      </w:r>
      <w:r w:rsidRPr="009C0B4A">
        <w:t xml:space="preserve"> языка С</w:t>
      </w:r>
      <w:r w:rsidRPr="00C142B7">
        <w:t>#</w:t>
      </w:r>
      <w:r w:rsidRPr="009C0B4A">
        <w:t xml:space="preserve">. </w:t>
      </w:r>
      <w:r>
        <w:t>При решении задачи, использовать все типы</w:t>
      </w:r>
      <w:r w:rsidRPr="009C0B4A">
        <w:t xml:space="preserve"> цикл</w:t>
      </w:r>
      <w:r>
        <w:t>ов.</w:t>
      </w:r>
    </w:p>
    <w:p w:rsidR="00E06D7D" w:rsidRDefault="00E06D7D" w:rsidP="00333F13">
      <w:pPr>
        <w:pStyle w:val="2"/>
        <w:ind w:firstLine="708"/>
      </w:pPr>
      <w:r>
        <w:t>1.1.1. Общая постановка задачи</w:t>
      </w:r>
    </w:p>
    <w:p w:rsidR="00E06D7D" w:rsidRPr="00333F13" w:rsidRDefault="00333F13" w:rsidP="00EF563A">
      <w:pPr>
        <w:numPr>
          <w:ilvl w:val="0"/>
          <w:numId w:val="2"/>
        </w:numPr>
        <w:spacing w:before="0" w:after="0" w:line="360" w:lineRule="auto"/>
        <w:ind w:left="1134" w:hanging="425"/>
      </w:pPr>
      <w:r>
        <w:t>Для задачи 1 следует найти количество чётных чисел последовательности, оканчивающаяся на 0</w:t>
      </w:r>
      <w:r w:rsidRPr="00333F13">
        <w:t>;</w:t>
      </w:r>
    </w:p>
    <w:p w:rsidR="00333F13" w:rsidRDefault="00333F13" w:rsidP="00EF563A">
      <w:pPr>
        <w:numPr>
          <w:ilvl w:val="0"/>
          <w:numId w:val="2"/>
        </w:numPr>
        <w:spacing w:before="0" w:after="0" w:line="360" w:lineRule="auto"/>
        <w:ind w:left="1134" w:hanging="425"/>
      </w:pPr>
      <w:r>
        <w:t>Составить систему тестов и вычислить сумму для последовательностей разной длины</w:t>
      </w:r>
      <w:r w:rsidRPr="00333F13">
        <w:t>;</w:t>
      </w:r>
    </w:p>
    <w:p w:rsidR="00333F13" w:rsidRDefault="00333F13" w:rsidP="00EF563A">
      <w:pPr>
        <w:numPr>
          <w:ilvl w:val="0"/>
          <w:numId w:val="2"/>
        </w:numPr>
        <w:spacing w:before="0" w:after="0" w:line="360" w:lineRule="auto"/>
        <w:ind w:left="1134" w:hanging="425"/>
      </w:pPr>
      <w:r>
        <w:t>Вывести все результаты на экран;</w:t>
      </w:r>
    </w:p>
    <w:p w:rsidR="00333F13" w:rsidRDefault="00333F13" w:rsidP="00EF563A">
      <w:pPr>
        <w:numPr>
          <w:ilvl w:val="0"/>
          <w:numId w:val="2"/>
        </w:numPr>
        <w:spacing w:before="0" w:after="0" w:line="360" w:lineRule="auto"/>
        <w:ind w:left="1134" w:hanging="425"/>
      </w:pPr>
      <w:r>
        <w:t>Объяснить полученные результаты.</w:t>
      </w:r>
    </w:p>
    <w:p w:rsidR="00333F13" w:rsidRDefault="00333F13" w:rsidP="00333F13">
      <w:pPr>
        <w:pStyle w:val="2"/>
      </w:pPr>
      <w:r>
        <w:t>1.1.2 Частная постановка задачи</w:t>
      </w:r>
    </w:p>
    <w:p w:rsidR="00333F13" w:rsidRDefault="00333F13" w:rsidP="00EF563A">
      <w:pPr>
        <w:pStyle w:val="base"/>
      </w:pPr>
      <w:r>
        <w:t xml:space="preserve">Рассчитать сумму чётных чисел из последовательности определённой длины. Для этого нам понадобиться её значение, задаваемое пользователем. </w:t>
      </w:r>
    </w:p>
    <w:p w:rsidR="00D91BF5" w:rsidRDefault="00D91BF5" w:rsidP="00EF563A">
      <w:pPr>
        <w:pStyle w:val="base"/>
      </w:pPr>
      <w:r>
        <w:t>Задача: д</w:t>
      </w:r>
      <w:r w:rsidRPr="00D91BF5">
        <w:t xml:space="preserve">ана последовательность из </w:t>
      </w:r>
      <w:r w:rsidRPr="00D91BF5">
        <w:rPr>
          <w:lang w:val="en-US"/>
        </w:rPr>
        <w:t>n</w:t>
      </w:r>
      <w:r w:rsidRPr="00D91BF5">
        <w:t xml:space="preserve"> </w:t>
      </w:r>
      <w:r>
        <w:t>целых чисел. Найти сумму чё</w:t>
      </w:r>
      <w:r w:rsidRPr="00D91BF5">
        <w:t>тных элементов этой последовательности.</w:t>
      </w:r>
    </w:p>
    <w:p w:rsidR="00D91BF5" w:rsidRDefault="00D91BF5" w:rsidP="00A813E4">
      <w:pPr>
        <w:pStyle w:val="2"/>
      </w:pPr>
      <w:r>
        <w:t>1.2 Анализ</w:t>
      </w:r>
    </w:p>
    <w:p w:rsidR="00D91BF5" w:rsidRPr="00114FEC" w:rsidRDefault="00D91BF5" w:rsidP="00EF563A">
      <w:pPr>
        <w:pStyle w:val="base"/>
      </w:pPr>
      <w:r>
        <w:t xml:space="preserve">В данном задании пользователь вводит переменную </w:t>
      </w:r>
      <w:r>
        <w:rPr>
          <w:lang w:val="en-US"/>
        </w:rPr>
        <w:t>n</w:t>
      </w:r>
      <w:r>
        <w:t xml:space="preserve"> (длина последовательности) типа </w:t>
      </w:r>
      <w:proofErr w:type="spellStart"/>
      <w:r>
        <w:rPr>
          <w:lang w:val="en-US"/>
        </w:rPr>
        <w:t>int</w:t>
      </w:r>
      <w:proofErr w:type="spellEnd"/>
      <w:r>
        <w:t xml:space="preserve">. Анализ классов входных и выходных данных приведен в таблице 1. Выходное данное – тип </w:t>
      </w:r>
      <w:proofErr w:type="spellStart"/>
      <w:r>
        <w:rPr>
          <w:lang w:val="en-US"/>
        </w:rPr>
        <w:t>int</w:t>
      </w:r>
      <w:proofErr w:type="spellEnd"/>
      <w:r w:rsidRPr="00114FEC">
        <w:t>.</w:t>
      </w:r>
    </w:p>
    <w:p w:rsidR="00D91BF5" w:rsidRPr="00F8483A" w:rsidRDefault="00D91BF5" w:rsidP="00D91BF5">
      <w:pPr>
        <w:pStyle w:val="a4"/>
        <w:keepNext/>
        <w:spacing w:before="260" w:after="0"/>
        <w:rPr>
          <w:b w:val="0"/>
          <w:color w:val="000000" w:themeColor="text1"/>
          <w:sz w:val="26"/>
          <w:szCs w:val="26"/>
        </w:rPr>
      </w:pPr>
      <w:r w:rsidRPr="006C7DB9">
        <w:rPr>
          <w:b w:val="0"/>
          <w:color w:val="000000" w:themeColor="text1"/>
          <w:sz w:val="26"/>
          <w:szCs w:val="26"/>
        </w:rPr>
        <w:t>Таблица</w:t>
      </w:r>
      <w:r w:rsidRPr="006C7DB9">
        <w:rPr>
          <w:b w:val="0"/>
          <w:color w:val="000000" w:themeColor="text1"/>
          <w:sz w:val="26"/>
          <w:szCs w:val="26"/>
          <w:lang w:val="en-US"/>
        </w:rPr>
        <w:t> </w:t>
      </w:r>
      <w:r w:rsidRPr="006C7DB9">
        <w:rPr>
          <w:b w:val="0"/>
          <w:color w:val="000000" w:themeColor="text1"/>
          <w:sz w:val="26"/>
          <w:szCs w:val="26"/>
        </w:rPr>
        <w:fldChar w:fldCharType="begin"/>
      </w:r>
      <w:r w:rsidRPr="006C7DB9">
        <w:rPr>
          <w:b w:val="0"/>
          <w:color w:val="000000" w:themeColor="text1"/>
          <w:sz w:val="26"/>
          <w:szCs w:val="26"/>
        </w:rPr>
        <w:instrText xml:space="preserve"> SEQ Таблица \* ARABIC </w:instrText>
      </w:r>
      <w:r w:rsidRPr="006C7DB9">
        <w:rPr>
          <w:b w:val="0"/>
          <w:color w:val="000000" w:themeColor="text1"/>
          <w:sz w:val="26"/>
          <w:szCs w:val="26"/>
        </w:rPr>
        <w:fldChar w:fldCharType="separate"/>
      </w:r>
      <w:r w:rsidRPr="006C7DB9">
        <w:rPr>
          <w:b w:val="0"/>
          <w:noProof/>
          <w:color w:val="000000" w:themeColor="text1"/>
          <w:sz w:val="26"/>
          <w:szCs w:val="26"/>
        </w:rPr>
        <w:t>1</w:t>
      </w:r>
      <w:r w:rsidRPr="006C7DB9">
        <w:rPr>
          <w:b w:val="0"/>
          <w:color w:val="000000" w:themeColor="text1"/>
          <w:sz w:val="26"/>
          <w:szCs w:val="26"/>
        </w:rPr>
        <w:fldChar w:fldCharType="end"/>
      </w:r>
      <w:r w:rsidRPr="006C7DB9">
        <w:rPr>
          <w:b w:val="0"/>
          <w:color w:val="000000" w:themeColor="text1"/>
          <w:sz w:val="26"/>
          <w:szCs w:val="26"/>
        </w:rPr>
        <w:t> – </w:t>
      </w:r>
      <w:r>
        <w:rPr>
          <w:b w:val="0"/>
          <w:color w:val="000000" w:themeColor="text1"/>
          <w:sz w:val="26"/>
          <w:szCs w:val="26"/>
        </w:rPr>
        <w:t xml:space="preserve">Классы входных и выходных данных для переменной </w:t>
      </w:r>
      <w:r>
        <w:rPr>
          <w:b w:val="0"/>
          <w:color w:val="000000" w:themeColor="text1"/>
          <w:sz w:val="26"/>
          <w:szCs w:val="26"/>
          <w:lang w:val="en-US"/>
        </w:rPr>
        <w:t>n</w:t>
      </w:r>
    </w:p>
    <w:tbl>
      <w:tblPr>
        <w:tblStyle w:val="a3"/>
        <w:tblW w:w="5000" w:type="pc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33"/>
        <w:gridCol w:w="3396"/>
        <w:gridCol w:w="3116"/>
      </w:tblGrid>
      <w:tr w:rsidR="00D91BF5" w:rsidTr="00AA5FE7">
        <w:trPr>
          <w:trHeight w:val="520"/>
          <w:tblHeader/>
        </w:trPr>
        <w:tc>
          <w:tcPr>
            <w:tcW w:w="1516" w:type="pct"/>
            <w:vAlign w:val="center"/>
          </w:tcPr>
          <w:p w:rsidR="00D91BF5" w:rsidRPr="006A201C" w:rsidRDefault="00D91BF5" w:rsidP="00D91BF5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Классы входных данных</w:t>
            </w:r>
          </w:p>
        </w:tc>
        <w:tc>
          <w:tcPr>
            <w:tcW w:w="1817" w:type="pct"/>
            <w:vAlign w:val="center"/>
          </w:tcPr>
          <w:p w:rsidR="00D91BF5" w:rsidRPr="006A201C" w:rsidRDefault="00D91BF5" w:rsidP="00180B26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Условия</w:t>
            </w:r>
          </w:p>
        </w:tc>
        <w:tc>
          <w:tcPr>
            <w:tcW w:w="1667" w:type="pct"/>
            <w:vAlign w:val="center"/>
          </w:tcPr>
          <w:p w:rsidR="00D91BF5" w:rsidRPr="006A201C" w:rsidRDefault="00D91BF5" w:rsidP="00180B26">
            <w:pPr>
              <w:keepNext/>
              <w:jc w:val="center"/>
              <w:rPr>
                <w:b/>
              </w:rPr>
            </w:pPr>
            <w:r w:rsidRPr="006A201C">
              <w:rPr>
                <w:b/>
              </w:rPr>
              <w:t>Классы в</w:t>
            </w:r>
            <w:r>
              <w:rPr>
                <w:b/>
              </w:rPr>
              <w:t>ыходных</w:t>
            </w:r>
            <w:r w:rsidRPr="006A201C">
              <w:rPr>
                <w:b/>
              </w:rPr>
              <w:t xml:space="preserve"> данных</w:t>
            </w:r>
          </w:p>
        </w:tc>
      </w:tr>
      <w:tr w:rsidR="00D91BF5" w:rsidTr="00AA5FE7">
        <w:trPr>
          <w:trHeight w:val="777"/>
        </w:trPr>
        <w:tc>
          <w:tcPr>
            <w:tcW w:w="1516" w:type="pct"/>
            <w:vAlign w:val="center"/>
          </w:tcPr>
          <w:p w:rsidR="00D91BF5" w:rsidRPr="00B361D3" w:rsidRDefault="00D91BF5" w:rsidP="00AA5FE7">
            <w:pPr>
              <w:spacing w:before="0" w:after="0"/>
            </w:pPr>
            <w:r w:rsidRPr="006A201C">
              <w:rPr>
                <w:i/>
                <w:lang w:val="en-US"/>
              </w:rPr>
              <w:t>n</w:t>
            </w:r>
            <w:r>
              <w:t> – строка</w:t>
            </w:r>
          </w:p>
        </w:tc>
        <w:tc>
          <w:tcPr>
            <w:tcW w:w="1817" w:type="pct"/>
            <w:vAlign w:val="center"/>
          </w:tcPr>
          <w:p w:rsidR="00D91BF5" w:rsidRPr="00B361D3" w:rsidRDefault="00D91BF5" w:rsidP="00AA5FE7">
            <w:pPr>
              <w:spacing w:before="0" w:after="0"/>
              <w:jc w:val="center"/>
            </w:pPr>
            <w:r>
              <w:t>Невозможно вычислить</w:t>
            </w:r>
          </w:p>
        </w:tc>
        <w:tc>
          <w:tcPr>
            <w:tcW w:w="1667" w:type="pct"/>
            <w:vAlign w:val="center"/>
          </w:tcPr>
          <w:p w:rsidR="00D91BF5" w:rsidRPr="00B361D3" w:rsidRDefault="00D91BF5" w:rsidP="00AA5FE7">
            <w:pPr>
              <w:spacing w:before="0" w:after="0"/>
              <w:jc w:val="center"/>
            </w:pPr>
            <w:r>
              <w:t>Сообщение об ошибке из-за неправильного формата введенных данных</w:t>
            </w:r>
          </w:p>
        </w:tc>
      </w:tr>
      <w:tr w:rsidR="00D91BF5" w:rsidTr="00AA5FE7">
        <w:trPr>
          <w:trHeight w:val="795"/>
        </w:trPr>
        <w:tc>
          <w:tcPr>
            <w:tcW w:w="1516" w:type="pct"/>
            <w:vAlign w:val="center"/>
          </w:tcPr>
          <w:p w:rsidR="00D91BF5" w:rsidRPr="009102BD" w:rsidRDefault="00D91BF5" w:rsidP="00AA5FE7">
            <w:pPr>
              <w:spacing w:before="0" w:after="0"/>
            </w:pPr>
            <w:r w:rsidRPr="006A201C">
              <w:rPr>
                <w:i/>
                <w:lang w:val="en-US"/>
              </w:rPr>
              <w:t>n</w:t>
            </w:r>
            <w:r>
              <w:t> – вещественное число</w:t>
            </w:r>
          </w:p>
        </w:tc>
        <w:tc>
          <w:tcPr>
            <w:tcW w:w="1817" w:type="pct"/>
            <w:vAlign w:val="center"/>
          </w:tcPr>
          <w:p w:rsidR="00D91BF5" w:rsidRPr="0080723A" w:rsidRDefault="00D91BF5" w:rsidP="00AA5FE7">
            <w:pPr>
              <w:spacing w:before="0" w:after="0"/>
              <w:jc w:val="center"/>
            </w:pPr>
            <w:r>
              <w:t>Невозможно вычислить</w:t>
            </w:r>
          </w:p>
        </w:tc>
        <w:tc>
          <w:tcPr>
            <w:tcW w:w="1667" w:type="pct"/>
            <w:vAlign w:val="center"/>
          </w:tcPr>
          <w:p w:rsidR="00D91BF5" w:rsidRPr="00B361D3" w:rsidRDefault="00D91BF5" w:rsidP="00AA5FE7">
            <w:pPr>
              <w:spacing w:before="0" w:after="0"/>
              <w:jc w:val="center"/>
            </w:pPr>
            <w:r>
              <w:t>Сообщение об ошибке из-за неправильного формата введенных данных</w:t>
            </w:r>
          </w:p>
        </w:tc>
      </w:tr>
      <w:tr w:rsidR="00D91BF5" w:rsidTr="00AA5FE7">
        <w:trPr>
          <w:trHeight w:val="261"/>
        </w:trPr>
        <w:tc>
          <w:tcPr>
            <w:tcW w:w="1516" w:type="pct"/>
            <w:vAlign w:val="center"/>
          </w:tcPr>
          <w:p w:rsidR="00D91BF5" w:rsidRPr="00AA5FE7" w:rsidRDefault="00D91BF5" w:rsidP="00AA5FE7">
            <w:pPr>
              <w:keepNext/>
              <w:keepLines/>
              <w:spacing w:before="0" w:after="0"/>
            </w:pPr>
            <w:r>
              <w:rPr>
                <w:i/>
                <w:lang w:val="en-US"/>
              </w:rPr>
              <w:t>n </w:t>
            </w:r>
            <w:r w:rsidRPr="003400EF">
              <w:rPr>
                <w:i/>
              </w:rPr>
              <w:t>–</w:t>
            </w:r>
            <w:r>
              <w:rPr>
                <w:i/>
                <w:lang w:val="en-US"/>
              </w:rPr>
              <w:t> </w:t>
            </w:r>
            <w:r w:rsidR="00AA5FE7">
              <w:t xml:space="preserve">отрицательное </w:t>
            </w:r>
            <w:r w:rsidRPr="003400EF">
              <w:t>целое число</w:t>
            </w:r>
          </w:p>
        </w:tc>
        <w:tc>
          <w:tcPr>
            <w:tcW w:w="1817" w:type="pct"/>
            <w:vAlign w:val="center"/>
          </w:tcPr>
          <w:p w:rsidR="00D91BF5" w:rsidRDefault="00AA5FE7" w:rsidP="00AA5FE7">
            <w:pPr>
              <w:keepNext/>
              <w:keepLines/>
              <w:spacing w:before="0" w:after="0"/>
              <w:jc w:val="center"/>
            </w:pPr>
            <w:r>
              <w:t>Невозможно вычислить</w:t>
            </w:r>
          </w:p>
        </w:tc>
        <w:tc>
          <w:tcPr>
            <w:tcW w:w="1667" w:type="pct"/>
            <w:vAlign w:val="center"/>
          </w:tcPr>
          <w:p w:rsidR="00D91BF5" w:rsidRDefault="00AA5FE7" w:rsidP="00AA5FE7">
            <w:pPr>
              <w:keepNext/>
              <w:keepLines/>
              <w:spacing w:before="0" w:after="0"/>
              <w:jc w:val="center"/>
            </w:pPr>
            <w:r>
              <w:t>Сообщение об ошибке из-за неправильного формата введенных данных</w:t>
            </w:r>
          </w:p>
        </w:tc>
      </w:tr>
      <w:tr w:rsidR="00AA5FE7" w:rsidTr="00AA5FE7">
        <w:trPr>
          <w:trHeight w:val="663"/>
        </w:trPr>
        <w:tc>
          <w:tcPr>
            <w:tcW w:w="1516" w:type="pct"/>
            <w:vAlign w:val="center"/>
          </w:tcPr>
          <w:p w:rsidR="00AA5FE7" w:rsidRPr="00AA5FE7" w:rsidRDefault="00AA5FE7" w:rsidP="00AA5FE7">
            <w:pPr>
              <w:keepNext/>
              <w:keepLines/>
              <w:spacing w:before="0" w:after="0"/>
            </w:pPr>
            <w:r>
              <w:rPr>
                <w:i/>
                <w:lang w:val="en-US"/>
              </w:rPr>
              <w:t>n</w:t>
            </w:r>
            <w:r>
              <w:rPr>
                <w:i/>
              </w:rPr>
              <w:t xml:space="preserve"> – </w:t>
            </w:r>
            <w:r>
              <w:t>положительное целое число</w:t>
            </w:r>
          </w:p>
        </w:tc>
        <w:tc>
          <w:tcPr>
            <w:tcW w:w="1817" w:type="pct"/>
            <w:vAlign w:val="center"/>
          </w:tcPr>
          <w:p w:rsidR="00AA5FE7" w:rsidRDefault="00AA5FE7" w:rsidP="00AA5FE7">
            <w:pPr>
              <w:keepNext/>
              <w:keepLines/>
              <w:spacing w:before="0" w:after="0"/>
              <w:jc w:val="center"/>
            </w:pPr>
            <w:r>
              <w:t>Программа выполняется</w:t>
            </w:r>
          </w:p>
        </w:tc>
        <w:tc>
          <w:tcPr>
            <w:tcW w:w="1667" w:type="pct"/>
            <w:vAlign w:val="center"/>
          </w:tcPr>
          <w:p w:rsidR="00AA5FE7" w:rsidRDefault="00AA5FE7" w:rsidP="00AA5FE7">
            <w:pPr>
              <w:keepNext/>
              <w:keepLines/>
              <w:spacing w:before="0" w:after="0"/>
              <w:jc w:val="center"/>
            </w:pPr>
            <w:r>
              <w:t>Стандартные выходные данные</w:t>
            </w:r>
          </w:p>
        </w:tc>
      </w:tr>
    </w:tbl>
    <w:p w:rsidR="00D91BF5" w:rsidRDefault="00D91BF5" w:rsidP="00A813E4">
      <w:pPr>
        <w:pStyle w:val="2"/>
      </w:pPr>
      <w:r>
        <w:br w:type="page"/>
      </w:r>
      <w:r>
        <w:rPr>
          <w:lang w:val="en-US"/>
        </w:rPr>
        <w:lastRenderedPageBreak/>
        <w:t xml:space="preserve">1.3. </w:t>
      </w:r>
      <w:r>
        <w:t xml:space="preserve">Проектирование </w:t>
      </w:r>
    </w:p>
    <w:p w:rsidR="00D91BF5" w:rsidRDefault="00D91BF5" w:rsidP="00EF563A">
      <w:pPr>
        <w:pStyle w:val="base"/>
      </w:pPr>
      <w:r>
        <w:t>Для дальнейшей реализации проектирования необходимо составить блок схему, она представлена ниже на рисунке 1.1.</w:t>
      </w:r>
    </w:p>
    <w:p w:rsidR="00A813E4" w:rsidRPr="00157752" w:rsidRDefault="00DC6166" w:rsidP="00EF563A">
      <w:pPr>
        <w:keepNext/>
        <w:keepLines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25pt;height:612.55pt">
            <v:imagedata r:id="rId5" o:title="блоксхема 1"/>
          </v:shape>
        </w:pict>
      </w:r>
    </w:p>
    <w:p w:rsidR="00A813E4" w:rsidRDefault="00A813E4" w:rsidP="00EF563A">
      <w:pPr>
        <w:keepNext/>
        <w:keepLines/>
        <w:jc w:val="center"/>
        <w:rPr>
          <w:b/>
          <w:i/>
        </w:rPr>
      </w:pPr>
      <w:r w:rsidRPr="00087A2E">
        <w:rPr>
          <w:b/>
          <w:i/>
        </w:rPr>
        <w:t>Рисунок 1.1 – Схема алгоритма для задачи 1</w:t>
      </w:r>
    </w:p>
    <w:p w:rsidR="00A813E4" w:rsidRDefault="00A813E4" w:rsidP="00A813E4">
      <w:pPr>
        <w:pStyle w:val="2"/>
      </w:pPr>
      <w:r>
        <w:br w:type="page"/>
      </w:r>
      <w:r>
        <w:lastRenderedPageBreak/>
        <w:t xml:space="preserve">1.4 Разработка </w:t>
      </w:r>
    </w:p>
    <w:p w:rsidR="00A813E4" w:rsidRDefault="00A813E4" w:rsidP="00EF563A">
      <w:pPr>
        <w:pStyle w:val="base"/>
      </w:pPr>
      <w:r>
        <w:t xml:space="preserve">Разработка осуществлялась с помощью написания программы. Ниже приведён код. Переменные </w:t>
      </w:r>
      <w:proofErr w:type="spellStart"/>
      <w:r>
        <w:rPr>
          <w:lang w:val="en-US"/>
        </w:rPr>
        <w:t>IsNCrorrect</w:t>
      </w:r>
      <w:proofErr w:type="spellEnd"/>
      <w:r w:rsidRPr="00A813E4">
        <w:t xml:space="preserve"> </w:t>
      </w:r>
      <w:r>
        <w:t xml:space="preserve">и </w:t>
      </w:r>
      <w:proofErr w:type="spellStart"/>
      <w:r>
        <w:rPr>
          <w:lang w:val="en-US"/>
        </w:rPr>
        <w:t>IsNCrorrect</w:t>
      </w:r>
      <w:proofErr w:type="spellEnd"/>
      <w:r w:rsidRPr="00A813E4">
        <w:t xml:space="preserve"> </w:t>
      </w:r>
      <w:r>
        <w:t xml:space="preserve">отвечают за правильность введённого типа данных (для длины и элементов последовательности). Переменная </w:t>
      </w:r>
      <w:proofErr w:type="spellStart"/>
      <w:r>
        <w:rPr>
          <w:lang w:val="en-US"/>
        </w:rPr>
        <w:t>sumch</w:t>
      </w:r>
      <w:proofErr w:type="spellEnd"/>
      <w:r w:rsidRPr="00A813E4">
        <w:t xml:space="preserve"> </w:t>
      </w:r>
      <w:r>
        <w:t>принимает значение суммы чётных чисел последовательности.</w:t>
      </w:r>
    </w:p>
    <w:p w:rsid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813E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813E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813E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813E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813E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Лаба</w:t>
      </w: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_2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813E4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3E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3E4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813E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3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A813E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13E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input;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13E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13E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IsNCorrect</w:t>
      </w:r>
      <w:proofErr w:type="spell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13E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IsNCorrect2;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13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sumch</w:t>
      </w:r>
      <w:proofErr w:type="spell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813E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13E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длину</w:t>
      </w:r>
      <w:r w:rsidRPr="00A813E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последовательности</w:t>
      </w:r>
      <w:r w:rsidRPr="00A813E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sumch</w:t>
      </w:r>
      <w:proofErr w:type="spellEnd"/>
      <w:proofErr w:type="gram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13E4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</w:t>
      </w:r>
      <w:proofErr w:type="spellStart"/>
      <w:proofErr w:type="gramStart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IsNCorrect</w:t>
      </w:r>
      <w:proofErr w:type="spell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813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n, </w:t>
      </w:r>
      <w:r w:rsidRPr="00A813E4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3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13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IsNCorrect</w:t>
      </w:r>
      <w:proofErr w:type="spell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813E4" w:rsidRPr="00993958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993958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993958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99395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93958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93958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пожалуйста</w:t>
      </w:r>
      <w:r w:rsidR="00993958">
        <w:rPr>
          <w:rFonts w:ascii="Cascadia Mono" w:hAnsi="Cascadia Mono" w:cs="Cascadia Mono"/>
          <w:color w:val="A31515"/>
          <w:sz w:val="19"/>
          <w:szCs w:val="19"/>
        </w:rPr>
        <w:t>,</w:t>
      </w:r>
      <w:r w:rsidRPr="0099395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93958">
        <w:rPr>
          <w:rFonts w:ascii="Cascadia Mono" w:hAnsi="Cascadia Mono" w:cs="Cascadia Mono"/>
          <w:color w:val="A31515"/>
          <w:sz w:val="19"/>
          <w:szCs w:val="19"/>
        </w:rPr>
        <w:t xml:space="preserve">положительное, целое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93958"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r w:rsidR="00993958">
        <w:rPr>
          <w:rFonts w:ascii="Cascadia Mono" w:hAnsi="Cascadia Mono" w:cs="Cascadia Mono"/>
          <w:color w:val="A31515"/>
          <w:sz w:val="19"/>
          <w:szCs w:val="19"/>
        </w:rPr>
        <w:t>длин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993958">
        <w:rPr>
          <w:rFonts w:ascii="Cascadia Mono" w:hAnsi="Cascadia Mono" w:cs="Cascadia Mono"/>
          <w:color w:val="A31515"/>
          <w:sz w:val="19"/>
          <w:szCs w:val="19"/>
        </w:rPr>
        <w:t>)"</w:t>
      </w:r>
      <w:r w:rsidRPr="0099395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99395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последовательности"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A813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13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813E4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813E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13E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A813E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A813E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input</w:t>
      </w:r>
      <w:proofErr w:type="gram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IsNCorrect2 = </w:t>
      </w:r>
      <w:proofErr w:type="spellStart"/>
      <w:proofErr w:type="gramStart"/>
      <w:r w:rsidRPr="00A813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input, </w:t>
      </w:r>
      <w:r w:rsidRPr="00A813E4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3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(!IsNCorrect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2)</w:t>
      </w:r>
    </w:p>
    <w:p w:rsid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корректный элемент последовательности"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813E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813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%2 ==0)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sumch</w:t>
      </w:r>
      <w:proofErr w:type="spellEnd"/>
      <w:proofErr w:type="gram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 </w:t>
      </w:r>
      <w:r w:rsidRPr="00A813E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!IsNCorrect2</w:t>
      </w:r>
      <w:proofErr w:type="gram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A813E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proofErr w:type="spellStart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IsNCorrect</w:t>
      </w:r>
      <w:proofErr w:type="spellEnd"/>
      <w:proofErr w:type="gram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13E4" w:rsidRP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sumch</w:t>
      </w:r>
      <w:proofErr w:type="spellEnd"/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A813E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13E4" w:rsidRDefault="00A813E4" w:rsidP="00A813E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813E4" w:rsidRDefault="00A813E4" w:rsidP="00A813E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13E4" w:rsidRDefault="00A813E4" w:rsidP="00A813E4">
      <w:pPr>
        <w:pStyle w:val="2"/>
      </w:pPr>
      <w:r>
        <w:t>1.5. Тестирование</w:t>
      </w:r>
    </w:p>
    <w:p w:rsidR="00AA5FE7" w:rsidRDefault="00AA5FE7" w:rsidP="00EF563A">
      <w:pPr>
        <w:pStyle w:val="base"/>
      </w:pPr>
      <w:r>
        <w:t>Результаты тестирования представлены на рисунке 1.5.1. По рисунку видно, что все ожидаемые результаты совпадают с реальными.</w:t>
      </w:r>
    </w:p>
    <w:p w:rsidR="00AA5FE7" w:rsidRDefault="00993958" w:rsidP="00AA5FE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25185" cy="740410"/>
            <wp:effectExtent l="0" t="0" r="0" b="2540"/>
            <wp:docPr id="4" name="Рисунок 4" descr="C:\Users\PC\Documents\ShareX\Screenshots\2023-10\EXCEL_lNXmWLSRb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PC\Documents\ShareX\Screenshots\2023-10\EXCEL_lNXmWLSRb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91" w:rsidRDefault="00DA7D91" w:rsidP="00DA7D91">
      <w:pPr>
        <w:jc w:val="center"/>
        <w:rPr>
          <w:b/>
          <w:i/>
        </w:rPr>
      </w:pPr>
      <w:r w:rsidRPr="00700C7E">
        <w:rPr>
          <w:b/>
          <w:i/>
        </w:rPr>
        <w:t>Рисунок 1.5.1. – Таблица тестов для задания 1</w:t>
      </w:r>
    </w:p>
    <w:p w:rsidR="00DA7D91" w:rsidRDefault="00DA7D91" w:rsidP="00EF563A">
      <w:pPr>
        <w:pStyle w:val="base"/>
      </w:pPr>
      <w:r w:rsidRPr="00DA7D91">
        <w:t>Таблица тестов составлялась с помощью дополнительных таблиц по критериям черного и белого ящиков. Они представлены ниже.</w:t>
      </w:r>
    </w:p>
    <w:p w:rsidR="00DA7D91" w:rsidRDefault="00DA7D91" w:rsidP="00EF563A">
      <w:pPr>
        <w:pStyle w:val="base"/>
      </w:pPr>
      <w:r>
        <w:t>Рисунок 1.5.2. содержит таблицу с критериями черного ящика. Она состоит из классов входных и выходных данных, рассмотренных в анализе.</w:t>
      </w:r>
    </w:p>
    <w:p w:rsidR="00993958" w:rsidRDefault="00993958" w:rsidP="00993958">
      <w:r>
        <w:rPr>
          <w:noProof/>
          <w:lang w:eastAsia="ru-RU"/>
        </w:rPr>
        <w:drawing>
          <wp:inline distT="0" distB="0" distL="0" distR="0">
            <wp:extent cx="5934710" cy="1285240"/>
            <wp:effectExtent l="0" t="0" r="8890" b="0"/>
            <wp:docPr id="5" name="Рисунок 5" descr="C:\Users\PC\Documents\ShareX\Screenshots\2023-10\EXCEL_q2nQh4Bn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PC\Documents\ShareX\Screenshots\2023-10\EXCEL_q2nQh4Bnh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958" w:rsidRPr="00747B52" w:rsidRDefault="00747B52" w:rsidP="00993958">
      <w:pPr>
        <w:jc w:val="center"/>
      </w:pPr>
      <w:r w:rsidRPr="00747B52">
        <w:rPr>
          <w:b/>
          <w:i/>
        </w:rPr>
        <w:t>Рисунок 1.5.2. – Таблица критериев черного ящика задания 1</w:t>
      </w:r>
    </w:p>
    <w:p w:rsidR="00AA5FE7" w:rsidRDefault="00747B52" w:rsidP="00EF563A">
      <w:pPr>
        <w:pStyle w:val="base"/>
      </w:pPr>
      <w:r>
        <w:t>Также тестирование проводилось по критериям белого ящика.</w:t>
      </w:r>
      <w:r w:rsidRPr="00747B52">
        <w:t xml:space="preserve"> </w:t>
      </w:r>
      <w:r>
        <w:t>Таблица критериев белого ящика представлена на рисунке 1.5.3. (см. ниже).</w:t>
      </w:r>
    </w:p>
    <w:p w:rsidR="00747B52" w:rsidRDefault="00747B52" w:rsidP="00747B52">
      <w:r>
        <w:rPr>
          <w:noProof/>
          <w:lang w:eastAsia="ru-RU"/>
        </w:rPr>
        <w:drawing>
          <wp:inline distT="0" distB="0" distL="0" distR="0">
            <wp:extent cx="5926455" cy="1173480"/>
            <wp:effectExtent l="0" t="0" r="0" b="7620"/>
            <wp:docPr id="6" name="Рисунок 6" descr="C:\Users\PC\Documents\ShareX\Screenshots\2023-10\EXCEL_FhtL3kIcy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PC\Documents\ShareX\Screenshots\2023-10\EXCEL_FhtL3kIcy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B52" w:rsidRDefault="00747B52" w:rsidP="00747B52">
      <w:pPr>
        <w:pStyle w:val="base"/>
        <w:spacing w:after="120" w:line="240" w:lineRule="auto"/>
        <w:ind w:firstLine="0"/>
        <w:jc w:val="center"/>
        <w:rPr>
          <w:b/>
          <w:i/>
          <w:sz w:val="24"/>
        </w:rPr>
      </w:pPr>
      <w:r w:rsidRPr="00747B52">
        <w:rPr>
          <w:b/>
          <w:i/>
          <w:sz w:val="24"/>
        </w:rPr>
        <w:t>Рисунок 1.5.3. – Таблица критериев белого ящика задания 1</w:t>
      </w:r>
    </w:p>
    <w:p w:rsidR="00114FEC" w:rsidRDefault="00114FEC">
      <w:pPr>
        <w:spacing w:before="0" w:after="160" w:line="259" w:lineRule="auto"/>
        <w:rPr>
          <w:b/>
          <w:i/>
          <w:color w:val="000000" w:themeColor="text1"/>
        </w:rPr>
      </w:pPr>
      <w:r>
        <w:rPr>
          <w:b/>
          <w:i/>
        </w:rPr>
        <w:br w:type="page"/>
      </w:r>
    </w:p>
    <w:p w:rsidR="00114FEC" w:rsidRDefault="00114FEC" w:rsidP="00DC6166">
      <w:pPr>
        <w:pStyle w:val="1"/>
      </w:pPr>
      <w:r w:rsidRPr="00114FEC">
        <w:lastRenderedPageBreak/>
        <w:t>2. Задание №2</w:t>
      </w:r>
    </w:p>
    <w:p w:rsidR="00114FEC" w:rsidRDefault="00114FEC" w:rsidP="00DC6166">
      <w:pPr>
        <w:pStyle w:val="base"/>
      </w:pPr>
      <w:r>
        <w:t xml:space="preserve">Второе задание посвящено получению навыков работы с циклами языка </w:t>
      </w:r>
      <w:r>
        <w:rPr>
          <w:lang w:val="en-US"/>
        </w:rPr>
        <w:t>C</w:t>
      </w:r>
      <w:r>
        <w:t xml:space="preserve"># </w:t>
      </w:r>
      <w:r w:rsidRPr="00114FEC">
        <w:t>(</w:t>
      </w:r>
      <w:r>
        <w:rPr>
          <w:lang w:val="en-US"/>
        </w:rPr>
        <w:t>while</w:t>
      </w:r>
      <w:r w:rsidRPr="00114FEC">
        <w:t xml:space="preserve">, </w:t>
      </w:r>
      <w:r>
        <w:rPr>
          <w:lang w:val="en-US"/>
        </w:rPr>
        <w:t>do</w:t>
      </w:r>
      <w:r w:rsidRPr="00114FEC">
        <w:t xml:space="preserve"> </w:t>
      </w:r>
      <w:r>
        <w:rPr>
          <w:lang w:val="en-US"/>
        </w:rPr>
        <w:t>while</w:t>
      </w:r>
      <w:r w:rsidRPr="00114FEC">
        <w:t xml:space="preserve">). </w:t>
      </w:r>
      <w:r>
        <w:t>Также учит определять правильные тесты и анализировать типы входных данных.</w:t>
      </w:r>
    </w:p>
    <w:p w:rsidR="00114FEC" w:rsidRDefault="00114FEC" w:rsidP="00DC6166">
      <w:pPr>
        <w:pStyle w:val="2"/>
      </w:pPr>
      <w:r>
        <w:t>2.1.1. Общая постановка задачи</w:t>
      </w:r>
    </w:p>
    <w:p w:rsidR="00114FEC" w:rsidRDefault="00114FEC" w:rsidP="00DC6166">
      <w:pPr>
        <w:pStyle w:val="a5"/>
        <w:keepNext/>
        <w:numPr>
          <w:ilvl w:val="0"/>
          <w:numId w:val="7"/>
        </w:numPr>
        <w:spacing w:before="0" w:after="0" w:line="360" w:lineRule="auto"/>
        <w:ind w:left="1134" w:hanging="425"/>
      </w:pPr>
      <w:r>
        <w:t xml:space="preserve">Для задачи 2 следует посчитать количество чисел последовательности, которые кратны </w:t>
      </w:r>
      <w:r w:rsidR="00EF563A">
        <w:t>K1</w:t>
      </w:r>
      <w:r>
        <w:t xml:space="preserve"> и не кратны </w:t>
      </w:r>
      <w:r w:rsidR="00EF563A">
        <w:t>K2</w:t>
      </w:r>
      <w:r>
        <w:t xml:space="preserve">, и вывести на экран. Так как в задаче не сказано какие числа </w:t>
      </w:r>
      <w:r w:rsidR="00EF563A">
        <w:t>K1</w:t>
      </w:r>
      <w:r>
        <w:t xml:space="preserve"> и </w:t>
      </w:r>
      <w:r w:rsidR="00EF563A">
        <w:t>K1</w:t>
      </w:r>
      <w:r>
        <w:t>, пусть они будут целые;</w:t>
      </w:r>
    </w:p>
    <w:p w:rsidR="00114FEC" w:rsidRDefault="009C593E" w:rsidP="00DC6166">
      <w:pPr>
        <w:pStyle w:val="a5"/>
        <w:keepNext/>
        <w:numPr>
          <w:ilvl w:val="0"/>
          <w:numId w:val="7"/>
        </w:numPr>
        <w:spacing w:before="0" w:after="0" w:line="360" w:lineRule="auto"/>
        <w:ind w:left="1134" w:hanging="425"/>
      </w:pPr>
      <w:r>
        <w:t>Составить систему тестов и вычислить количество подходящих под условие чисел;</w:t>
      </w:r>
    </w:p>
    <w:p w:rsidR="009C593E" w:rsidRPr="009C593E" w:rsidRDefault="009C593E" w:rsidP="00DC6166">
      <w:pPr>
        <w:pStyle w:val="a5"/>
        <w:keepNext/>
        <w:keepLines/>
        <w:numPr>
          <w:ilvl w:val="0"/>
          <w:numId w:val="7"/>
        </w:numPr>
        <w:spacing w:before="0" w:after="0" w:line="360" w:lineRule="auto"/>
        <w:ind w:left="1134" w:hanging="425"/>
        <w:jc w:val="both"/>
        <w:rPr>
          <w:sz w:val="26"/>
          <w:szCs w:val="26"/>
        </w:rPr>
      </w:pPr>
      <w:r w:rsidRPr="009C593E">
        <w:rPr>
          <w:sz w:val="26"/>
          <w:szCs w:val="26"/>
        </w:rPr>
        <w:t>Результаты всех вычислений вывести на печать.</w:t>
      </w:r>
    </w:p>
    <w:p w:rsidR="009C593E" w:rsidRDefault="009C593E" w:rsidP="00DC6166">
      <w:pPr>
        <w:pStyle w:val="a5"/>
        <w:keepNext/>
        <w:keepLines/>
        <w:numPr>
          <w:ilvl w:val="0"/>
          <w:numId w:val="7"/>
        </w:numPr>
        <w:spacing w:before="0" w:after="0" w:line="360" w:lineRule="auto"/>
        <w:ind w:left="1134" w:hanging="425"/>
        <w:jc w:val="both"/>
        <w:rPr>
          <w:sz w:val="26"/>
          <w:szCs w:val="26"/>
        </w:rPr>
      </w:pPr>
      <w:r w:rsidRPr="009C593E">
        <w:rPr>
          <w:sz w:val="26"/>
          <w:szCs w:val="26"/>
        </w:rPr>
        <w:t>Объяснить полученные результаты.</w:t>
      </w:r>
    </w:p>
    <w:p w:rsidR="009C593E" w:rsidRDefault="009C593E" w:rsidP="009C593E">
      <w:pPr>
        <w:pStyle w:val="2"/>
      </w:pPr>
      <w:r>
        <w:t>2.1.2. Частная постановка задачи</w:t>
      </w:r>
    </w:p>
    <w:p w:rsidR="009C593E" w:rsidRDefault="009C593E" w:rsidP="009C593E">
      <w:pPr>
        <w:pStyle w:val="base"/>
      </w:pPr>
      <w:r>
        <w:t>Найти количество чисел в последовательн</w:t>
      </w:r>
      <w:bookmarkStart w:id="1" w:name="_GoBack"/>
      <w:bookmarkEnd w:id="1"/>
      <w:r>
        <w:t xml:space="preserve">ости, которую задаёт пользователь (в конце 0), которые кратны </w:t>
      </w:r>
      <w:r w:rsidR="00EF563A">
        <w:t>K1</w:t>
      </w:r>
      <w:r>
        <w:t xml:space="preserve"> и не кратны </w:t>
      </w:r>
      <w:r w:rsidR="00EF563A">
        <w:t>K1</w:t>
      </w:r>
      <w:r>
        <w:t xml:space="preserve">. Числа </w:t>
      </w:r>
      <w:r w:rsidR="00EF563A">
        <w:t>K1</w:t>
      </w:r>
      <w:r>
        <w:t xml:space="preserve"> и </w:t>
      </w:r>
      <w:r w:rsidR="00EF563A">
        <w:t>K1</w:t>
      </w:r>
      <w:r>
        <w:t xml:space="preserve"> вводит пользователь.</w:t>
      </w:r>
    </w:p>
    <w:p w:rsidR="009C593E" w:rsidRDefault="009C593E" w:rsidP="00EF563A">
      <w:pPr>
        <w:pStyle w:val="base"/>
      </w:pPr>
      <w:r>
        <w:t xml:space="preserve">Задача: </w:t>
      </w:r>
      <w:r w:rsidRPr="009C593E">
        <w:t xml:space="preserve">Дана последовательность целых чисел, за которой следует 0.  Найти количество элементов этой последовательности, кратных числу </w:t>
      </w:r>
      <w:r w:rsidRPr="009C593E">
        <w:rPr>
          <w:lang w:val="en-US"/>
        </w:rPr>
        <w:t>K</w:t>
      </w:r>
      <w:r>
        <w:t xml:space="preserve">1 </w:t>
      </w:r>
      <w:r w:rsidRPr="009C593E">
        <w:t xml:space="preserve">и не кратных числу </w:t>
      </w:r>
      <w:r w:rsidRPr="009C593E">
        <w:rPr>
          <w:lang w:val="en-US"/>
        </w:rPr>
        <w:t>K</w:t>
      </w:r>
      <w:r w:rsidRPr="009C593E">
        <w:t>2.</w:t>
      </w:r>
    </w:p>
    <w:p w:rsidR="009C593E" w:rsidRDefault="009C593E" w:rsidP="009C593E">
      <w:pPr>
        <w:pStyle w:val="2"/>
      </w:pPr>
      <w:r>
        <w:t>2.2. Анализ</w:t>
      </w:r>
    </w:p>
    <w:p w:rsidR="009C593E" w:rsidRDefault="009C593E" w:rsidP="009C593E">
      <w:pPr>
        <w:pStyle w:val="base"/>
      </w:pPr>
      <w:r>
        <w:t>В данном задании</w:t>
      </w:r>
      <w:r w:rsidR="00EF563A">
        <w:t xml:space="preserve"> вводятся</w:t>
      </w:r>
      <w:r>
        <w:t xml:space="preserve"> сначала 2 переменные типа </w:t>
      </w:r>
      <w:proofErr w:type="spellStart"/>
      <w:r>
        <w:rPr>
          <w:lang w:val="en-US"/>
        </w:rPr>
        <w:t>int</w:t>
      </w:r>
      <w:proofErr w:type="spellEnd"/>
      <w:r>
        <w:t xml:space="preserve"> (</w:t>
      </w:r>
      <w:r>
        <w:rPr>
          <w:lang w:val="en-US"/>
        </w:rPr>
        <w:t>K</w:t>
      </w:r>
      <w:r w:rsidRPr="009C593E">
        <w:t xml:space="preserve">1 </w:t>
      </w:r>
      <w:r>
        <w:t xml:space="preserve">и </w:t>
      </w:r>
      <w:r>
        <w:rPr>
          <w:lang w:val="en-US"/>
        </w:rPr>
        <w:t>K</w:t>
      </w:r>
      <w:r w:rsidRPr="009C593E">
        <w:t>2</w:t>
      </w:r>
      <w:r>
        <w:t>). Если пользователь ввёл значения корректно, ему предстоит ввести элементы последовательности (в конце 0), в противном случае нужно буде</w:t>
      </w:r>
      <w:r w:rsidR="00EF563A">
        <w:t>т повторить ввод переменных</w:t>
      </w:r>
      <w:r>
        <w:t xml:space="preserve"> до тех пор, пока </w:t>
      </w:r>
      <w:r w:rsidR="00EF563A">
        <w:t>она</w:t>
      </w:r>
      <w:r>
        <w:t xml:space="preserve"> не будет введена корректно (сообщение о правильности ввода выводится на экран)</w:t>
      </w:r>
      <w:r w:rsidR="00EF563A">
        <w:t>.</w:t>
      </w:r>
    </w:p>
    <w:p w:rsidR="00EF563A" w:rsidRPr="00EF563A" w:rsidRDefault="00EF563A" w:rsidP="009C593E">
      <w:pPr>
        <w:pStyle w:val="base"/>
      </w:pPr>
      <w:r>
        <w:t xml:space="preserve">Стоит отметить, что </w:t>
      </w:r>
      <w:r>
        <w:rPr>
          <w:lang w:val="en-US"/>
        </w:rPr>
        <w:t>K</w:t>
      </w:r>
      <w:r>
        <w:t xml:space="preserve">1, </w:t>
      </w:r>
      <w:r>
        <w:rPr>
          <w:lang w:val="en-US"/>
        </w:rPr>
        <w:t>K</w:t>
      </w:r>
      <w:r w:rsidRPr="00EF563A">
        <w:t>2</w:t>
      </w:r>
      <w:r>
        <w:t xml:space="preserve"> и </w:t>
      </w:r>
      <w:r>
        <w:rPr>
          <w:lang w:val="en-US"/>
        </w:rPr>
        <w:t>a</w:t>
      </w:r>
      <w:r w:rsidRPr="00EF563A">
        <w:t>(</w:t>
      </w:r>
      <w:r>
        <w:rPr>
          <w:lang w:val="en-US"/>
        </w:rPr>
        <w:t>n</w:t>
      </w:r>
      <w:r w:rsidRPr="00EF563A">
        <w:t>)</w:t>
      </w:r>
      <w:r>
        <w:t xml:space="preserve">– целые числа, но </w:t>
      </w:r>
      <w:r>
        <w:rPr>
          <w:lang w:val="en-US"/>
        </w:rPr>
        <w:t>K</w:t>
      </w:r>
      <w:r w:rsidRPr="00EF563A">
        <w:t xml:space="preserve">1 </w:t>
      </w:r>
      <w:r>
        <w:t xml:space="preserve">и </w:t>
      </w:r>
      <w:r>
        <w:rPr>
          <w:lang w:val="en-US"/>
        </w:rPr>
        <w:t>K</w:t>
      </w:r>
      <w:r w:rsidRPr="00EF563A">
        <w:t xml:space="preserve">2 </w:t>
      </w:r>
      <w:r>
        <w:t>не равны 0</w:t>
      </w:r>
      <w:r w:rsidRPr="00EF563A">
        <w:t xml:space="preserve"> (</w:t>
      </w:r>
      <w:r>
        <w:rPr>
          <w:lang w:val="en-US"/>
        </w:rPr>
        <w:t>a</w:t>
      </w:r>
      <w:r w:rsidRPr="00EF563A">
        <w:t>(</w:t>
      </w:r>
      <w:r>
        <w:rPr>
          <w:lang w:val="en-US"/>
        </w:rPr>
        <w:t>n</w:t>
      </w:r>
      <w:r w:rsidRPr="00EF563A">
        <w:t xml:space="preserve">) </w:t>
      </w:r>
      <w:r>
        <w:t>–</w:t>
      </w:r>
      <w:r w:rsidRPr="00EF563A">
        <w:t xml:space="preserve"> </w:t>
      </w:r>
      <w:r>
        <w:t>элементы последовательности</w:t>
      </w:r>
      <w:r w:rsidRPr="00EF563A">
        <w:t>)</w:t>
      </w:r>
      <w:r>
        <w:t>.</w:t>
      </w:r>
      <w:r w:rsidRPr="00EF563A">
        <w:t xml:space="preserve"> </w:t>
      </w:r>
    </w:p>
    <w:p w:rsidR="00EF563A" w:rsidRPr="00EF563A" w:rsidRDefault="00EF563A" w:rsidP="00EF563A">
      <w:pPr>
        <w:pStyle w:val="a4"/>
        <w:keepNext/>
        <w:spacing w:before="240" w:after="0"/>
        <w:rPr>
          <w:b w:val="0"/>
          <w:color w:val="000000" w:themeColor="text1"/>
          <w:sz w:val="26"/>
          <w:szCs w:val="26"/>
        </w:rPr>
      </w:pPr>
      <w:r w:rsidRPr="006C7DB9">
        <w:rPr>
          <w:b w:val="0"/>
          <w:color w:val="000000" w:themeColor="text1"/>
          <w:sz w:val="26"/>
          <w:szCs w:val="26"/>
        </w:rPr>
        <w:t>Таблица</w:t>
      </w:r>
      <w:r w:rsidRPr="006C7DB9">
        <w:rPr>
          <w:b w:val="0"/>
          <w:color w:val="000000" w:themeColor="text1"/>
          <w:sz w:val="26"/>
          <w:szCs w:val="26"/>
          <w:lang w:val="en-US"/>
        </w:rPr>
        <w:t> </w:t>
      </w:r>
      <w:r>
        <w:rPr>
          <w:b w:val="0"/>
          <w:color w:val="000000" w:themeColor="text1"/>
          <w:sz w:val="26"/>
          <w:szCs w:val="26"/>
        </w:rPr>
        <w:t>4</w:t>
      </w:r>
      <w:r w:rsidRPr="006C7DB9">
        <w:rPr>
          <w:b w:val="0"/>
          <w:color w:val="000000" w:themeColor="text1"/>
          <w:sz w:val="26"/>
          <w:szCs w:val="26"/>
        </w:rPr>
        <w:t> – </w:t>
      </w:r>
      <w:r>
        <w:rPr>
          <w:b w:val="0"/>
          <w:color w:val="000000" w:themeColor="text1"/>
          <w:sz w:val="26"/>
          <w:szCs w:val="26"/>
        </w:rPr>
        <w:t xml:space="preserve">Классы входных и выходных данных для переменных </w:t>
      </w:r>
      <w:r>
        <w:rPr>
          <w:b w:val="0"/>
          <w:color w:val="000000" w:themeColor="text1"/>
          <w:sz w:val="26"/>
          <w:szCs w:val="26"/>
          <w:lang w:val="en-US"/>
        </w:rPr>
        <w:t>K</w:t>
      </w:r>
      <w:r w:rsidRPr="00EF563A">
        <w:rPr>
          <w:b w:val="0"/>
          <w:color w:val="000000" w:themeColor="text1"/>
          <w:sz w:val="26"/>
          <w:szCs w:val="26"/>
        </w:rPr>
        <w:t>1</w:t>
      </w:r>
      <w:r>
        <w:rPr>
          <w:b w:val="0"/>
          <w:color w:val="000000" w:themeColor="text1"/>
          <w:sz w:val="26"/>
          <w:szCs w:val="26"/>
        </w:rPr>
        <w:t>,</w:t>
      </w:r>
      <w:r w:rsidRPr="00EF563A">
        <w:rPr>
          <w:b w:val="0"/>
          <w:color w:val="000000" w:themeColor="text1"/>
          <w:sz w:val="26"/>
          <w:szCs w:val="26"/>
        </w:rPr>
        <w:t xml:space="preserve"> </w:t>
      </w:r>
      <w:r>
        <w:rPr>
          <w:b w:val="0"/>
          <w:color w:val="000000" w:themeColor="text1"/>
          <w:sz w:val="26"/>
          <w:szCs w:val="26"/>
          <w:lang w:val="en-US"/>
        </w:rPr>
        <w:t>K</w:t>
      </w:r>
      <w:r w:rsidRPr="00EF563A">
        <w:rPr>
          <w:b w:val="0"/>
          <w:color w:val="000000" w:themeColor="text1"/>
          <w:sz w:val="26"/>
          <w:szCs w:val="26"/>
        </w:rPr>
        <w:t>2</w:t>
      </w:r>
      <w:r>
        <w:rPr>
          <w:b w:val="0"/>
          <w:color w:val="000000" w:themeColor="text1"/>
          <w:sz w:val="26"/>
          <w:szCs w:val="26"/>
        </w:rPr>
        <w:t>,</w:t>
      </w:r>
      <w:r w:rsidRPr="00EF563A">
        <w:rPr>
          <w:b w:val="0"/>
          <w:color w:val="000000" w:themeColor="text1"/>
          <w:sz w:val="26"/>
          <w:szCs w:val="26"/>
        </w:rPr>
        <w:t xml:space="preserve"> </w:t>
      </w:r>
      <w:r>
        <w:rPr>
          <w:b w:val="0"/>
          <w:color w:val="000000" w:themeColor="text1"/>
          <w:sz w:val="26"/>
          <w:szCs w:val="26"/>
          <w:lang w:val="en-US"/>
        </w:rPr>
        <w:t>a</w:t>
      </w:r>
      <w:r w:rsidRPr="00EF563A">
        <w:rPr>
          <w:b w:val="0"/>
          <w:color w:val="000000" w:themeColor="text1"/>
          <w:sz w:val="26"/>
          <w:szCs w:val="26"/>
        </w:rPr>
        <w:t>(</w:t>
      </w:r>
      <w:r>
        <w:rPr>
          <w:b w:val="0"/>
          <w:color w:val="000000" w:themeColor="text1"/>
          <w:sz w:val="26"/>
          <w:szCs w:val="26"/>
          <w:lang w:val="en-US"/>
        </w:rPr>
        <w:t>n</w:t>
      </w:r>
      <w:r w:rsidRPr="00EF563A">
        <w:rPr>
          <w:b w:val="0"/>
          <w:color w:val="000000" w:themeColor="text1"/>
          <w:sz w:val="26"/>
          <w:szCs w:val="26"/>
        </w:rPr>
        <w:t>)</w:t>
      </w:r>
    </w:p>
    <w:tbl>
      <w:tblPr>
        <w:tblStyle w:val="a3"/>
        <w:tblW w:w="5079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5"/>
        <w:gridCol w:w="3116"/>
        <w:gridCol w:w="3262"/>
      </w:tblGrid>
      <w:tr w:rsidR="00EF563A" w:rsidRPr="006A201C" w:rsidTr="007E67FE">
        <w:trPr>
          <w:trHeight w:val="561"/>
          <w:tblHeader/>
        </w:trPr>
        <w:tc>
          <w:tcPr>
            <w:tcW w:w="1641" w:type="pct"/>
            <w:vAlign w:val="center"/>
          </w:tcPr>
          <w:p w:rsidR="00EF563A" w:rsidRPr="007E67FE" w:rsidRDefault="00EF563A" w:rsidP="002C13E2">
            <w:pPr>
              <w:keepNext/>
              <w:jc w:val="center"/>
              <w:rPr>
                <w:b/>
              </w:rPr>
            </w:pPr>
            <w:r w:rsidRPr="007E67FE">
              <w:rPr>
                <w:b/>
              </w:rPr>
              <w:lastRenderedPageBreak/>
              <w:t>Классы входных данных</w:t>
            </w:r>
          </w:p>
        </w:tc>
        <w:tc>
          <w:tcPr>
            <w:tcW w:w="1641" w:type="pct"/>
            <w:vAlign w:val="center"/>
          </w:tcPr>
          <w:p w:rsidR="00EF563A" w:rsidRPr="007E67FE" w:rsidRDefault="00EF563A" w:rsidP="002C13E2">
            <w:pPr>
              <w:keepNext/>
              <w:jc w:val="center"/>
              <w:rPr>
                <w:b/>
              </w:rPr>
            </w:pPr>
            <w:r w:rsidRPr="007E67FE">
              <w:rPr>
                <w:b/>
              </w:rPr>
              <w:t>Условия</w:t>
            </w:r>
          </w:p>
        </w:tc>
        <w:tc>
          <w:tcPr>
            <w:tcW w:w="1718" w:type="pct"/>
            <w:vAlign w:val="center"/>
          </w:tcPr>
          <w:p w:rsidR="00EF563A" w:rsidRPr="007E67FE" w:rsidRDefault="00EF563A" w:rsidP="002C13E2">
            <w:pPr>
              <w:keepNext/>
              <w:jc w:val="center"/>
              <w:rPr>
                <w:b/>
              </w:rPr>
            </w:pPr>
            <w:r w:rsidRPr="007E67FE">
              <w:rPr>
                <w:b/>
              </w:rPr>
              <w:t>Классы выходных данных</w:t>
            </w:r>
          </w:p>
        </w:tc>
      </w:tr>
      <w:tr w:rsidR="00EF563A" w:rsidRPr="00B361D3" w:rsidTr="007E67FE">
        <w:trPr>
          <w:trHeight w:val="554"/>
        </w:trPr>
        <w:tc>
          <w:tcPr>
            <w:tcW w:w="1641" w:type="pct"/>
            <w:vAlign w:val="center"/>
          </w:tcPr>
          <w:p w:rsidR="00EF563A" w:rsidRPr="007E67FE" w:rsidRDefault="00EF563A" w:rsidP="007E67FE">
            <w:pPr>
              <w:keepNext/>
              <w:jc w:val="center"/>
            </w:pPr>
            <w:r w:rsidRPr="007E67FE">
              <w:rPr>
                <w:i/>
                <w:lang w:val="en-US"/>
              </w:rPr>
              <w:t>K</w:t>
            </w:r>
            <w:r w:rsidRPr="007E67FE">
              <w:rPr>
                <w:i/>
              </w:rPr>
              <w:t>1</w:t>
            </w:r>
            <w:r w:rsidRPr="007E67FE">
              <w:t xml:space="preserve"> – строка или нецелое число или 0</w:t>
            </w:r>
          </w:p>
        </w:tc>
        <w:tc>
          <w:tcPr>
            <w:tcW w:w="1641" w:type="pct"/>
            <w:vAlign w:val="center"/>
          </w:tcPr>
          <w:p w:rsidR="00EF563A" w:rsidRPr="007E67FE" w:rsidRDefault="00EF563A" w:rsidP="007E67FE">
            <w:pPr>
              <w:keepNext/>
              <w:jc w:val="center"/>
            </w:pPr>
            <w:r w:rsidRPr="007E67FE">
              <w:t>Некорректный ввод</w:t>
            </w:r>
          </w:p>
        </w:tc>
        <w:tc>
          <w:tcPr>
            <w:tcW w:w="1718" w:type="pct"/>
            <w:vAlign w:val="center"/>
          </w:tcPr>
          <w:p w:rsidR="00EF563A" w:rsidRPr="007E67FE" w:rsidRDefault="00EF563A" w:rsidP="007E67FE">
            <w:pPr>
              <w:keepNext/>
              <w:jc w:val="center"/>
            </w:pPr>
            <w:r w:rsidRPr="007E67FE">
              <w:t>Сообщение об ошибке из-за неправильного формата введенных данных</w:t>
            </w:r>
          </w:p>
        </w:tc>
      </w:tr>
      <w:tr w:rsidR="007E67FE" w:rsidRPr="00B361D3" w:rsidTr="007E67FE">
        <w:trPr>
          <w:trHeight w:val="554"/>
        </w:trPr>
        <w:tc>
          <w:tcPr>
            <w:tcW w:w="1641" w:type="pct"/>
            <w:vAlign w:val="center"/>
          </w:tcPr>
          <w:p w:rsidR="007E67FE" w:rsidRPr="007E67FE" w:rsidRDefault="007E67FE" w:rsidP="007E67FE">
            <w:pPr>
              <w:keepNext/>
              <w:jc w:val="center"/>
              <w:rPr>
                <w:i/>
              </w:rPr>
            </w:pPr>
            <w:r w:rsidRPr="007E67FE">
              <w:rPr>
                <w:i/>
                <w:lang w:val="en-US"/>
              </w:rPr>
              <w:t>K</w:t>
            </w:r>
            <w:r w:rsidRPr="007E67FE">
              <w:rPr>
                <w:i/>
              </w:rPr>
              <w:t>1</w:t>
            </w:r>
            <w:r w:rsidRPr="007E67FE">
              <w:t xml:space="preserve"> – целое число</w:t>
            </w:r>
          </w:p>
        </w:tc>
        <w:tc>
          <w:tcPr>
            <w:tcW w:w="1641" w:type="pct"/>
            <w:vAlign w:val="center"/>
          </w:tcPr>
          <w:p w:rsidR="007E67FE" w:rsidRPr="007E67FE" w:rsidRDefault="007E67FE" w:rsidP="007E67FE">
            <w:pPr>
              <w:keepNext/>
              <w:jc w:val="center"/>
            </w:pPr>
            <w:r w:rsidRPr="007E67FE">
              <w:t>Сохранение значения в переменную, далее проверка на делимость</w:t>
            </w:r>
          </w:p>
        </w:tc>
        <w:tc>
          <w:tcPr>
            <w:tcW w:w="1718" w:type="pct"/>
            <w:vAlign w:val="center"/>
          </w:tcPr>
          <w:p w:rsidR="007E67FE" w:rsidRPr="007E67FE" w:rsidRDefault="007E67FE" w:rsidP="007E67FE">
            <w:pPr>
              <w:keepNext/>
              <w:jc w:val="center"/>
            </w:pPr>
            <w:r w:rsidRPr="007E67FE">
              <w:t>Ожидаемый результат</w:t>
            </w:r>
          </w:p>
        </w:tc>
      </w:tr>
      <w:tr w:rsidR="00EF563A" w:rsidRPr="00B361D3" w:rsidTr="007E67FE">
        <w:trPr>
          <w:trHeight w:val="430"/>
        </w:trPr>
        <w:tc>
          <w:tcPr>
            <w:tcW w:w="1641" w:type="pct"/>
            <w:vAlign w:val="center"/>
          </w:tcPr>
          <w:p w:rsidR="00EF563A" w:rsidRPr="007E67FE" w:rsidRDefault="00EF563A" w:rsidP="007E67FE">
            <w:pPr>
              <w:jc w:val="center"/>
            </w:pPr>
            <w:r w:rsidRPr="007E67FE">
              <w:rPr>
                <w:i/>
                <w:lang w:val="en-US"/>
              </w:rPr>
              <w:t>K</w:t>
            </w:r>
            <w:r w:rsidRPr="007E67FE">
              <w:rPr>
                <w:i/>
              </w:rPr>
              <w:t>2</w:t>
            </w:r>
            <w:r w:rsidRPr="007E67FE">
              <w:t xml:space="preserve"> – строка или нецелое число или 0</w:t>
            </w:r>
          </w:p>
        </w:tc>
        <w:tc>
          <w:tcPr>
            <w:tcW w:w="1641" w:type="pct"/>
            <w:vAlign w:val="center"/>
          </w:tcPr>
          <w:p w:rsidR="00EF563A" w:rsidRPr="007E67FE" w:rsidRDefault="00EF563A" w:rsidP="007E67FE">
            <w:pPr>
              <w:jc w:val="center"/>
            </w:pPr>
            <w:r w:rsidRPr="007E67FE">
              <w:t>Некорректный ввод</w:t>
            </w:r>
          </w:p>
        </w:tc>
        <w:tc>
          <w:tcPr>
            <w:tcW w:w="1718" w:type="pct"/>
            <w:vAlign w:val="center"/>
          </w:tcPr>
          <w:p w:rsidR="00EF563A" w:rsidRPr="007E67FE" w:rsidRDefault="00EF563A" w:rsidP="007E67FE">
            <w:pPr>
              <w:jc w:val="center"/>
            </w:pPr>
            <w:r w:rsidRPr="007E67FE">
              <w:t>Сообщение об ошибке из-за неправильного формата введенных данных</w:t>
            </w:r>
          </w:p>
        </w:tc>
      </w:tr>
      <w:tr w:rsidR="007E67FE" w:rsidRPr="00B361D3" w:rsidTr="007E67FE">
        <w:trPr>
          <w:trHeight w:val="651"/>
        </w:trPr>
        <w:tc>
          <w:tcPr>
            <w:tcW w:w="1641" w:type="pct"/>
            <w:vAlign w:val="center"/>
          </w:tcPr>
          <w:p w:rsidR="007E67FE" w:rsidRPr="007E67FE" w:rsidRDefault="007E67FE" w:rsidP="007E67FE">
            <w:pPr>
              <w:keepNext/>
              <w:jc w:val="center"/>
              <w:rPr>
                <w:i/>
              </w:rPr>
            </w:pPr>
            <w:r w:rsidRPr="007E67FE">
              <w:rPr>
                <w:i/>
                <w:lang w:val="en-US"/>
              </w:rPr>
              <w:t>K</w:t>
            </w:r>
            <w:r w:rsidRPr="007E67FE">
              <w:rPr>
                <w:i/>
              </w:rPr>
              <w:t>2</w:t>
            </w:r>
            <w:r w:rsidRPr="007E67FE">
              <w:t xml:space="preserve"> – целое число</w:t>
            </w:r>
          </w:p>
        </w:tc>
        <w:tc>
          <w:tcPr>
            <w:tcW w:w="1641" w:type="pct"/>
            <w:vAlign w:val="center"/>
          </w:tcPr>
          <w:p w:rsidR="007E67FE" w:rsidRPr="007E67FE" w:rsidRDefault="007E67FE" w:rsidP="007E67FE">
            <w:pPr>
              <w:keepNext/>
              <w:jc w:val="center"/>
            </w:pPr>
            <w:r w:rsidRPr="007E67FE">
              <w:t>Сохранение значения в переменную, далее проверка на делимость</w:t>
            </w:r>
          </w:p>
        </w:tc>
        <w:tc>
          <w:tcPr>
            <w:tcW w:w="1718" w:type="pct"/>
            <w:vAlign w:val="center"/>
          </w:tcPr>
          <w:p w:rsidR="007E67FE" w:rsidRPr="007E67FE" w:rsidRDefault="007E67FE" w:rsidP="007E67FE">
            <w:pPr>
              <w:keepNext/>
              <w:jc w:val="center"/>
            </w:pPr>
            <w:r w:rsidRPr="007E67FE">
              <w:t>Ожидаемый результат</w:t>
            </w:r>
          </w:p>
        </w:tc>
      </w:tr>
      <w:tr w:rsidR="007E67FE" w:rsidRPr="00B361D3" w:rsidTr="007E67FE">
        <w:trPr>
          <w:trHeight w:val="24"/>
        </w:trPr>
        <w:tc>
          <w:tcPr>
            <w:tcW w:w="1641" w:type="pct"/>
            <w:vAlign w:val="center"/>
          </w:tcPr>
          <w:p w:rsidR="007E67FE" w:rsidRPr="007E67FE" w:rsidRDefault="007E67FE" w:rsidP="007E67FE">
            <w:pPr>
              <w:jc w:val="center"/>
              <w:rPr>
                <w:i/>
              </w:rPr>
            </w:pPr>
            <w:r w:rsidRPr="007E67FE">
              <w:rPr>
                <w:i/>
                <w:lang w:val="en-US"/>
              </w:rPr>
              <w:t>a</w:t>
            </w:r>
            <w:r w:rsidRPr="007E67FE">
              <w:rPr>
                <w:i/>
              </w:rPr>
              <w:t>(</w:t>
            </w:r>
            <w:r w:rsidRPr="007E67FE">
              <w:rPr>
                <w:i/>
                <w:lang w:val="en-US"/>
              </w:rPr>
              <w:t>n</w:t>
            </w:r>
            <w:r w:rsidRPr="007E67FE">
              <w:rPr>
                <w:i/>
              </w:rPr>
              <w:t>)</w:t>
            </w:r>
            <w:r w:rsidRPr="007E67FE">
              <w:t xml:space="preserve"> – строка или нецелое число</w:t>
            </w:r>
          </w:p>
        </w:tc>
        <w:tc>
          <w:tcPr>
            <w:tcW w:w="1641" w:type="pct"/>
            <w:vAlign w:val="center"/>
          </w:tcPr>
          <w:p w:rsidR="007E67FE" w:rsidRPr="007E67FE" w:rsidRDefault="007E67FE" w:rsidP="007E67FE">
            <w:pPr>
              <w:jc w:val="center"/>
            </w:pPr>
            <w:r w:rsidRPr="007E67FE">
              <w:t>Некорректный ввод</w:t>
            </w:r>
          </w:p>
        </w:tc>
        <w:tc>
          <w:tcPr>
            <w:tcW w:w="1718" w:type="pct"/>
            <w:vAlign w:val="center"/>
          </w:tcPr>
          <w:p w:rsidR="007E67FE" w:rsidRPr="007E67FE" w:rsidRDefault="007E67FE" w:rsidP="007E67FE">
            <w:pPr>
              <w:jc w:val="center"/>
            </w:pPr>
            <w:r w:rsidRPr="007E67FE">
              <w:t>Сообщение об ошибке из-за неправильного формата введенных данных</w:t>
            </w:r>
          </w:p>
        </w:tc>
      </w:tr>
      <w:tr w:rsidR="007E67FE" w:rsidRPr="00B361D3" w:rsidTr="007E67FE">
        <w:trPr>
          <w:trHeight w:val="24"/>
        </w:trPr>
        <w:tc>
          <w:tcPr>
            <w:tcW w:w="1641" w:type="pct"/>
            <w:vAlign w:val="center"/>
          </w:tcPr>
          <w:p w:rsidR="007E67FE" w:rsidRPr="007E67FE" w:rsidRDefault="007E67FE" w:rsidP="007E67FE">
            <w:pPr>
              <w:jc w:val="center"/>
              <w:rPr>
                <w:i/>
              </w:rPr>
            </w:pPr>
            <w:r w:rsidRPr="007E67FE">
              <w:rPr>
                <w:i/>
                <w:lang w:val="en-US"/>
              </w:rPr>
              <w:t>a</w:t>
            </w:r>
            <w:r w:rsidRPr="007E67FE">
              <w:rPr>
                <w:i/>
              </w:rPr>
              <w:t>(</w:t>
            </w:r>
            <w:r w:rsidRPr="007E67FE">
              <w:rPr>
                <w:i/>
                <w:lang w:val="en-US"/>
              </w:rPr>
              <w:t>n</w:t>
            </w:r>
            <w:r w:rsidRPr="007E67FE">
              <w:rPr>
                <w:i/>
              </w:rPr>
              <w:t>)</w:t>
            </w:r>
            <w:r w:rsidRPr="007E67FE">
              <w:t xml:space="preserve"> –целое число</w:t>
            </w:r>
          </w:p>
        </w:tc>
        <w:tc>
          <w:tcPr>
            <w:tcW w:w="1641" w:type="pct"/>
            <w:vAlign w:val="center"/>
          </w:tcPr>
          <w:p w:rsidR="007E67FE" w:rsidRPr="007E67FE" w:rsidRDefault="007E67FE" w:rsidP="007E67FE">
            <w:pPr>
              <w:jc w:val="center"/>
            </w:pPr>
            <w:r w:rsidRPr="007E67FE">
              <w:t>Проверка не делимость</w:t>
            </w:r>
          </w:p>
        </w:tc>
        <w:tc>
          <w:tcPr>
            <w:tcW w:w="1718" w:type="pct"/>
            <w:vAlign w:val="center"/>
          </w:tcPr>
          <w:p w:rsidR="007E67FE" w:rsidRPr="007E67FE" w:rsidRDefault="007E67FE" w:rsidP="007E67FE">
            <w:pPr>
              <w:jc w:val="center"/>
            </w:pPr>
            <w:r w:rsidRPr="007E67FE">
              <w:t>Ожидаемый результат</w:t>
            </w:r>
          </w:p>
        </w:tc>
      </w:tr>
      <w:tr w:rsidR="007E67FE" w:rsidRPr="00B361D3" w:rsidTr="007E67FE">
        <w:trPr>
          <w:trHeight w:val="24"/>
        </w:trPr>
        <w:tc>
          <w:tcPr>
            <w:tcW w:w="1641" w:type="pct"/>
            <w:vAlign w:val="center"/>
          </w:tcPr>
          <w:p w:rsidR="007E67FE" w:rsidRPr="007E67FE" w:rsidRDefault="007E67FE" w:rsidP="007E67FE">
            <w:pPr>
              <w:jc w:val="center"/>
              <w:rPr>
                <w:i/>
              </w:rPr>
            </w:pPr>
            <w:r w:rsidRPr="007E67FE">
              <w:rPr>
                <w:i/>
                <w:lang w:val="en-US"/>
              </w:rPr>
              <w:t>a</w:t>
            </w:r>
            <w:r w:rsidRPr="007E67FE">
              <w:rPr>
                <w:i/>
              </w:rPr>
              <w:t>(</w:t>
            </w:r>
            <w:r w:rsidRPr="007E67FE">
              <w:rPr>
                <w:i/>
                <w:lang w:val="en-US"/>
              </w:rPr>
              <w:t>n</w:t>
            </w:r>
            <w:r w:rsidRPr="007E67FE">
              <w:rPr>
                <w:i/>
              </w:rPr>
              <w:t>)</w:t>
            </w:r>
            <w:r w:rsidRPr="007E67FE">
              <w:t xml:space="preserve"> == 0</w:t>
            </w:r>
          </w:p>
        </w:tc>
        <w:tc>
          <w:tcPr>
            <w:tcW w:w="1641" w:type="pct"/>
            <w:vAlign w:val="center"/>
          </w:tcPr>
          <w:p w:rsidR="007E67FE" w:rsidRPr="007E67FE" w:rsidRDefault="007E67FE" w:rsidP="007E67FE">
            <w:pPr>
              <w:jc w:val="center"/>
            </w:pPr>
            <w:r w:rsidRPr="007E67FE">
              <w:t>Конец последовательности</w:t>
            </w:r>
          </w:p>
        </w:tc>
        <w:tc>
          <w:tcPr>
            <w:tcW w:w="1718" w:type="pct"/>
            <w:vAlign w:val="center"/>
          </w:tcPr>
          <w:p w:rsidR="007E67FE" w:rsidRPr="007E67FE" w:rsidRDefault="007E67FE" w:rsidP="007E67FE">
            <w:pPr>
              <w:jc w:val="center"/>
            </w:pPr>
            <w:r w:rsidRPr="007E67FE">
              <w:t>Результат</w:t>
            </w:r>
          </w:p>
        </w:tc>
      </w:tr>
    </w:tbl>
    <w:p w:rsidR="007E67FE" w:rsidRDefault="007E67FE" w:rsidP="00EF563A"/>
    <w:p w:rsidR="007E67FE" w:rsidRDefault="007E67FE">
      <w:pPr>
        <w:spacing w:before="0" w:after="160" w:line="259" w:lineRule="auto"/>
      </w:pPr>
      <w:r>
        <w:br w:type="page"/>
      </w:r>
    </w:p>
    <w:p w:rsidR="00A813E4" w:rsidRDefault="007E67FE" w:rsidP="00143222">
      <w:pPr>
        <w:pStyle w:val="2"/>
        <w:ind w:firstLine="0"/>
      </w:pPr>
      <w:r>
        <w:lastRenderedPageBreak/>
        <w:t>2.3 Проектирование</w:t>
      </w:r>
    </w:p>
    <w:p w:rsidR="007E67FE" w:rsidRDefault="007E67FE" w:rsidP="007E67FE">
      <w:pPr>
        <w:pStyle w:val="base"/>
        <w:rPr>
          <w:szCs w:val="26"/>
        </w:rPr>
      </w:pPr>
      <w:r>
        <w:rPr>
          <w:szCs w:val="26"/>
        </w:rPr>
        <w:t xml:space="preserve">Для дальнейшей реализации проектирования необходимо составить блок схему, она представлена ниже на рисунке </w:t>
      </w:r>
      <w:r w:rsidRPr="005F1172">
        <w:rPr>
          <w:szCs w:val="26"/>
        </w:rPr>
        <w:t>2</w:t>
      </w:r>
      <w:r>
        <w:rPr>
          <w:szCs w:val="26"/>
        </w:rPr>
        <w:t>.3.</w:t>
      </w:r>
    </w:p>
    <w:p w:rsidR="00C776C5" w:rsidRDefault="00DC6166" w:rsidP="00C776C5">
      <w:pPr>
        <w:pStyle w:val="base"/>
        <w:spacing w:line="240" w:lineRule="auto"/>
        <w:ind w:firstLine="0"/>
        <w:jc w:val="center"/>
        <w:rPr>
          <w:szCs w:val="26"/>
        </w:rPr>
      </w:pPr>
      <w:r>
        <w:rPr>
          <w:szCs w:val="26"/>
        </w:rPr>
        <w:pict>
          <v:shape id="_x0000_i1026" type="#_x0000_t75" style="width:467.45pt;height:406.2pt">
            <v:imagedata r:id="rId9" o:title="блоксхема 2"/>
          </v:shape>
        </w:pict>
      </w:r>
    </w:p>
    <w:p w:rsidR="00143222" w:rsidRDefault="00143222" w:rsidP="00C776C5">
      <w:pPr>
        <w:pStyle w:val="base"/>
        <w:spacing w:line="240" w:lineRule="auto"/>
        <w:ind w:firstLine="0"/>
        <w:jc w:val="center"/>
        <w:rPr>
          <w:b/>
          <w:i/>
        </w:rPr>
      </w:pPr>
      <w:r w:rsidRPr="00087A2E">
        <w:rPr>
          <w:b/>
          <w:i/>
        </w:rPr>
        <w:t>Рисунок 1.</w:t>
      </w:r>
      <w:r>
        <w:rPr>
          <w:b/>
          <w:i/>
        </w:rPr>
        <w:t>1 – Схема алгоритма для задачи 2</w:t>
      </w:r>
    </w:p>
    <w:p w:rsidR="00143222" w:rsidRDefault="00143222">
      <w:pPr>
        <w:spacing w:before="0" w:after="160" w:line="259" w:lineRule="auto"/>
        <w:rPr>
          <w:b/>
          <w:i/>
          <w:color w:val="000000" w:themeColor="text1"/>
          <w:sz w:val="26"/>
        </w:rPr>
      </w:pPr>
      <w:r>
        <w:rPr>
          <w:b/>
          <w:i/>
        </w:rPr>
        <w:br w:type="page"/>
      </w:r>
    </w:p>
    <w:p w:rsidR="00143222" w:rsidRDefault="00143222" w:rsidP="00143222">
      <w:pPr>
        <w:pStyle w:val="2"/>
        <w:ind w:firstLine="0"/>
      </w:pPr>
      <w:r>
        <w:lastRenderedPageBreak/>
        <w:t>2.4 Разработка</w:t>
      </w:r>
    </w:p>
    <w:p w:rsidR="00143222" w:rsidRDefault="00143222" w:rsidP="00143222">
      <w:pPr>
        <w:pStyle w:val="base"/>
      </w:pPr>
      <w:r>
        <w:t>Разработка</w:t>
      </w:r>
      <w:r w:rsidRPr="009808C5">
        <w:t xml:space="preserve"> </w:t>
      </w:r>
      <w:r>
        <w:t>осуществляется</w:t>
      </w:r>
      <w:r w:rsidRPr="009808C5">
        <w:t xml:space="preserve"> </w:t>
      </w:r>
      <w:r>
        <w:t>с</w:t>
      </w:r>
      <w:r w:rsidRPr="009808C5">
        <w:t xml:space="preserve"> </w:t>
      </w:r>
      <w:r>
        <w:t>помощью</w:t>
      </w:r>
      <w:r w:rsidRPr="009808C5">
        <w:t xml:space="preserve"> </w:t>
      </w:r>
      <w:r>
        <w:t>листинга</w:t>
      </w:r>
      <w:r w:rsidRPr="009808C5">
        <w:t xml:space="preserve"> </w:t>
      </w:r>
      <w:r>
        <w:t>программы</w:t>
      </w:r>
      <w:r w:rsidRPr="009808C5">
        <w:t>.</w:t>
      </w:r>
      <w:r>
        <w:t xml:space="preserve"> Ниже представлен код. Переменная </w:t>
      </w:r>
      <w:r w:rsidRPr="00143222">
        <w:t>IsK1Correct</w:t>
      </w:r>
      <w:r>
        <w:t>, IsK2</w:t>
      </w:r>
      <w:r w:rsidRPr="00143222">
        <w:t>Correct</w:t>
      </w:r>
      <w:r w:rsidRPr="00E95F30">
        <w:t xml:space="preserve"> </w:t>
      </w:r>
      <w:r>
        <w:t xml:space="preserve">и </w:t>
      </w:r>
      <w:proofErr w:type="spellStart"/>
      <w:r>
        <w:t>Is</w:t>
      </w:r>
      <w:proofErr w:type="spellEnd"/>
      <w:r>
        <w:rPr>
          <w:lang w:val="en-US"/>
        </w:rPr>
        <w:t>In</w:t>
      </w:r>
      <w:proofErr w:type="spellStart"/>
      <w:r w:rsidRPr="00143222">
        <w:t>Correct</w:t>
      </w:r>
      <w:proofErr w:type="spellEnd"/>
      <w:r>
        <w:t xml:space="preserve"> отвечает за правильность введенного типа данных (для ввода минимум трёх переменных).</w:t>
      </w:r>
    </w:p>
    <w:p w:rsidR="00143222" w:rsidRPr="00143222" w:rsidRDefault="00143222" w:rsidP="00143222">
      <w:pPr>
        <w:pStyle w:val="base"/>
      </w:pP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432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432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432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432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432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4322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_2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43222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22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22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4322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2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14322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322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input;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322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kr1;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322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kr2;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432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432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4322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IsK1Correct;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4322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IsK2Correct;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4322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32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432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1432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1432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K1"</w:t>
      </w: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322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kr1 = </w:t>
      </w:r>
      <w:proofErr w:type="spellStart"/>
      <w:proofErr w:type="gramStart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IsK1Correct = </w:t>
      </w:r>
      <w:proofErr w:type="spellStart"/>
      <w:proofErr w:type="gramStart"/>
      <w:r w:rsidRPr="001432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kr1, </w:t>
      </w:r>
      <w:r w:rsidRPr="00143222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2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k1);</w:t>
      </w:r>
    </w:p>
    <w:p w:rsid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(!IsK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1Correct | k1 == 0)</w:t>
      </w:r>
    </w:p>
    <w:p w:rsid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"Введено некорректное число, вы ввели не целое число, либо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нечисло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либо 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целое число K2"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14322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kr2 = </w:t>
      </w:r>
      <w:proofErr w:type="spellStart"/>
      <w:proofErr w:type="gramStart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IsK2Correct = </w:t>
      </w:r>
      <w:proofErr w:type="spellStart"/>
      <w:proofErr w:type="gramStart"/>
      <w:r w:rsidRPr="001432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kr2, </w:t>
      </w:r>
      <w:r w:rsidRPr="00143222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2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k2);</w:t>
      </w:r>
    </w:p>
    <w:p w:rsid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(!IsK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2Correct | k2 == 0)</w:t>
      </w:r>
    </w:p>
    <w:p w:rsid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"Введено некорректное число, вы ввели не целое число, либо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нечисло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либо 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:rsid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числа последовательности, в конце 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gramStart"/>
      <w:r w:rsidRPr="0014322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input</w:t>
      </w:r>
      <w:proofErr w:type="gram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432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input, </w:t>
      </w:r>
      <w:r w:rsidRPr="00143222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:rsid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корректный элемент последовательности"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14322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14322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k1 == 0 &amp;&amp; </w:t>
      </w:r>
      <w:proofErr w:type="spellStart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k2 != 0)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{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}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 </w:t>
      </w:r>
      <w:r w:rsidRPr="0014322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input !</w:t>
      </w:r>
      <w:proofErr w:type="gram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43222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 </w:t>
      </w:r>
      <w:r w:rsidRPr="0014322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proofErr w:type="spellStart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proofErr w:type="gram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 </w:t>
      </w:r>
      <w:r w:rsidRPr="0014322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!IsK2Correct</w:t>
      </w:r>
      <w:proofErr w:type="gramEnd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3222" w:rsidRP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43222" w:rsidRPr="00B73095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3095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14322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7309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73095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IsK</w:t>
      </w:r>
      <w:proofErr w:type="spellEnd"/>
      <w:proofErr w:type="gramEnd"/>
      <w:r w:rsidRPr="00B73095"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Correct</w:t>
      </w:r>
      <w:r w:rsidRPr="00B73095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143222" w:rsidRPr="00B73095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B7309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B73095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B7309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73095"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B7309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B73095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кратных</w:t>
      </w:r>
      <w:r w:rsidRPr="00B7309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B73095">
        <w:rPr>
          <w:rFonts w:ascii="Cascadia Mono" w:hAnsi="Cascadia Mono" w:cs="Cascadia Mono"/>
          <w:color w:val="A31515"/>
          <w:sz w:val="19"/>
          <w:szCs w:val="19"/>
        </w:rPr>
        <w:t xml:space="preserve">1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B7309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B7309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кратных</w:t>
      </w:r>
      <w:r w:rsidRPr="00B7309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B73095">
        <w:rPr>
          <w:rFonts w:ascii="Cascadia Mono" w:hAnsi="Cascadia Mono" w:cs="Cascadia Mono"/>
          <w:color w:val="A31515"/>
          <w:sz w:val="19"/>
          <w:szCs w:val="19"/>
        </w:rPr>
        <w:t xml:space="preserve">2: </w:t>
      </w:r>
      <w:r w:rsidRPr="00B73095">
        <w:rPr>
          <w:rFonts w:ascii="Cascadia Mono" w:hAnsi="Cascadia Mono" w:cs="Cascadia Mono"/>
          <w:color w:val="000000"/>
          <w:sz w:val="19"/>
          <w:szCs w:val="19"/>
        </w:rPr>
        <w:t>{</w:t>
      </w:r>
      <w:r w:rsidRPr="00143222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B73095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B7309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7309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B7309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3222" w:rsidRDefault="00143222" w:rsidP="00143222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43222" w:rsidRDefault="00143222" w:rsidP="00143222">
      <w:pPr>
        <w:pStyle w:val="base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3222" w:rsidRDefault="00143222" w:rsidP="00143222">
      <w:pPr>
        <w:pStyle w:val="2"/>
        <w:ind w:firstLine="0"/>
      </w:pPr>
      <w:r>
        <w:t>2.5. Тестирование</w:t>
      </w:r>
    </w:p>
    <w:p w:rsidR="00143222" w:rsidRPr="00B73095" w:rsidRDefault="00143222" w:rsidP="00143222">
      <w:pPr>
        <w:pStyle w:val="base"/>
      </w:pPr>
      <w:r>
        <w:t>Результаты тестирования представлены на рисунке 2.5.1. По рисунку видно, что все ожидаемые результаты совпадают с реальными.</w:t>
      </w:r>
    </w:p>
    <w:p w:rsidR="00143222" w:rsidRDefault="00E258DE" w:rsidP="00E258DE">
      <w:pPr>
        <w:pStyle w:val="base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0265" cy="787400"/>
            <wp:effectExtent l="0" t="0" r="0" b="0"/>
            <wp:docPr id="1" name="Рисунок 1" descr="C:\Users\PC\Documents\ShareX\Screenshots\2023-10\EXCEL_9dm1KHiE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ocuments\ShareX\Screenshots\2023-10\EXCEL_9dm1KHiE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8DE" w:rsidRDefault="00E258DE" w:rsidP="00E258DE">
      <w:pPr>
        <w:pStyle w:val="base"/>
        <w:ind w:firstLine="0"/>
        <w:jc w:val="center"/>
        <w:rPr>
          <w:b/>
          <w:i/>
        </w:rPr>
      </w:pPr>
      <w:r>
        <w:rPr>
          <w:b/>
          <w:i/>
        </w:rPr>
        <w:t>Рисунок 2.5.1</w:t>
      </w:r>
      <w:r w:rsidRPr="00873943">
        <w:rPr>
          <w:b/>
          <w:i/>
        </w:rPr>
        <w:t xml:space="preserve"> – Тесты задачи 2</w:t>
      </w:r>
    </w:p>
    <w:p w:rsidR="00E258DE" w:rsidRDefault="00E258DE" w:rsidP="00E258DE">
      <w:pPr>
        <w:pStyle w:val="base"/>
        <w:rPr>
          <w:szCs w:val="26"/>
        </w:rPr>
      </w:pPr>
      <w:r>
        <w:rPr>
          <w:szCs w:val="26"/>
        </w:rPr>
        <w:t>Ниже приведены критерии черного ящика, рассмотренные по классам входных и выходных данный.</w:t>
      </w:r>
    </w:p>
    <w:p w:rsidR="00E258DE" w:rsidRDefault="00E258DE" w:rsidP="00E258DE">
      <w:pPr>
        <w:pStyle w:val="base"/>
        <w:rPr>
          <w:szCs w:val="26"/>
        </w:rPr>
      </w:pPr>
      <w:r>
        <w:rPr>
          <w:szCs w:val="26"/>
        </w:rPr>
        <w:t>На рисунке 2.5.2. представлено тестирование по критериям черного ящика.</w:t>
      </w:r>
    </w:p>
    <w:p w:rsidR="00E258DE" w:rsidRDefault="00E258DE" w:rsidP="00E258DE">
      <w:pPr>
        <w:pStyle w:val="base"/>
        <w:ind w:firstLine="0"/>
      </w:pPr>
      <w:r>
        <w:rPr>
          <w:noProof/>
          <w:szCs w:val="26"/>
          <w:lang w:eastAsia="ru-RU"/>
        </w:rPr>
        <w:drawing>
          <wp:inline distT="0" distB="0" distL="0" distR="0">
            <wp:extent cx="5926455" cy="1966595"/>
            <wp:effectExtent l="0" t="0" r="0" b="0"/>
            <wp:docPr id="2" name="Рисунок 2" descr="C:\Users\PC\Documents\ShareX\Screenshots\2023-10\EXCEL_WHiFuIpM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ocuments\ShareX\Screenshots\2023-10\EXCEL_WHiFuIpMN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B5B" w:rsidRDefault="003D4B5B" w:rsidP="003D4B5B">
      <w:pPr>
        <w:pStyle w:val="base"/>
        <w:ind w:firstLine="0"/>
        <w:jc w:val="center"/>
        <w:rPr>
          <w:b/>
          <w:i/>
        </w:rPr>
      </w:pPr>
      <w:r>
        <w:rPr>
          <w:b/>
          <w:i/>
        </w:rPr>
        <w:t>Рисунок 2.5.2</w:t>
      </w:r>
      <w:r w:rsidRPr="00873943">
        <w:rPr>
          <w:b/>
          <w:i/>
        </w:rPr>
        <w:t xml:space="preserve"> –</w:t>
      </w:r>
      <w:r>
        <w:rPr>
          <w:b/>
          <w:i/>
        </w:rPr>
        <w:t>Чёрный ящик</w:t>
      </w:r>
      <w:r w:rsidRPr="00873943">
        <w:rPr>
          <w:b/>
          <w:i/>
        </w:rPr>
        <w:t xml:space="preserve"> 2</w:t>
      </w:r>
    </w:p>
    <w:p w:rsidR="003D4B5B" w:rsidRDefault="003D4B5B">
      <w:pPr>
        <w:spacing w:before="0" w:after="160" w:line="259" w:lineRule="auto"/>
        <w:rPr>
          <w:b/>
          <w:i/>
          <w:color w:val="000000" w:themeColor="text1"/>
          <w:sz w:val="26"/>
        </w:rPr>
      </w:pPr>
      <w:r>
        <w:rPr>
          <w:b/>
          <w:i/>
        </w:rPr>
        <w:br w:type="page"/>
      </w:r>
    </w:p>
    <w:p w:rsidR="003D4B5B" w:rsidRDefault="003D4B5B" w:rsidP="003D4B5B">
      <w:pPr>
        <w:pStyle w:val="base"/>
        <w:rPr>
          <w:szCs w:val="26"/>
        </w:rPr>
      </w:pPr>
      <w:r>
        <w:rPr>
          <w:szCs w:val="26"/>
        </w:rPr>
        <w:lastRenderedPageBreak/>
        <w:t>Ниже на рисунке 2.5.3. приведены критерии белого ящика.</w:t>
      </w:r>
      <w:r w:rsidRPr="00FE0F25">
        <w:rPr>
          <w:szCs w:val="26"/>
        </w:rPr>
        <w:t xml:space="preserve"> </w:t>
      </w:r>
    </w:p>
    <w:p w:rsidR="003D4B5B" w:rsidRDefault="003D4B5B" w:rsidP="003D4B5B">
      <w:pPr>
        <w:pStyle w:val="base"/>
        <w:ind w:firstLine="0"/>
        <w:rPr>
          <w:lang w:val="en-US"/>
        </w:rPr>
      </w:pPr>
      <w:r>
        <w:rPr>
          <w:noProof/>
          <w:szCs w:val="26"/>
          <w:lang w:eastAsia="ru-RU"/>
        </w:rPr>
        <w:drawing>
          <wp:inline distT="0" distB="0" distL="0" distR="0">
            <wp:extent cx="5939790" cy="2216785"/>
            <wp:effectExtent l="0" t="0" r="3810" b="0"/>
            <wp:docPr id="3" name="Рисунок 3" descr="C:\Users\PC\Documents\ShareX\Screenshots\2023-10\EXCEL_tOj1iPMo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ocuments\ShareX\Screenshots\2023-10\EXCEL_tOj1iPMoU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095" w:rsidRDefault="003D4B5B" w:rsidP="003D4B5B">
      <w:pPr>
        <w:pStyle w:val="base"/>
        <w:ind w:firstLine="0"/>
        <w:jc w:val="center"/>
        <w:rPr>
          <w:b/>
          <w:i/>
        </w:rPr>
      </w:pPr>
      <w:r>
        <w:rPr>
          <w:b/>
          <w:i/>
        </w:rPr>
        <w:t>Рисунок 2.5.3</w:t>
      </w:r>
      <w:r w:rsidRPr="00873943">
        <w:rPr>
          <w:b/>
          <w:i/>
        </w:rPr>
        <w:t xml:space="preserve"> –</w:t>
      </w:r>
      <w:r>
        <w:rPr>
          <w:b/>
          <w:i/>
        </w:rPr>
        <w:t>Белый ящик</w:t>
      </w:r>
      <w:r w:rsidRPr="00873943">
        <w:rPr>
          <w:b/>
          <w:i/>
        </w:rPr>
        <w:t xml:space="preserve"> 2</w:t>
      </w:r>
    </w:p>
    <w:p w:rsidR="00B73095" w:rsidRDefault="00B73095">
      <w:pPr>
        <w:spacing w:before="0" w:after="160" w:line="259" w:lineRule="auto"/>
        <w:rPr>
          <w:b/>
          <w:i/>
          <w:color w:val="000000" w:themeColor="text1"/>
          <w:sz w:val="26"/>
        </w:rPr>
      </w:pPr>
      <w:r>
        <w:rPr>
          <w:b/>
          <w:i/>
        </w:rPr>
        <w:br w:type="page"/>
      </w:r>
    </w:p>
    <w:p w:rsidR="003D4B5B" w:rsidRDefault="00B73095" w:rsidP="00B73095">
      <w:pPr>
        <w:pStyle w:val="1"/>
      </w:pPr>
      <w:r>
        <w:lastRenderedPageBreak/>
        <w:t>3. Задание №3</w:t>
      </w:r>
    </w:p>
    <w:p w:rsidR="00B73095" w:rsidRDefault="00B73095" w:rsidP="00B73095">
      <w:pPr>
        <w:pStyle w:val="base"/>
      </w:pPr>
      <w:r>
        <w:t>Третье задание посвящено умению работать с арифметической прогрессией и понимать алгоритм нахождения суммы её элементов.</w:t>
      </w:r>
    </w:p>
    <w:p w:rsidR="00B73095" w:rsidRDefault="00B73095" w:rsidP="00B73095">
      <w:pPr>
        <w:pStyle w:val="2"/>
      </w:pPr>
      <w:r>
        <w:t>3.1.1. Общая постановка задачи</w:t>
      </w:r>
    </w:p>
    <w:p w:rsidR="00B73095" w:rsidRDefault="00B73095" w:rsidP="00146A35">
      <w:pPr>
        <w:pStyle w:val="base"/>
        <w:numPr>
          <w:ilvl w:val="0"/>
          <w:numId w:val="8"/>
        </w:numPr>
        <w:ind w:left="1134" w:hanging="425"/>
      </w:pPr>
      <w:r>
        <w:t xml:space="preserve">Для задачи 3 вычислить сумму арифметической прогрессии, имея ровно </w:t>
      </w:r>
      <w:r>
        <w:rPr>
          <w:lang w:val="en-US"/>
        </w:rPr>
        <w:t>n</w:t>
      </w:r>
      <w:r>
        <w:t xml:space="preserve"> элементов. Количество элементов задаёт сам пользователь. </w:t>
      </w:r>
      <w:r w:rsidR="00146A35">
        <w:t>Разность прогрессии = 2;</w:t>
      </w:r>
    </w:p>
    <w:p w:rsidR="00146A35" w:rsidRDefault="00146A35" w:rsidP="00146A35">
      <w:pPr>
        <w:pStyle w:val="base"/>
        <w:numPr>
          <w:ilvl w:val="0"/>
          <w:numId w:val="8"/>
        </w:numPr>
        <w:ind w:left="1134" w:hanging="425"/>
      </w:pPr>
      <w:r>
        <w:t>Сумму вывести на экран;</w:t>
      </w:r>
    </w:p>
    <w:p w:rsidR="00146A35" w:rsidRDefault="00146A35" w:rsidP="00146A35">
      <w:pPr>
        <w:pStyle w:val="base"/>
        <w:numPr>
          <w:ilvl w:val="0"/>
          <w:numId w:val="8"/>
        </w:numPr>
        <w:ind w:left="1134" w:hanging="425"/>
      </w:pPr>
      <w:r>
        <w:t>Объяснить полученный результат.</w:t>
      </w:r>
    </w:p>
    <w:p w:rsidR="00146A35" w:rsidRDefault="00146A35" w:rsidP="00146A35">
      <w:pPr>
        <w:pStyle w:val="2"/>
      </w:pPr>
      <w:r>
        <w:t>3.1.2. Частная постановка задачи</w:t>
      </w:r>
    </w:p>
    <w:p w:rsidR="00146A35" w:rsidRDefault="00146A35" w:rsidP="00146A35">
      <w:pPr>
        <w:pStyle w:val="base"/>
      </w:pPr>
      <w:r w:rsidRPr="00146A35">
        <w:rPr>
          <w:lang w:val="en-US"/>
        </w:rPr>
        <w:t>S</w:t>
      </w:r>
      <w:r w:rsidRPr="00146A35">
        <w:t xml:space="preserve">=1+3+5+7+ …, всего </w:t>
      </w:r>
      <w:r w:rsidRPr="00146A35">
        <w:rPr>
          <w:lang w:val="en-US"/>
        </w:rPr>
        <w:t>n</w:t>
      </w:r>
      <w:r w:rsidRPr="00146A35">
        <w:t xml:space="preserve"> слагаемых</w:t>
      </w:r>
      <w:r>
        <w:t xml:space="preserve">. Число </w:t>
      </w:r>
      <w:r>
        <w:rPr>
          <w:lang w:val="en-US"/>
        </w:rPr>
        <w:t>n</w:t>
      </w:r>
      <w:r w:rsidRPr="00146A35">
        <w:t xml:space="preserve"> </w:t>
      </w:r>
      <w:r>
        <w:t>задаётся пользователем.</w:t>
      </w:r>
    </w:p>
    <w:p w:rsidR="00146A35" w:rsidRDefault="00146A35" w:rsidP="00146A35">
      <w:pPr>
        <w:pStyle w:val="2"/>
      </w:pPr>
      <w:r>
        <w:t>3.2. Анализ</w:t>
      </w:r>
    </w:p>
    <w:p w:rsidR="00146A35" w:rsidRDefault="00146A35" w:rsidP="00146A35">
      <w:pPr>
        <w:pStyle w:val="base"/>
      </w:pPr>
      <w:r>
        <w:t xml:space="preserve">В данном задании вводится 1 переменная типа </w:t>
      </w:r>
      <w:proofErr w:type="spellStart"/>
      <w:r>
        <w:rPr>
          <w:lang w:val="en-US"/>
        </w:rPr>
        <w:t>int</w:t>
      </w:r>
      <w:proofErr w:type="spellEnd"/>
      <w:r w:rsidRPr="00146A35">
        <w:t xml:space="preserve"> </w:t>
      </w:r>
      <w:r>
        <w:t>–</w:t>
      </w:r>
      <w:r w:rsidRPr="00146A35">
        <w:t xml:space="preserve"> </w:t>
      </w:r>
      <w:r>
        <w:t xml:space="preserve">количество слагаемых в прогрессии. Также вначале были объявлены 3 переменные: </w:t>
      </w:r>
      <w:r>
        <w:rPr>
          <w:lang w:val="en-US"/>
        </w:rPr>
        <w:t>a</w:t>
      </w:r>
      <w:r w:rsidRPr="00146A35">
        <w:t>1</w:t>
      </w:r>
      <w:r>
        <w:t xml:space="preserve"> = 1</w:t>
      </w:r>
      <w:r w:rsidRPr="00146A35">
        <w:t xml:space="preserve"> (</w:t>
      </w:r>
      <w:r>
        <w:t>первый элемент последовательности, он дан в задании), a</w:t>
      </w:r>
      <w:r w:rsidRPr="00146A35">
        <w:t>(</w:t>
      </w:r>
      <w:r>
        <w:rPr>
          <w:lang w:val="en-US"/>
        </w:rPr>
        <w:t>n</w:t>
      </w:r>
      <w:r w:rsidRPr="00146A35">
        <w:t>)</w:t>
      </w:r>
      <w:r>
        <w:t xml:space="preserve"> = 1</w:t>
      </w:r>
      <w:r w:rsidRPr="00146A35">
        <w:t xml:space="preserve"> (</w:t>
      </w:r>
      <w:r>
        <w:t xml:space="preserve">для его нахождения понадобиться знать длину последовательности - </w:t>
      </w:r>
      <w:r>
        <w:rPr>
          <w:lang w:val="en-US"/>
        </w:rPr>
        <w:t>n</w:t>
      </w:r>
      <w:r w:rsidRPr="00146A35">
        <w:t>)</w:t>
      </w:r>
      <w:r>
        <w:t xml:space="preserve"> и </w:t>
      </w:r>
      <w:r>
        <w:rPr>
          <w:lang w:val="en-US"/>
        </w:rPr>
        <w:t>S</w:t>
      </w:r>
      <w:r>
        <w:t xml:space="preserve"> = 0</w:t>
      </w:r>
      <w:r w:rsidRPr="00146A35">
        <w:t xml:space="preserve"> (</w:t>
      </w:r>
      <w:r>
        <w:t>сумма арифметической прогрессии).</w:t>
      </w:r>
    </w:p>
    <w:p w:rsidR="00146A35" w:rsidRDefault="00146A35" w:rsidP="00146A35">
      <w:pPr>
        <w:pStyle w:val="base"/>
      </w:pPr>
      <w:r>
        <w:t>Анализ входных и выходных данных приведёт в таблице 5.</w:t>
      </w:r>
    </w:p>
    <w:p w:rsidR="00146A35" w:rsidRPr="00F8483A" w:rsidRDefault="00146A35" w:rsidP="00146A35">
      <w:pPr>
        <w:pStyle w:val="a4"/>
        <w:keepNext/>
        <w:spacing w:before="260" w:after="0"/>
        <w:rPr>
          <w:b w:val="0"/>
          <w:color w:val="000000" w:themeColor="text1"/>
          <w:sz w:val="26"/>
          <w:szCs w:val="26"/>
        </w:rPr>
      </w:pPr>
      <w:r w:rsidRPr="006C7DB9">
        <w:rPr>
          <w:b w:val="0"/>
          <w:color w:val="000000" w:themeColor="text1"/>
          <w:sz w:val="26"/>
          <w:szCs w:val="26"/>
        </w:rPr>
        <w:t>Таблица</w:t>
      </w:r>
      <w:r w:rsidRPr="006C7DB9">
        <w:rPr>
          <w:b w:val="0"/>
          <w:color w:val="000000" w:themeColor="text1"/>
          <w:sz w:val="26"/>
          <w:szCs w:val="26"/>
          <w:lang w:val="en-US"/>
        </w:rPr>
        <w:t> </w:t>
      </w:r>
      <w:r>
        <w:rPr>
          <w:b w:val="0"/>
          <w:color w:val="000000" w:themeColor="text1"/>
          <w:sz w:val="26"/>
          <w:szCs w:val="26"/>
        </w:rPr>
        <w:t>5</w:t>
      </w:r>
      <w:r w:rsidRPr="006C7DB9">
        <w:rPr>
          <w:b w:val="0"/>
          <w:color w:val="000000" w:themeColor="text1"/>
          <w:sz w:val="26"/>
          <w:szCs w:val="26"/>
        </w:rPr>
        <w:t> – </w:t>
      </w:r>
      <w:r>
        <w:rPr>
          <w:b w:val="0"/>
          <w:color w:val="000000" w:themeColor="text1"/>
          <w:sz w:val="26"/>
          <w:szCs w:val="26"/>
        </w:rPr>
        <w:t xml:space="preserve">Классы входных и выходных данных для переменной </w:t>
      </w:r>
      <w:r>
        <w:rPr>
          <w:b w:val="0"/>
          <w:color w:val="000000" w:themeColor="text1"/>
          <w:sz w:val="26"/>
          <w:szCs w:val="26"/>
          <w:lang w:val="en-US"/>
        </w:rPr>
        <w:t>n</w:t>
      </w:r>
    </w:p>
    <w:tbl>
      <w:tblPr>
        <w:tblStyle w:val="a3"/>
        <w:tblW w:w="4945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46A35" w:rsidTr="001672BF">
        <w:trPr>
          <w:trHeight w:val="520"/>
          <w:tblHeader/>
        </w:trPr>
        <w:tc>
          <w:tcPr>
            <w:tcW w:w="1666" w:type="pct"/>
            <w:vAlign w:val="center"/>
          </w:tcPr>
          <w:p w:rsidR="00146A35" w:rsidRPr="006A201C" w:rsidRDefault="00146A35" w:rsidP="001672B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Классы входных данных</w:t>
            </w:r>
          </w:p>
        </w:tc>
        <w:tc>
          <w:tcPr>
            <w:tcW w:w="1667" w:type="pct"/>
            <w:vAlign w:val="center"/>
          </w:tcPr>
          <w:p w:rsidR="00146A35" w:rsidRPr="006A201C" w:rsidRDefault="00146A35" w:rsidP="001672B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Условия</w:t>
            </w:r>
          </w:p>
        </w:tc>
        <w:tc>
          <w:tcPr>
            <w:tcW w:w="1667" w:type="pct"/>
            <w:vAlign w:val="center"/>
          </w:tcPr>
          <w:p w:rsidR="00146A35" w:rsidRPr="006A201C" w:rsidRDefault="00146A35" w:rsidP="001672BF">
            <w:pPr>
              <w:keepNext/>
              <w:jc w:val="center"/>
              <w:rPr>
                <w:b/>
              </w:rPr>
            </w:pPr>
            <w:r w:rsidRPr="006A201C">
              <w:rPr>
                <w:b/>
              </w:rPr>
              <w:t>Классы в</w:t>
            </w:r>
            <w:r>
              <w:rPr>
                <w:b/>
              </w:rPr>
              <w:t>ыходных</w:t>
            </w:r>
            <w:r w:rsidRPr="006A201C">
              <w:rPr>
                <w:b/>
              </w:rPr>
              <w:t xml:space="preserve"> данных</w:t>
            </w:r>
          </w:p>
        </w:tc>
      </w:tr>
      <w:tr w:rsidR="00146A35" w:rsidTr="001672BF">
        <w:trPr>
          <w:trHeight w:val="520"/>
        </w:trPr>
        <w:tc>
          <w:tcPr>
            <w:tcW w:w="1666" w:type="pct"/>
            <w:vAlign w:val="center"/>
          </w:tcPr>
          <w:p w:rsidR="00146A35" w:rsidRPr="00146A35" w:rsidRDefault="00146A35" w:rsidP="001672BF">
            <w:pPr>
              <w:rPr>
                <w:lang w:val="en-US"/>
              </w:rPr>
            </w:pPr>
            <w:r w:rsidRPr="006A201C">
              <w:rPr>
                <w:i/>
                <w:lang w:val="en-US"/>
              </w:rPr>
              <w:t>n</w:t>
            </w:r>
            <w:r>
              <w:t> – строка</w:t>
            </w:r>
          </w:p>
        </w:tc>
        <w:tc>
          <w:tcPr>
            <w:tcW w:w="1667" w:type="pct"/>
            <w:vAlign w:val="center"/>
          </w:tcPr>
          <w:p w:rsidR="00146A35" w:rsidRPr="00B361D3" w:rsidRDefault="00146A35" w:rsidP="001672BF">
            <w:pPr>
              <w:jc w:val="center"/>
            </w:pPr>
            <w:r>
              <w:t>Невозможно вычислить</w:t>
            </w:r>
          </w:p>
        </w:tc>
        <w:tc>
          <w:tcPr>
            <w:tcW w:w="1667" w:type="pct"/>
            <w:vAlign w:val="center"/>
          </w:tcPr>
          <w:p w:rsidR="00146A35" w:rsidRPr="00B361D3" w:rsidRDefault="00146A35" w:rsidP="001672BF">
            <w:pPr>
              <w:jc w:val="center"/>
            </w:pPr>
            <w:r>
              <w:t>Сообщение об ошибке из-за неправильного формата введенных данных</w:t>
            </w:r>
          </w:p>
        </w:tc>
      </w:tr>
      <w:tr w:rsidR="00146A35" w:rsidTr="001672BF">
        <w:trPr>
          <w:trHeight w:val="446"/>
        </w:trPr>
        <w:tc>
          <w:tcPr>
            <w:tcW w:w="1666" w:type="pct"/>
            <w:vAlign w:val="center"/>
          </w:tcPr>
          <w:p w:rsidR="00146A35" w:rsidRPr="009102BD" w:rsidRDefault="00146A35" w:rsidP="001672BF">
            <w:r w:rsidRPr="006A201C">
              <w:rPr>
                <w:i/>
                <w:lang w:val="en-US"/>
              </w:rPr>
              <w:t>n</w:t>
            </w:r>
            <w:r>
              <w:t> – вещественное число</w:t>
            </w:r>
          </w:p>
        </w:tc>
        <w:tc>
          <w:tcPr>
            <w:tcW w:w="1667" w:type="pct"/>
            <w:vAlign w:val="center"/>
          </w:tcPr>
          <w:p w:rsidR="00146A35" w:rsidRPr="0080723A" w:rsidRDefault="00146A35" w:rsidP="001672BF">
            <w:pPr>
              <w:jc w:val="center"/>
            </w:pPr>
            <w:r>
              <w:t>Невозможно вычислить</w:t>
            </w:r>
          </w:p>
        </w:tc>
        <w:tc>
          <w:tcPr>
            <w:tcW w:w="1667" w:type="pct"/>
            <w:vAlign w:val="center"/>
          </w:tcPr>
          <w:p w:rsidR="00146A35" w:rsidRPr="00B361D3" w:rsidRDefault="00146A35" w:rsidP="001672BF">
            <w:pPr>
              <w:jc w:val="center"/>
            </w:pPr>
            <w:r>
              <w:t>Сообщение об ошибке из-за неправильного формата введенных данных</w:t>
            </w:r>
          </w:p>
        </w:tc>
      </w:tr>
      <w:tr w:rsidR="00146A35" w:rsidTr="001672BF">
        <w:trPr>
          <w:trHeight w:val="602"/>
        </w:trPr>
        <w:tc>
          <w:tcPr>
            <w:tcW w:w="1666" w:type="pct"/>
            <w:vAlign w:val="center"/>
          </w:tcPr>
          <w:p w:rsidR="00146A35" w:rsidRPr="009102BD" w:rsidRDefault="00146A35" w:rsidP="001672BF">
            <w:pPr>
              <w:rPr>
                <w:i/>
              </w:rPr>
            </w:pPr>
            <w:r>
              <w:rPr>
                <w:i/>
                <w:lang w:val="en-US"/>
              </w:rPr>
              <w:t>n </w:t>
            </w:r>
            <w:r w:rsidRPr="003400EF">
              <w:rPr>
                <w:i/>
              </w:rPr>
              <w:t>–</w:t>
            </w:r>
            <w:r>
              <w:rPr>
                <w:i/>
                <w:lang w:val="en-US"/>
              </w:rPr>
              <w:t> </w:t>
            </w:r>
            <w:r w:rsidRPr="003400EF">
              <w:t>любое целое число</w:t>
            </w:r>
          </w:p>
        </w:tc>
        <w:tc>
          <w:tcPr>
            <w:tcW w:w="1667" w:type="pct"/>
            <w:vAlign w:val="center"/>
          </w:tcPr>
          <w:p w:rsidR="00146A35" w:rsidRDefault="00146A35" w:rsidP="001672BF">
            <w:pPr>
              <w:jc w:val="center"/>
            </w:pPr>
            <w:r>
              <w:t>Программа выполняется</w:t>
            </w:r>
          </w:p>
        </w:tc>
        <w:tc>
          <w:tcPr>
            <w:tcW w:w="1667" w:type="pct"/>
            <w:vAlign w:val="center"/>
          </w:tcPr>
          <w:p w:rsidR="00146A35" w:rsidRDefault="00146A35" w:rsidP="001672BF">
            <w:pPr>
              <w:jc w:val="center"/>
            </w:pPr>
            <w:r>
              <w:t>Стандартные выходные данные</w:t>
            </w:r>
          </w:p>
        </w:tc>
      </w:tr>
    </w:tbl>
    <w:p w:rsidR="00146A35" w:rsidRDefault="00146A35" w:rsidP="00146A35">
      <w:pPr>
        <w:pStyle w:val="base"/>
      </w:pPr>
    </w:p>
    <w:p w:rsidR="00146A35" w:rsidRDefault="00146A35">
      <w:pPr>
        <w:spacing w:before="0" w:after="160" w:line="259" w:lineRule="auto"/>
        <w:rPr>
          <w:color w:val="000000" w:themeColor="text1"/>
          <w:sz w:val="26"/>
        </w:rPr>
      </w:pPr>
      <w:r>
        <w:br w:type="page"/>
      </w:r>
    </w:p>
    <w:p w:rsidR="00146A35" w:rsidRDefault="00146A35" w:rsidP="00B77A5B">
      <w:pPr>
        <w:pStyle w:val="2"/>
        <w:ind w:firstLine="0"/>
      </w:pPr>
      <w:r w:rsidRPr="00B77A5B">
        <w:lastRenderedPageBreak/>
        <w:t xml:space="preserve">3.3. </w:t>
      </w:r>
      <w:r>
        <w:t>Проектирование</w:t>
      </w:r>
    </w:p>
    <w:p w:rsidR="00B77A5B" w:rsidRDefault="00B77A5B" w:rsidP="00B77A5B">
      <w:pPr>
        <w:pStyle w:val="base"/>
      </w:pPr>
      <w:r>
        <w:t>Блок схема для данной задачи представлена на рисунке 3.2.</w:t>
      </w:r>
    </w:p>
    <w:p w:rsidR="00157752" w:rsidRDefault="00DC6166" w:rsidP="00157752">
      <w:pPr>
        <w:pStyle w:val="base"/>
        <w:ind w:firstLine="0"/>
        <w:jc w:val="center"/>
      </w:pPr>
      <w:r>
        <w:pict>
          <v:shape id="_x0000_i1027" type="#_x0000_t75" style="width:456.7pt;height:540.55pt">
            <v:imagedata r:id="rId13" o:title="блоксхема 3"/>
          </v:shape>
        </w:pict>
      </w:r>
    </w:p>
    <w:p w:rsidR="00157752" w:rsidRDefault="00157752" w:rsidP="00157752">
      <w:pPr>
        <w:pStyle w:val="base"/>
        <w:ind w:firstLine="0"/>
        <w:jc w:val="center"/>
        <w:rPr>
          <w:b/>
          <w:i/>
        </w:rPr>
      </w:pPr>
      <w:r w:rsidRPr="00157752">
        <w:rPr>
          <w:b/>
          <w:i/>
        </w:rPr>
        <w:t>Рисунок 3.2. –</w:t>
      </w:r>
      <w:r>
        <w:rPr>
          <w:b/>
          <w:i/>
        </w:rPr>
        <w:t xml:space="preserve"> Схема алгоритма для задачи </w:t>
      </w:r>
      <w:r w:rsidRPr="00157752">
        <w:rPr>
          <w:b/>
          <w:i/>
        </w:rPr>
        <w:t>3</w:t>
      </w:r>
    </w:p>
    <w:p w:rsidR="00157752" w:rsidRDefault="00157752">
      <w:pPr>
        <w:spacing w:before="0" w:after="160" w:line="259" w:lineRule="auto"/>
        <w:rPr>
          <w:b/>
          <w:i/>
          <w:color w:val="000000" w:themeColor="text1"/>
          <w:sz w:val="26"/>
        </w:rPr>
      </w:pPr>
      <w:r>
        <w:rPr>
          <w:b/>
          <w:i/>
        </w:rPr>
        <w:br w:type="page"/>
      </w:r>
    </w:p>
    <w:p w:rsidR="00157752" w:rsidRDefault="00157752" w:rsidP="002D5434">
      <w:pPr>
        <w:pStyle w:val="2"/>
        <w:ind w:firstLine="0"/>
      </w:pPr>
      <w:r>
        <w:lastRenderedPageBreak/>
        <w:t>3.4 Разработка</w:t>
      </w:r>
    </w:p>
    <w:p w:rsidR="00157752" w:rsidRDefault="00157752" w:rsidP="00157752">
      <w:pPr>
        <w:pStyle w:val="base"/>
      </w:pPr>
      <w:r>
        <w:t>Разработка</w:t>
      </w:r>
      <w:r w:rsidRPr="009808C5">
        <w:t xml:space="preserve"> </w:t>
      </w:r>
      <w:r>
        <w:t>осуществляется</w:t>
      </w:r>
      <w:r w:rsidRPr="009808C5">
        <w:t xml:space="preserve"> </w:t>
      </w:r>
      <w:r>
        <w:t>с</w:t>
      </w:r>
      <w:r w:rsidRPr="009808C5">
        <w:t xml:space="preserve"> </w:t>
      </w:r>
      <w:r>
        <w:t>помощью</w:t>
      </w:r>
      <w:r w:rsidRPr="009808C5">
        <w:t xml:space="preserve"> </w:t>
      </w:r>
      <w:r>
        <w:t>листинга</w:t>
      </w:r>
      <w:r w:rsidRPr="009808C5">
        <w:t xml:space="preserve"> </w:t>
      </w:r>
      <w:r>
        <w:t>программы</w:t>
      </w:r>
      <w:r w:rsidRPr="009808C5">
        <w:t xml:space="preserve">. </w:t>
      </w:r>
    </w:p>
    <w:p w:rsidR="00157752" w:rsidRDefault="00157752" w:rsidP="00157752">
      <w:pPr>
        <w:pStyle w:val="base"/>
      </w:pPr>
      <w:r>
        <w:t xml:space="preserve">Ниже представлен код. Переменная </w:t>
      </w:r>
      <w:proofErr w:type="spellStart"/>
      <w:r w:rsidR="002D5434">
        <w:rPr>
          <w:lang w:val="en-US"/>
        </w:rPr>
        <w:t>IsN</w:t>
      </w:r>
      <w:r>
        <w:rPr>
          <w:lang w:val="en-US"/>
        </w:rPr>
        <w:t>Correct</w:t>
      </w:r>
      <w:proofErr w:type="spellEnd"/>
      <w:r>
        <w:t xml:space="preserve"> отвечает за правильность введенного типа</w:t>
      </w:r>
      <w:r w:rsidR="002D5434">
        <w:t xml:space="preserve"> переменной (длины прогрессии)</w:t>
      </w:r>
      <w:r>
        <w:t>.</w:t>
      </w:r>
    </w:p>
    <w:p w:rsidR="002D5434" w:rsidRPr="002D5434" w:rsidRDefault="002D5434" w:rsidP="002D543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D54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D5434" w:rsidRPr="002D5434" w:rsidRDefault="002D5434" w:rsidP="002D543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D54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5434" w:rsidRPr="002D5434" w:rsidRDefault="002D5434" w:rsidP="002D543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D54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5434" w:rsidRPr="002D5434" w:rsidRDefault="002D5434" w:rsidP="002D543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D54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5434" w:rsidRPr="002D5434" w:rsidRDefault="002D5434" w:rsidP="002D543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D54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5434" w:rsidRPr="002D5434" w:rsidRDefault="002D5434" w:rsidP="002D543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5434" w:rsidRPr="002D5434" w:rsidRDefault="002D5434" w:rsidP="002D543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D543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_3</w:t>
      </w:r>
    </w:p>
    <w:p w:rsidR="002D5434" w:rsidRPr="002D5434" w:rsidRDefault="002D5434" w:rsidP="002D543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D5434" w:rsidRPr="002D5434" w:rsidRDefault="002D5434" w:rsidP="002D543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D5434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543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5434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2D5434" w:rsidRPr="002D5434" w:rsidRDefault="002D5434" w:rsidP="002D543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D5434" w:rsidRPr="002D5434" w:rsidRDefault="002D5434" w:rsidP="002D543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D543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543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2D543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D5434" w:rsidRPr="002D5434" w:rsidRDefault="002D5434" w:rsidP="002D543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D5434" w:rsidRPr="002D5434" w:rsidRDefault="002D5434" w:rsidP="002D543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43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5434" w:rsidRPr="002D5434" w:rsidRDefault="002D5434" w:rsidP="002D543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543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IsNCorrect</w:t>
      </w:r>
      <w:proofErr w:type="spell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5434" w:rsidRPr="002D5434" w:rsidRDefault="002D5434" w:rsidP="002D543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54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 = 1;</w:t>
      </w:r>
    </w:p>
    <w:p w:rsidR="002D5434" w:rsidRPr="002D5434" w:rsidRDefault="002D5434" w:rsidP="002D543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54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 = 1;</w:t>
      </w:r>
    </w:p>
    <w:p w:rsidR="002D5434" w:rsidRPr="002D5434" w:rsidRDefault="002D5434" w:rsidP="002D543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54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:rsidR="002D5434" w:rsidRPr="002D5434" w:rsidRDefault="002D5434" w:rsidP="002D543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D54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D54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сило</w:t>
      </w:r>
      <w:proofErr w:type="spellEnd"/>
      <w:r w:rsidRPr="002D54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N"</w:t>
      </w: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D5434" w:rsidRPr="002D5434" w:rsidRDefault="002D5434" w:rsidP="002D543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434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2D5434" w:rsidRPr="002D5434" w:rsidRDefault="002D5434" w:rsidP="002D543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D5434" w:rsidRPr="002D5434" w:rsidRDefault="002D5434" w:rsidP="002D543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proofErr w:type="gram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D5434" w:rsidRPr="002D5434" w:rsidRDefault="002D5434" w:rsidP="002D543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IsNCorrect</w:t>
      </w:r>
      <w:proofErr w:type="spell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D54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5434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54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n);</w:t>
      </w:r>
    </w:p>
    <w:p w:rsidR="002D5434" w:rsidRPr="002D5434" w:rsidRDefault="002D5434" w:rsidP="002D543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D54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IsNCorrect</w:t>
      </w:r>
      <w:proofErr w:type="spell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D5434" w:rsidRPr="002D5434" w:rsidRDefault="002D5434" w:rsidP="002D543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D5434" w:rsidRPr="00DC6166" w:rsidRDefault="002D5434" w:rsidP="002D543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DC6166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DC616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C616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Пожалуйста</w:t>
      </w:r>
      <w:r w:rsidRPr="00DC6166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C616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корректное</w:t>
      </w:r>
      <w:r w:rsidRPr="00DC616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DC616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C616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D5434" w:rsidRPr="002D5434" w:rsidRDefault="002D5434" w:rsidP="002D543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616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D5434" w:rsidRPr="002D5434" w:rsidRDefault="002D5434" w:rsidP="002D543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D543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D5434" w:rsidRPr="002D5434" w:rsidRDefault="002D5434" w:rsidP="002D543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D5434" w:rsidRPr="002D5434" w:rsidRDefault="002D5434" w:rsidP="002D543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D543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D54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D5434" w:rsidRPr="002D5434" w:rsidRDefault="002D5434" w:rsidP="002D543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2D5434" w:rsidRPr="002D5434" w:rsidRDefault="002D5434" w:rsidP="002D543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an</w:t>
      </w:r>
      <w:proofErr w:type="gram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2;</w:t>
      </w:r>
    </w:p>
    <w:p w:rsidR="002D5434" w:rsidRPr="002D5434" w:rsidRDefault="002D5434" w:rsidP="002D543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2D5434" w:rsidRPr="002D5434" w:rsidRDefault="002D5434" w:rsidP="002D543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 = (a1 + an) * n / 2;</w:t>
      </w:r>
    </w:p>
    <w:p w:rsidR="002D5434" w:rsidRPr="002D5434" w:rsidRDefault="002D5434" w:rsidP="002D543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D5434" w:rsidRPr="002D5434" w:rsidRDefault="002D5434" w:rsidP="002D543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2D543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proofErr w:type="spellStart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IsNCorrect</w:t>
      </w:r>
      <w:proofErr w:type="spellEnd"/>
      <w:proofErr w:type="gram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D5434" w:rsidRPr="002D5434" w:rsidRDefault="002D5434" w:rsidP="002D5434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D543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2D54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 = </w:t>
      </w: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{S}</w:t>
      </w:r>
      <w:r w:rsidRPr="002D54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D5434" w:rsidRDefault="002D5434" w:rsidP="002D5434">
      <w:pPr>
        <w:keepNext/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2D5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D5434" w:rsidRDefault="002D5434" w:rsidP="002D5434">
      <w:pPr>
        <w:keepNext/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D5434" w:rsidRDefault="002D5434" w:rsidP="002D5434">
      <w:pPr>
        <w:pStyle w:val="base"/>
        <w:keepLines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D5434" w:rsidRPr="002D5434" w:rsidRDefault="002D5434" w:rsidP="002D5434">
      <w:pPr>
        <w:pStyle w:val="2"/>
        <w:keepLines w:val="0"/>
        <w:rPr>
          <w:rFonts w:ascii="Cascadia Mono" w:hAnsi="Cascadia Mono" w:cs="Cascadia Mono"/>
          <w:color w:val="000000"/>
          <w:sz w:val="19"/>
          <w:szCs w:val="19"/>
        </w:rPr>
      </w:pPr>
      <w:r>
        <w:t>3.5. Тестирование</w:t>
      </w:r>
    </w:p>
    <w:p w:rsidR="002D5434" w:rsidRDefault="002D5434" w:rsidP="002D5434">
      <w:pPr>
        <w:pStyle w:val="base"/>
        <w:keepNext w:val="0"/>
        <w:keepLines w:val="0"/>
      </w:pPr>
      <w:r>
        <w:t>Результаты тестирования представлены на рисунке 3.5.1. По рисунку видно, что все ожидаемые результаты совпадают с реальными.</w:t>
      </w:r>
      <w:r w:rsidRPr="002D5434">
        <w:t xml:space="preserve"> </w:t>
      </w:r>
    </w:p>
    <w:p w:rsidR="002D5434" w:rsidRDefault="002D5434" w:rsidP="002D5434">
      <w:pPr>
        <w:pStyle w:val="base"/>
        <w:keepNext w:val="0"/>
        <w:keepLines w:val="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11850" cy="1042035"/>
            <wp:effectExtent l="0" t="0" r="0" b="5715"/>
            <wp:docPr id="7" name="Рисунок 7" descr="C:\Users\PC\Documents\ShareX\Screenshots\2023-10\EXCEL_BMDrWTM2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ocuments\ShareX\Screenshots\2023-10\EXCEL_BMDrWTM2w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222" w:rsidRDefault="00D524B9" w:rsidP="00D524B9">
      <w:pPr>
        <w:pStyle w:val="base"/>
        <w:keepNext w:val="0"/>
        <w:keepLines w:val="0"/>
        <w:ind w:firstLine="0"/>
        <w:jc w:val="center"/>
        <w:rPr>
          <w:b/>
          <w:i/>
        </w:rPr>
      </w:pPr>
      <w:r w:rsidRPr="00D524B9">
        <w:rPr>
          <w:b/>
          <w:i/>
        </w:rPr>
        <w:t>Рисунок 3.5.1. – Тесты задачи 3</w:t>
      </w:r>
    </w:p>
    <w:p w:rsidR="00D524B9" w:rsidRDefault="00D524B9" w:rsidP="00D524B9">
      <w:pPr>
        <w:pStyle w:val="base"/>
        <w:rPr>
          <w:szCs w:val="26"/>
        </w:rPr>
      </w:pPr>
      <w:r>
        <w:rPr>
          <w:szCs w:val="26"/>
        </w:rPr>
        <w:lastRenderedPageBreak/>
        <w:t>Ниже приведены критерии черного ящика, рассмотренные по классам входных и выходных данный.</w:t>
      </w:r>
    </w:p>
    <w:p w:rsidR="00D524B9" w:rsidRDefault="00D524B9" w:rsidP="00D524B9">
      <w:pPr>
        <w:pStyle w:val="base"/>
        <w:keepNext w:val="0"/>
        <w:keepLines w:val="0"/>
        <w:ind w:firstLine="0"/>
        <w:rPr>
          <w:szCs w:val="26"/>
        </w:rPr>
      </w:pPr>
      <w:r>
        <w:rPr>
          <w:szCs w:val="26"/>
        </w:rPr>
        <w:t>На рисунке 3.5.2. представлено тестирование по критериям черного ящика.</w:t>
      </w:r>
    </w:p>
    <w:p w:rsidR="00D524B9" w:rsidRDefault="00D524B9" w:rsidP="00D524B9">
      <w:pPr>
        <w:pStyle w:val="base"/>
        <w:keepNext w:val="0"/>
        <w:keepLines w:val="0"/>
        <w:ind w:firstLine="0"/>
      </w:pPr>
      <w:r>
        <w:rPr>
          <w:noProof/>
          <w:szCs w:val="26"/>
          <w:lang w:eastAsia="ru-RU"/>
        </w:rPr>
        <w:drawing>
          <wp:inline distT="0" distB="0" distL="0" distR="0">
            <wp:extent cx="5943600" cy="1499235"/>
            <wp:effectExtent l="0" t="0" r="0" b="5715"/>
            <wp:docPr id="8" name="Рисунок 8" descr="C:\Users\PC\Documents\ShareX\Screenshots\2023-10\EXCEL_LC067GRs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ocuments\ShareX\Screenshots\2023-10\EXCEL_LC067GRsR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4B9" w:rsidRDefault="00D524B9" w:rsidP="00D524B9">
      <w:pPr>
        <w:pStyle w:val="base"/>
        <w:keepNext w:val="0"/>
        <w:keepLines w:val="0"/>
        <w:ind w:firstLine="0"/>
        <w:jc w:val="center"/>
        <w:rPr>
          <w:b/>
          <w:i/>
        </w:rPr>
      </w:pPr>
      <w:r>
        <w:rPr>
          <w:b/>
          <w:i/>
        </w:rPr>
        <w:t>Рисунок 3.5.2</w:t>
      </w:r>
      <w:r w:rsidRPr="00D524B9">
        <w:rPr>
          <w:b/>
          <w:i/>
        </w:rPr>
        <w:t>. –</w:t>
      </w:r>
      <w:r>
        <w:rPr>
          <w:b/>
          <w:i/>
        </w:rPr>
        <w:t xml:space="preserve"> Чёрный ящик </w:t>
      </w:r>
      <w:r w:rsidRPr="00D524B9">
        <w:rPr>
          <w:b/>
          <w:i/>
        </w:rPr>
        <w:t>3</w:t>
      </w:r>
    </w:p>
    <w:p w:rsidR="00D524B9" w:rsidRDefault="00D524B9" w:rsidP="00D524B9">
      <w:pPr>
        <w:pStyle w:val="base"/>
      </w:pPr>
      <w:r>
        <w:t>Также тестирование проводилось по критериям белого ящика.</w:t>
      </w:r>
      <w:r w:rsidRPr="00747B52">
        <w:t xml:space="preserve"> </w:t>
      </w:r>
      <w:r>
        <w:t>Таблица критериев белого ящика представлена на рисунке 3.5.3. (см. ниже).</w:t>
      </w:r>
    </w:p>
    <w:p w:rsidR="00D524B9" w:rsidRDefault="00D524B9" w:rsidP="00D524B9">
      <w:pPr>
        <w:pStyle w:val="base"/>
        <w:ind w:firstLine="0"/>
      </w:pPr>
      <w:r>
        <w:rPr>
          <w:noProof/>
          <w:lang w:eastAsia="ru-RU"/>
        </w:rPr>
        <w:drawing>
          <wp:inline distT="0" distB="0" distL="0" distR="0">
            <wp:extent cx="5901055" cy="967740"/>
            <wp:effectExtent l="0" t="0" r="4445" b="3810"/>
            <wp:docPr id="9" name="Рисунок 9" descr="C:\Users\PC\Documents\ShareX\Screenshots\2023-10\EXCEL_zvI6Vw2U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ocuments\ShareX\Screenshots\2023-10\EXCEL_zvI6Vw2Uf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4B9" w:rsidRDefault="00D524B9" w:rsidP="00D524B9">
      <w:pPr>
        <w:pStyle w:val="base"/>
        <w:ind w:firstLine="0"/>
        <w:jc w:val="center"/>
      </w:pPr>
      <w:r>
        <w:rPr>
          <w:b/>
          <w:i/>
        </w:rPr>
        <w:t xml:space="preserve">Рисунок </w:t>
      </w:r>
      <w:r>
        <w:rPr>
          <w:b/>
          <w:i/>
          <w:lang w:val="en-US"/>
        </w:rPr>
        <w:t>3</w:t>
      </w:r>
      <w:r>
        <w:rPr>
          <w:b/>
          <w:i/>
        </w:rPr>
        <w:t>.5.3</w:t>
      </w:r>
      <w:r w:rsidRPr="00873943">
        <w:rPr>
          <w:b/>
          <w:i/>
        </w:rPr>
        <w:t xml:space="preserve"> –</w:t>
      </w:r>
      <w:r>
        <w:rPr>
          <w:b/>
          <w:i/>
        </w:rPr>
        <w:t>Белый ящик 3</w:t>
      </w:r>
    </w:p>
    <w:p w:rsidR="00D524B9" w:rsidRPr="00D524B9" w:rsidRDefault="00D524B9" w:rsidP="00D524B9">
      <w:pPr>
        <w:pStyle w:val="base"/>
        <w:rPr>
          <w:lang w:val="en-US"/>
        </w:rPr>
      </w:pPr>
    </w:p>
    <w:p w:rsidR="00D524B9" w:rsidRPr="00D524B9" w:rsidRDefault="00D524B9" w:rsidP="00D524B9">
      <w:pPr>
        <w:pStyle w:val="base"/>
      </w:pPr>
    </w:p>
    <w:sectPr w:rsidR="00D524B9" w:rsidRPr="00D52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B6794"/>
    <w:multiLevelType w:val="hybridMultilevel"/>
    <w:tmpl w:val="A7AAAC6C"/>
    <w:lvl w:ilvl="0" w:tplc="3E2A3CA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79A5057"/>
    <w:multiLevelType w:val="hybridMultilevel"/>
    <w:tmpl w:val="B07059A2"/>
    <w:lvl w:ilvl="0" w:tplc="0419000F">
      <w:start w:val="1"/>
      <w:numFmt w:val="decimal"/>
      <w:lvlText w:val="%1."/>
      <w:lvlJc w:val="left"/>
      <w:pPr>
        <w:ind w:left="3589" w:hanging="360"/>
      </w:pPr>
    </w:lvl>
    <w:lvl w:ilvl="1" w:tplc="04190019" w:tentative="1">
      <w:start w:val="1"/>
      <w:numFmt w:val="lowerLetter"/>
      <w:lvlText w:val="%2."/>
      <w:lvlJc w:val="left"/>
      <w:pPr>
        <w:ind w:left="4309" w:hanging="360"/>
      </w:pPr>
    </w:lvl>
    <w:lvl w:ilvl="2" w:tplc="0419001B" w:tentative="1">
      <w:start w:val="1"/>
      <w:numFmt w:val="lowerRoman"/>
      <w:lvlText w:val="%3."/>
      <w:lvlJc w:val="right"/>
      <w:pPr>
        <w:ind w:left="5029" w:hanging="180"/>
      </w:pPr>
    </w:lvl>
    <w:lvl w:ilvl="3" w:tplc="0419000F" w:tentative="1">
      <w:start w:val="1"/>
      <w:numFmt w:val="decimal"/>
      <w:lvlText w:val="%4."/>
      <w:lvlJc w:val="left"/>
      <w:pPr>
        <w:ind w:left="5749" w:hanging="360"/>
      </w:pPr>
    </w:lvl>
    <w:lvl w:ilvl="4" w:tplc="04190019" w:tentative="1">
      <w:start w:val="1"/>
      <w:numFmt w:val="lowerLetter"/>
      <w:lvlText w:val="%5."/>
      <w:lvlJc w:val="left"/>
      <w:pPr>
        <w:ind w:left="6469" w:hanging="360"/>
      </w:pPr>
    </w:lvl>
    <w:lvl w:ilvl="5" w:tplc="0419001B" w:tentative="1">
      <w:start w:val="1"/>
      <w:numFmt w:val="lowerRoman"/>
      <w:lvlText w:val="%6."/>
      <w:lvlJc w:val="right"/>
      <w:pPr>
        <w:ind w:left="7189" w:hanging="180"/>
      </w:pPr>
    </w:lvl>
    <w:lvl w:ilvl="6" w:tplc="0419000F" w:tentative="1">
      <w:start w:val="1"/>
      <w:numFmt w:val="decimal"/>
      <w:lvlText w:val="%7."/>
      <w:lvlJc w:val="left"/>
      <w:pPr>
        <w:ind w:left="7909" w:hanging="360"/>
      </w:pPr>
    </w:lvl>
    <w:lvl w:ilvl="7" w:tplc="04190019" w:tentative="1">
      <w:start w:val="1"/>
      <w:numFmt w:val="lowerLetter"/>
      <w:lvlText w:val="%8."/>
      <w:lvlJc w:val="left"/>
      <w:pPr>
        <w:ind w:left="8629" w:hanging="360"/>
      </w:pPr>
    </w:lvl>
    <w:lvl w:ilvl="8" w:tplc="0419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2">
    <w:nsid w:val="38E14578"/>
    <w:multiLevelType w:val="hybridMultilevel"/>
    <w:tmpl w:val="A89E6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EAA4047"/>
    <w:multiLevelType w:val="multilevel"/>
    <w:tmpl w:val="3CC2696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50727593"/>
    <w:multiLevelType w:val="hybridMultilevel"/>
    <w:tmpl w:val="81621B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AD8572D"/>
    <w:multiLevelType w:val="hybridMultilevel"/>
    <w:tmpl w:val="33F6BC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00A28EC"/>
    <w:multiLevelType w:val="hybridMultilevel"/>
    <w:tmpl w:val="9F400B24"/>
    <w:lvl w:ilvl="0" w:tplc="3E2A3C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E4"/>
    <w:rsid w:val="00114FEC"/>
    <w:rsid w:val="00143222"/>
    <w:rsid w:val="00146A35"/>
    <w:rsid w:val="00157752"/>
    <w:rsid w:val="002D5434"/>
    <w:rsid w:val="00333F13"/>
    <w:rsid w:val="003D4B5B"/>
    <w:rsid w:val="00747B52"/>
    <w:rsid w:val="007B38E4"/>
    <w:rsid w:val="007E67FE"/>
    <w:rsid w:val="007F6FBE"/>
    <w:rsid w:val="00993958"/>
    <w:rsid w:val="009C593E"/>
    <w:rsid w:val="00A813E4"/>
    <w:rsid w:val="00AA5FE7"/>
    <w:rsid w:val="00AB361B"/>
    <w:rsid w:val="00B73095"/>
    <w:rsid w:val="00B77A5B"/>
    <w:rsid w:val="00C776C5"/>
    <w:rsid w:val="00D524B9"/>
    <w:rsid w:val="00D91BF5"/>
    <w:rsid w:val="00DA7D91"/>
    <w:rsid w:val="00DC6166"/>
    <w:rsid w:val="00E06D7D"/>
    <w:rsid w:val="00E258DE"/>
    <w:rsid w:val="00EF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7199F0-483B-4B80-945F-2B7AFD4C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D7D"/>
    <w:pPr>
      <w:spacing w:before="240" w:after="6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6D7D"/>
    <w:pPr>
      <w:keepNext/>
      <w:keepLines/>
      <w:spacing w:before="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3F13"/>
    <w:pPr>
      <w:keepNext/>
      <w:keepLines/>
      <w:spacing w:after="120"/>
      <w:ind w:firstLine="709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6D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33F1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3">
    <w:name w:val="Table Grid"/>
    <w:basedOn w:val="a1"/>
    <w:uiPriority w:val="59"/>
    <w:rsid w:val="00D91BF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D91BF5"/>
    <w:pPr>
      <w:spacing w:before="0" w:after="200"/>
    </w:pPr>
    <w:rPr>
      <w:b/>
      <w:bCs/>
      <w:color w:val="5B9BD5" w:themeColor="accent1"/>
      <w:sz w:val="18"/>
      <w:szCs w:val="18"/>
    </w:rPr>
  </w:style>
  <w:style w:type="paragraph" w:customStyle="1" w:styleId="base">
    <w:name w:val="текст base"/>
    <w:basedOn w:val="a"/>
    <w:qFormat/>
    <w:rsid w:val="00747B52"/>
    <w:pPr>
      <w:keepNext/>
      <w:keepLines/>
      <w:spacing w:before="0" w:after="0" w:line="360" w:lineRule="auto"/>
      <w:ind w:firstLine="709"/>
      <w:jc w:val="both"/>
    </w:pPr>
    <w:rPr>
      <w:color w:val="000000" w:themeColor="text1"/>
      <w:sz w:val="26"/>
    </w:rPr>
  </w:style>
  <w:style w:type="paragraph" w:styleId="a5">
    <w:name w:val="List Paragraph"/>
    <w:basedOn w:val="a"/>
    <w:uiPriority w:val="34"/>
    <w:qFormat/>
    <w:rsid w:val="0011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15</Pages>
  <Words>2056</Words>
  <Characters>11720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2023-10-17T11:22:00Z</dcterms:created>
  <dcterms:modified xsi:type="dcterms:W3CDTF">2023-10-18T12:26:00Z</dcterms:modified>
</cp:coreProperties>
</file>