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21E" w:rsidRPr="00022AC1" w:rsidRDefault="006C521E" w:rsidP="006C521E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AC1">
        <w:rPr>
          <w:rFonts w:ascii="Times New Roman" w:hAnsi="Times New Roman" w:cs="Times New Roman"/>
          <w:sz w:val="28"/>
          <w:szCs w:val="28"/>
        </w:rPr>
        <w:t>Уважаемые члены Государственной аттестационной комиссии!</w:t>
      </w:r>
    </w:p>
    <w:p w:rsidR="006C521E" w:rsidRPr="00022AC1" w:rsidRDefault="006C521E" w:rsidP="006C521E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AC1">
        <w:rPr>
          <w:rFonts w:ascii="Times New Roman" w:hAnsi="Times New Roman" w:cs="Times New Roman"/>
          <w:sz w:val="28"/>
          <w:szCs w:val="28"/>
        </w:rPr>
        <w:t xml:space="preserve">Вашему вниманию представляется ВКР </w:t>
      </w:r>
      <w:r w:rsidR="00505F23">
        <w:rPr>
          <w:rFonts w:ascii="Times New Roman" w:hAnsi="Times New Roman" w:cs="Times New Roman"/>
          <w:sz w:val="28"/>
          <w:szCs w:val="28"/>
        </w:rPr>
        <w:t xml:space="preserve">Иванова Ивана </w:t>
      </w:r>
      <w:proofErr w:type="gramStart"/>
      <w:r w:rsidR="00505F23">
        <w:rPr>
          <w:rFonts w:ascii="Times New Roman" w:hAnsi="Times New Roman" w:cs="Times New Roman"/>
          <w:sz w:val="28"/>
          <w:szCs w:val="28"/>
        </w:rPr>
        <w:t xml:space="preserve">Ивановича </w:t>
      </w:r>
      <w:r w:rsidRPr="00022AC1">
        <w:rPr>
          <w:rFonts w:ascii="Times New Roman" w:hAnsi="Times New Roman" w:cs="Times New Roman"/>
          <w:sz w:val="28"/>
          <w:szCs w:val="28"/>
        </w:rPr>
        <w:t xml:space="preserve"> на</w:t>
      </w:r>
      <w:proofErr w:type="gramEnd"/>
      <w:r w:rsidRPr="00022AC1">
        <w:rPr>
          <w:rFonts w:ascii="Times New Roman" w:hAnsi="Times New Roman" w:cs="Times New Roman"/>
          <w:sz w:val="28"/>
          <w:szCs w:val="28"/>
        </w:rPr>
        <w:t xml:space="preserve"> тему «</w:t>
      </w:r>
      <w:r w:rsidR="005217C5" w:rsidRPr="00022AC1"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="00135AF4" w:rsidRPr="00135AF4">
        <w:rPr>
          <w:rFonts w:ascii="Times New Roman" w:hAnsi="Times New Roman" w:cs="Times New Roman"/>
          <w:b/>
          <w:color w:val="00B050"/>
          <w:sz w:val="28"/>
          <w:szCs w:val="28"/>
          <w:u w:val="single"/>
        </w:rPr>
        <w:t>ИНФОРМАЦИОННОЙ СИСТЕМЫ</w:t>
      </w:r>
      <w:r w:rsidR="00135AF4">
        <w:rPr>
          <w:rFonts w:ascii="Times New Roman" w:hAnsi="Times New Roman" w:cs="Times New Roman"/>
          <w:sz w:val="28"/>
          <w:szCs w:val="28"/>
        </w:rPr>
        <w:t xml:space="preserve">  </w:t>
      </w:r>
      <w:r w:rsidR="005217C5" w:rsidRPr="00022AC1">
        <w:rPr>
          <w:rFonts w:ascii="Times New Roman" w:hAnsi="Times New Roman" w:cs="Times New Roman"/>
          <w:sz w:val="28"/>
          <w:szCs w:val="28"/>
        </w:rPr>
        <w:t>поддержки резервирования причалов</w:t>
      </w:r>
      <w:r w:rsidRPr="00022AC1">
        <w:rPr>
          <w:rFonts w:ascii="Times New Roman" w:hAnsi="Times New Roman" w:cs="Times New Roman"/>
          <w:sz w:val="28"/>
          <w:szCs w:val="28"/>
        </w:rPr>
        <w:t>»</w:t>
      </w:r>
      <w:r w:rsidR="00135A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521E" w:rsidRPr="00022AC1" w:rsidRDefault="006C521E" w:rsidP="006C521E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AC1">
        <w:rPr>
          <w:rFonts w:ascii="Times New Roman" w:hAnsi="Times New Roman" w:cs="Times New Roman"/>
          <w:sz w:val="28"/>
          <w:szCs w:val="28"/>
        </w:rPr>
        <w:t>Руководитель – Башлыкова Анна Александровна.</w:t>
      </w:r>
    </w:p>
    <w:p w:rsidR="00012749" w:rsidRPr="00507338" w:rsidRDefault="00505F23" w:rsidP="00507338">
      <w:pPr>
        <w:rPr>
          <w:rFonts w:ascii="Times New Roman" w:hAnsi="Times New Roman" w:cs="Times New Roman"/>
        </w:rPr>
      </w:pPr>
      <w:bookmarkStart w:id="0" w:name="_GoBack"/>
      <w:r w:rsidRPr="00505F23">
        <w:rPr>
          <w:rFonts w:ascii="Times New Roman" w:hAnsi="Times New Roman" w:cs="Times New Roman"/>
        </w:rPr>
        <w:drawing>
          <wp:inline distT="0" distB="0" distL="0" distR="0" wp14:anchorId="1A8CFF5D" wp14:editId="3CF6D420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02F0" w:rsidRDefault="00507338" w:rsidP="00135A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38FA6A" wp14:editId="07601D1D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F" w:rsidRPr="006A349F">
        <w:rPr>
          <w:rFonts w:ascii="Times New Roman" w:hAnsi="Times New Roman" w:cs="Times New Roman"/>
          <w:sz w:val="28"/>
          <w:szCs w:val="28"/>
        </w:rPr>
        <w:t xml:space="preserve">Без создания сети </w:t>
      </w:r>
      <w:r w:rsidR="00A002D4">
        <w:rPr>
          <w:rFonts w:ascii="Times New Roman" w:hAnsi="Times New Roman" w:cs="Times New Roman"/>
          <w:sz w:val="28"/>
          <w:szCs w:val="28"/>
        </w:rPr>
        <w:t>причалов</w:t>
      </w:r>
      <w:r w:rsidR="006A349F" w:rsidRPr="006A349F">
        <w:rPr>
          <w:rFonts w:ascii="Times New Roman" w:hAnsi="Times New Roman" w:cs="Times New Roman"/>
          <w:sz w:val="28"/>
          <w:szCs w:val="28"/>
        </w:rPr>
        <w:t xml:space="preserve"> </w:t>
      </w:r>
      <w:r w:rsidR="00A002D4">
        <w:rPr>
          <w:rFonts w:ascii="Times New Roman" w:hAnsi="Times New Roman" w:cs="Times New Roman"/>
          <w:sz w:val="28"/>
          <w:szCs w:val="28"/>
        </w:rPr>
        <w:t xml:space="preserve">и </w:t>
      </w:r>
      <w:r w:rsidR="006A349F" w:rsidRPr="006A349F">
        <w:rPr>
          <w:rFonts w:ascii="Times New Roman" w:hAnsi="Times New Roman" w:cs="Times New Roman"/>
          <w:sz w:val="28"/>
          <w:szCs w:val="28"/>
        </w:rPr>
        <w:t xml:space="preserve">защищённых акваторий яхтенных портов с </w:t>
      </w:r>
      <w:proofErr w:type="gramStart"/>
      <w:r w:rsidR="006A349F" w:rsidRPr="006A349F">
        <w:rPr>
          <w:rFonts w:ascii="Times New Roman" w:hAnsi="Times New Roman" w:cs="Times New Roman"/>
          <w:sz w:val="28"/>
          <w:szCs w:val="28"/>
        </w:rPr>
        <w:t xml:space="preserve">терминалами </w:t>
      </w:r>
      <w:r w:rsidR="004502F0">
        <w:rPr>
          <w:rFonts w:ascii="Times New Roman" w:hAnsi="Times New Roman" w:cs="Times New Roman"/>
          <w:sz w:val="28"/>
          <w:szCs w:val="28"/>
        </w:rPr>
        <w:t xml:space="preserve"> </w:t>
      </w:r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>НЕВОЗМОЖНО</w:t>
      </w:r>
      <w:proofErr w:type="gramEnd"/>
      <w:r w:rsidR="004502F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4502F0">
        <w:rPr>
          <w:rFonts w:ascii="Times New Roman" w:hAnsi="Times New Roman" w:cs="Times New Roman"/>
          <w:sz w:val="28"/>
          <w:szCs w:val="28"/>
        </w:rPr>
        <w:t>пассажирскоЕ</w:t>
      </w:r>
      <w:proofErr w:type="spellEnd"/>
      <w:r w:rsidR="004502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2F0">
        <w:rPr>
          <w:rFonts w:ascii="Times New Roman" w:hAnsi="Times New Roman" w:cs="Times New Roman"/>
          <w:sz w:val="28"/>
          <w:szCs w:val="28"/>
        </w:rPr>
        <w:t>сообщениЕ</w:t>
      </w:r>
      <w:proofErr w:type="spellEnd"/>
      <w:r w:rsidR="004502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02F0" w:rsidRPr="004502F0" w:rsidRDefault="004502F0" w:rsidP="00135AF4">
      <w:pPr>
        <w:spacing w:line="360" w:lineRule="auto"/>
        <w:jc w:val="both"/>
        <w:rPr>
          <w:rFonts w:ascii="Times New Roman" w:hAnsi="Times New Roman" w:cs="Times New Roman"/>
          <w:color w:val="00B050"/>
          <w:sz w:val="28"/>
          <w:szCs w:val="28"/>
        </w:rPr>
      </w:pPr>
      <w:r w:rsidRPr="004502F0">
        <w:rPr>
          <w:rFonts w:ascii="Times New Roman" w:hAnsi="Times New Roman" w:cs="Times New Roman"/>
          <w:color w:val="00B050"/>
          <w:sz w:val="28"/>
          <w:szCs w:val="28"/>
        </w:rPr>
        <w:lastRenderedPageBreak/>
        <w:t xml:space="preserve">Требуется реализация ряда поручений Президента РФ по развитию морских вдольбереговых пассажирских перевозок и обеспечение инвестиционной привлекательности объектов </w:t>
      </w:r>
      <w:proofErr w:type="spellStart"/>
      <w:r w:rsidRPr="004502F0">
        <w:rPr>
          <w:rFonts w:ascii="Times New Roman" w:hAnsi="Times New Roman" w:cs="Times New Roman"/>
          <w:color w:val="00B050"/>
          <w:sz w:val="28"/>
          <w:szCs w:val="28"/>
        </w:rPr>
        <w:t>яхтинга</w:t>
      </w:r>
      <w:proofErr w:type="spellEnd"/>
    </w:p>
    <w:p w:rsidR="004502F0" w:rsidRPr="004502F0" w:rsidRDefault="006A349F" w:rsidP="00135AF4">
      <w:pPr>
        <w:spacing w:line="360" w:lineRule="auto"/>
        <w:jc w:val="both"/>
        <w:rPr>
          <w:rFonts w:ascii="Times New Roman" w:hAnsi="Times New Roman" w:cs="Times New Roman"/>
          <w:color w:val="00B050"/>
          <w:sz w:val="28"/>
          <w:szCs w:val="28"/>
        </w:rPr>
      </w:pPr>
      <w:r w:rsidRPr="004502F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 xml:space="preserve">Необходимо </w:t>
      </w:r>
      <w:proofErr w:type="gramStart"/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>обеспечение  безопасности</w:t>
      </w:r>
      <w:proofErr w:type="gramEnd"/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4502F0">
        <w:rPr>
          <w:rFonts w:ascii="Times New Roman" w:hAnsi="Times New Roman" w:cs="Times New Roman"/>
          <w:color w:val="00B050"/>
          <w:sz w:val="28"/>
          <w:szCs w:val="28"/>
        </w:rPr>
        <w:t xml:space="preserve"> пассажирских перевозок и </w:t>
      </w:r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 xml:space="preserve">безопасной   стоянки малых судов. Поэтому далее Вы </w:t>
      </w:r>
      <w:proofErr w:type="gramStart"/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>увидите</w:t>
      </w:r>
      <w:proofErr w:type="gramEnd"/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 xml:space="preserve"> что предусмотрен режим СОС в программном модуле.</w:t>
      </w:r>
    </w:p>
    <w:p w:rsidR="003435C5" w:rsidRPr="004502F0" w:rsidRDefault="001122DA" w:rsidP="004502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слайде изображена часть Москвы-реки, на ней можно увидеть большое количество причалов по всей протяжённости выбранного участка.</w:t>
      </w:r>
    </w:p>
    <w:p w:rsidR="001122DA" w:rsidRDefault="004502F0" w:rsidP="005217C5">
      <w:pPr>
        <w:rPr>
          <w:rFonts w:ascii="Times New Roman" w:hAnsi="Times New Roman" w:cs="Times New Roman"/>
        </w:rPr>
      </w:pPr>
      <w:r w:rsidRPr="004502F0">
        <w:rPr>
          <w:rFonts w:ascii="Times New Roman" w:hAnsi="Times New Roman" w:cs="Times New Roman"/>
        </w:rPr>
        <w:object w:dxaOrig="9622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45pt;height:262.2pt" o:ole="">
            <v:imagedata r:id="rId7" o:title=""/>
          </v:shape>
          <o:OLEObject Type="Embed" ProgID="PowerPoint.Slide.12" ShapeID="_x0000_i1026" DrawAspect="Content" ObjectID="_1715675467" r:id="rId8"/>
        </w:object>
      </w:r>
    </w:p>
    <w:p w:rsidR="00342788" w:rsidRPr="00127083" w:rsidRDefault="00342788" w:rsidP="00342788">
      <w:pPr>
        <w:jc w:val="both"/>
        <w:rPr>
          <w:rFonts w:ascii="Times New Roman" w:hAnsi="Times New Roman" w:cs="Times New Roman"/>
          <w:sz w:val="28"/>
          <w:szCs w:val="28"/>
        </w:rPr>
      </w:pPr>
      <w:r w:rsidRPr="00127083">
        <w:rPr>
          <w:rFonts w:ascii="Times New Roman" w:hAnsi="Times New Roman" w:cs="Times New Roman"/>
          <w:sz w:val="28"/>
          <w:szCs w:val="28"/>
        </w:rPr>
        <w:t>целью ВКР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27083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7A3626">
        <w:rPr>
          <w:rFonts w:ascii="Times New Roman" w:hAnsi="Times New Roman" w:cs="Times New Roman"/>
          <w:sz w:val="28"/>
          <w:szCs w:val="28"/>
        </w:rPr>
        <w:t>организация логической схемы информационной системы поддержки резервирования причалов в программном модуле</w:t>
      </w:r>
      <w:r w:rsidRPr="0012708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42788" w:rsidRDefault="00342788" w:rsidP="00342788">
      <w:pPr>
        <w:jc w:val="both"/>
        <w:rPr>
          <w:rFonts w:ascii="Times New Roman" w:hAnsi="Times New Roman" w:cs="Times New Roman"/>
          <w:color w:val="00B050"/>
          <w:sz w:val="28"/>
          <w:szCs w:val="28"/>
        </w:rPr>
      </w:pPr>
      <w:r w:rsidRPr="00127083">
        <w:rPr>
          <w:rFonts w:ascii="Times New Roman" w:hAnsi="Times New Roman" w:cs="Times New Roman"/>
          <w:sz w:val="28"/>
          <w:szCs w:val="28"/>
        </w:rPr>
        <w:t xml:space="preserve">на слайде перечислены задачи из задания на ВКР </w:t>
      </w:r>
      <w:r>
        <w:rPr>
          <w:rFonts w:ascii="Times New Roman" w:hAnsi="Times New Roman" w:cs="Times New Roman"/>
          <w:sz w:val="28"/>
          <w:szCs w:val="28"/>
        </w:rPr>
        <w:t xml:space="preserve">они представлены </w:t>
      </w:r>
      <w:r w:rsidRPr="00135AF4">
        <w:rPr>
          <w:rFonts w:ascii="Times New Roman" w:hAnsi="Times New Roman" w:cs="Times New Roman"/>
          <w:color w:val="00B050"/>
          <w:sz w:val="28"/>
          <w:szCs w:val="28"/>
        </w:rPr>
        <w:t>НА СЛАЙДЕ</w:t>
      </w: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4502F0" w:rsidP="005217C5">
      <w:pPr>
        <w:rPr>
          <w:rFonts w:ascii="Times New Roman" w:hAnsi="Times New Roman" w:cs="Times New Roman"/>
        </w:rPr>
      </w:pPr>
      <w:r w:rsidRPr="004502F0">
        <w:rPr>
          <w:rFonts w:ascii="Times New Roman" w:hAnsi="Times New Roman" w:cs="Times New Roman"/>
        </w:rPr>
        <w:object w:dxaOrig="9622" w:dyaOrig="5390">
          <v:shape id="_x0000_i1027" type="#_x0000_t75" style="width:467.45pt;height:262.2pt" o:ole="">
            <v:imagedata r:id="rId9" o:title=""/>
          </v:shape>
          <o:OLEObject Type="Embed" ProgID="PowerPoint.Slide.12" ShapeID="_x0000_i1027" DrawAspect="Content" ObjectID="_1715675468" r:id="rId10"/>
        </w:object>
      </w:r>
    </w:p>
    <w:p w:rsidR="004502F0" w:rsidRDefault="004502F0" w:rsidP="005217C5">
      <w:pPr>
        <w:rPr>
          <w:rFonts w:ascii="Times New Roman" w:hAnsi="Times New Roman" w:cs="Times New Roman"/>
        </w:rPr>
      </w:pPr>
    </w:p>
    <w:p w:rsidR="004502F0" w:rsidRDefault="00736478" w:rsidP="007364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502F0">
        <w:rPr>
          <w:rFonts w:ascii="Times New Roman" w:hAnsi="Times New Roman" w:cs="Times New Roman"/>
          <w:sz w:val="28"/>
          <w:szCs w:val="28"/>
        </w:rPr>
        <w:t xml:space="preserve">информационной </w:t>
      </w:r>
      <w:proofErr w:type="spellStart"/>
      <w:r w:rsidR="004502F0">
        <w:rPr>
          <w:rFonts w:ascii="Times New Roman" w:hAnsi="Times New Roman" w:cs="Times New Roman"/>
          <w:sz w:val="28"/>
          <w:szCs w:val="28"/>
        </w:rPr>
        <w:t>системЕ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736478">
        <w:rPr>
          <w:rFonts w:ascii="Times New Roman" w:hAnsi="Times New Roman" w:cs="Times New Roman"/>
          <w:sz w:val="28"/>
          <w:szCs w:val="28"/>
        </w:rPr>
        <w:t xml:space="preserve">а причалах подразумевается предустановленная система швартовки ИПДС-76, для упрощения процесса </w:t>
      </w:r>
      <w:r w:rsidRPr="00342788">
        <w:rPr>
          <w:rFonts w:ascii="Times New Roman" w:hAnsi="Times New Roman" w:cs="Times New Roman"/>
          <w:color w:val="000000" w:themeColor="text1"/>
          <w:sz w:val="28"/>
          <w:szCs w:val="28"/>
        </w:rPr>
        <w:t>швартовки</w:t>
      </w:r>
      <w:r w:rsidRPr="004502F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4502F0" w:rsidRDefault="00736478" w:rsidP="007364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478">
        <w:rPr>
          <w:rFonts w:ascii="Times New Roman" w:hAnsi="Times New Roman" w:cs="Times New Roman"/>
          <w:sz w:val="28"/>
          <w:szCs w:val="28"/>
        </w:rPr>
        <w:t xml:space="preserve">На каждом причале используется </w:t>
      </w:r>
      <w:r w:rsidR="006A7497">
        <w:rPr>
          <w:rFonts w:ascii="Times New Roman" w:hAnsi="Times New Roman" w:cs="Times New Roman"/>
          <w:sz w:val="28"/>
          <w:szCs w:val="28"/>
        </w:rPr>
        <w:t>3</w:t>
      </w:r>
      <w:r w:rsidRPr="00736478">
        <w:rPr>
          <w:rFonts w:ascii="Times New Roman" w:hAnsi="Times New Roman" w:cs="Times New Roman"/>
          <w:sz w:val="28"/>
          <w:szCs w:val="28"/>
        </w:rPr>
        <w:t xml:space="preserve"> или более таких </w:t>
      </w:r>
      <w:r w:rsidR="004502F0" w:rsidRPr="004502F0">
        <w:rPr>
          <w:rFonts w:ascii="Times New Roman" w:hAnsi="Times New Roman" w:cs="Times New Roman"/>
          <w:color w:val="00B050"/>
          <w:sz w:val="28"/>
          <w:szCs w:val="28"/>
          <w:u w:val="single"/>
        </w:rPr>
        <w:t>ЛОКАТОРОВ</w:t>
      </w:r>
      <w:r w:rsidRPr="00736478">
        <w:rPr>
          <w:rFonts w:ascii="Times New Roman" w:hAnsi="Times New Roman" w:cs="Times New Roman"/>
          <w:sz w:val="28"/>
          <w:szCs w:val="28"/>
        </w:rPr>
        <w:t xml:space="preserve">, которые обеспечивают достаточно высокую точность в любых погодных условиях. </w:t>
      </w:r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 xml:space="preserve">ЛОКАТОРЫ НАШЛИ СВОЕ МЕСТО </w:t>
      </w:r>
      <w:r w:rsidR="004502F0">
        <w:rPr>
          <w:rFonts w:ascii="Times New Roman" w:hAnsi="Times New Roman" w:cs="Times New Roman"/>
          <w:color w:val="00B050"/>
          <w:sz w:val="28"/>
          <w:szCs w:val="28"/>
        </w:rPr>
        <w:t xml:space="preserve">И СВЯЗЬ С ПРОГРАММНЫМ МОДУЛЕМ </w:t>
      </w:r>
      <w:r w:rsidR="004502F0" w:rsidRPr="004502F0">
        <w:rPr>
          <w:rFonts w:ascii="Times New Roman" w:hAnsi="Times New Roman" w:cs="Times New Roman"/>
          <w:color w:val="00B050"/>
          <w:sz w:val="28"/>
          <w:szCs w:val="28"/>
        </w:rPr>
        <w:t>В АРХИТЕКТУРЕ ИС.</w:t>
      </w:r>
    </w:p>
    <w:p w:rsidR="001122DA" w:rsidRDefault="00736478" w:rsidP="007364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478">
        <w:rPr>
          <w:rFonts w:ascii="Times New Roman" w:hAnsi="Times New Roman" w:cs="Times New Roman"/>
          <w:sz w:val="28"/>
          <w:szCs w:val="28"/>
        </w:rPr>
        <w:t xml:space="preserve">На </w:t>
      </w:r>
      <w:r w:rsidR="00FE65CA" w:rsidRPr="00736478">
        <w:rPr>
          <w:rFonts w:ascii="Times New Roman" w:hAnsi="Times New Roman" w:cs="Times New Roman"/>
          <w:sz w:val="28"/>
          <w:szCs w:val="28"/>
        </w:rPr>
        <w:t>рисунке показано</w:t>
      </w:r>
      <w:r w:rsidRPr="00736478">
        <w:rPr>
          <w:rFonts w:ascii="Times New Roman" w:hAnsi="Times New Roman" w:cs="Times New Roman"/>
          <w:sz w:val="28"/>
          <w:szCs w:val="28"/>
        </w:rPr>
        <w:t xml:space="preserve"> схематическое отображение процесса помощи при </w:t>
      </w:r>
      <w:proofErr w:type="spellStart"/>
      <w:r w:rsidRPr="00736478">
        <w:rPr>
          <w:rFonts w:ascii="Times New Roman" w:hAnsi="Times New Roman" w:cs="Times New Roman"/>
          <w:sz w:val="28"/>
          <w:szCs w:val="28"/>
        </w:rPr>
        <w:t>швартовании</w:t>
      </w:r>
      <w:proofErr w:type="spellEnd"/>
      <w:r w:rsidR="006A6033">
        <w:rPr>
          <w:rFonts w:ascii="Times New Roman" w:hAnsi="Times New Roman" w:cs="Times New Roman"/>
          <w:sz w:val="28"/>
          <w:szCs w:val="28"/>
        </w:rPr>
        <w:t>.</w:t>
      </w:r>
    </w:p>
    <w:p w:rsidR="005B36E6" w:rsidRPr="004502F0" w:rsidRDefault="005B36E6" w:rsidP="005B36E6">
      <w:pPr>
        <w:pStyle w:val="Default"/>
        <w:spacing w:line="360" w:lineRule="auto"/>
        <w:rPr>
          <w:i/>
          <w:color w:val="FF0000"/>
          <w:sz w:val="28"/>
          <w:szCs w:val="28"/>
        </w:rPr>
      </w:pPr>
      <w:r w:rsidRPr="00342788">
        <w:rPr>
          <w:i/>
          <w:color w:val="00B050"/>
          <w:sz w:val="28"/>
          <w:szCs w:val="28"/>
        </w:rPr>
        <w:t>Функции, которые предоставляет информационное табло</w:t>
      </w:r>
      <w:r w:rsidRPr="004502F0">
        <w:rPr>
          <w:i/>
          <w:color w:val="FF0000"/>
          <w:sz w:val="28"/>
          <w:szCs w:val="28"/>
        </w:rPr>
        <w:t xml:space="preserve"> </w:t>
      </w:r>
    </w:p>
    <w:p w:rsidR="005B36E6" w:rsidRPr="004502F0" w:rsidRDefault="005B36E6" w:rsidP="005B36E6">
      <w:pPr>
        <w:pStyle w:val="Default"/>
        <w:spacing w:after="218" w:line="360" w:lineRule="auto"/>
        <w:rPr>
          <w:i/>
          <w:color w:val="FF0000"/>
          <w:sz w:val="28"/>
          <w:szCs w:val="28"/>
        </w:rPr>
      </w:pPr>
      <w:r w:rsidRPr="004502F0">
        <w:rPr>
          <w:i/>
          <w:color w:val="FF0000"/>
          <w:sz w:val="28"/>
          <w:szCs w:val="28"/>
        </w:rPr>
        <w:t xml:space="preserve">− </w:t>
      </w:r>
      <w:r w:rsidRPr="00342788">
        <w:rPr>
          <w:i/>
          <w:color w:val="00B050"/>
          <w:sz w:val="28"/>
          <w:szCs w:val="28"/>
        </w:rPr>
        <w:t>отображает информацию о дальности до носа/кормы судна и скорости сближения</w:t>
      </w:r>
      <w:r w:rsidRPr="004502F0">
        <w:rPr>
          <w:i/>
          <w:color w:val="FF0000"/>
          <w:sz w:val="28"/>
          <w:szCs w:val="28"/>
        </w:rPr>
        <w:t xml:space="preserve"> </w:t>
      </w:r>
    </w:p>
    <w:p w:rsidR="00CD4462" w:rsidRPr="004502F0" w:rsidRDefault="00CD4462" w:rsidP="00FE65CA">
      <w:pPr>
        <w:pStyle w:val="Default"/>
        <w:spacing w:after="218" w:line="360" w:lineRule="auto"/>
        <w:rPr>
          <w:i/>
          <w:color w:val="FF0000"/>
          <w:sz w:val="28"/>
          <w:szCs w:val="28"/>
        </w:rPr>
      </w:pPr>
      <w:r w:rsidRPr="004502F0">
        <w:rPr>
          <w:i/>
          <w:color w:val="FF0000"/>
          <w:sz w:val="28"/>
          <w:szCs w:val="28"/>
        </w:rPr>
        <w:t xml:space="preserve"> </w:t>
      </w:r>
    </w:p>
    <w:p w:rsidR="00CD4462" w:rsidRPr="00342788" w:rsidRDefault="00CD4462" w:rsidP="00FE65CA">
      <w:pPr>
        <w:pStyle w:val="Default"/>
        <w:spacing w:line="360" w:lineRule="auto"/>
        <w:rPr>
          <w:i/>
          <w:color w:val="00B050"/>
          <w:sz w:val="28"/>
          <w:szCs w:val="28"/>
        </w:rPr>
      </w:pPr>
      <w:r w:rsidRPr="00342788">
        <w:rPr>
          <w:i/>
          <w:color w:val="00B050"/>
          <w:sz w:val="28"/>
          <w:szCs w:val="28"/>
        </w:rPr>
        <w:lastRenderedPageBreak/>
        <w:t xml:space="preserve">− содержит специальные световые элементы трёх цветов и звуковую сигнализацию для оповещения о превышении установленных порогов скорости сближения </w:t>
      </w:r>
    </w:p>
    <w:p w:rsidR="00082E8D" w:rsidRDefault="00082E8D" w:rsidP="004502F0">
      <w:pPr>
        <w:jc w:val="center"/>
        <w:rPr>
          <w:rFonts w:ascii="Times New Roman" w:hAnsi="Times New Roman" w:cs="Times New Roman"/>
        </w:rPr>
      </w:pPr>
      <w:r w:rsidRPr="00082E8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06223" cy="292839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055" cy="293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F0" w:rsidRPr="00082E8D" w:rsidRDefault="004502F0" w:rsidP="00AF1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2E8D">
        <w:rPr>
          <w:rFonts w:ascii="Times New Roman" w:hAnsi="Times New Roman" w:cs="Times New Roman"/>
          <w:sz w:val="28"/>
          <w:szCs w:val="28"/>
        </w:rPr>
        <w:t>На данном слайде изображен</w:t>
      </w:r>
      <w:r w:rsidRPr="004502F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082E8D">
        <w:rPr>
          <w:rFonts w:ascii="Times New Roman" w:hAnsi="Times New Roman" w:cs="Times New Roman"/>
          <w:sz w:val="28"/>
          <w:szCs w:val="28"/>
        </w:rPr>
        <w:t xml:space="preserve"> программного</w:t>
      </w:r>
      <w:proofErr w:type="gramEnd"/>
      <w:r w:rsidRPr="00082E8D">
        <w:rPr>
          <w:rFonts w:ascii="Times New Roman" w:hAnsi="Times New Roman" w:cs="Times New Roman"/>
          <w:sz w:val="28"/>
          <w:szCs w:val="28"/>
        </w:rPr>
        <w:t xml:space="preserve"> модуля поддержки резервирования причалов, </w:t>
      </w:r>
      <w:r w:rsidR="00342788">
        <w:rPr>
          <w:rFonts w:ascii="Times New Roman" w:hAnsi="Times New Roman" w:cs="Times New Roman"/>
          <w:sz w:val="28"/>
          <w:szCs w:val="28"/>
        </w:rPr>
        <w:t>реализация  основных  функций</w:t>
      </w:r>
      <w:r w:rsidRPr="00082E8D">
        <w:rPr>
          <w:rFonts w:ascii="Times New Roman" w:hAnsi="Times New Roman" w:cs="Times New Roman"/>
          <w:sz w:val="28"/>
          <w:szCs w:val="28"/>
        </w:rPr>
        <w:t>:</w:t>
      </w:r>
    </w:p>
    <w:p w:rsidR="004502F0" w:rsidRDefault="004502F0" w:rsidP="004502F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2E8D">
        <w:rPr>
          <w:rFonts w:ascii="Times New Roman" w:hAnsi="Times New Roman" w:cs="Times New Roman"/>
          <w:sz w:val="28"/>
          <w:szCs w:val="28"/>
        </w:rPr>
        <w:t>Возможность вызвать помощь в аварийном режиме</w:t>
      </w:r>
      <w:r w:rsidR="00A342B5">
        <w:rPr>
          <w:rFonts w:ascii="Times New Roman" w:hAnsi="Times New Roman" w:cs="Times New Roman"/>
          <w:sz w:val="28"/>
          <w:szCs w:val="28"/>
        </w:rPr>
        <w:t xml:space="preserve"> –красная кнопочка</w:t>
      </w:r>
      <w:r w:rsidRPr="00082E8D">
        <w:rPr>
          <w:rFonts w:ascii="Times New Roman" w:hAnsi="Times New Roman" w:cs="Times New Roman"/>
          <w:sz w:val="28"/>
          <w:szCs w:val="28"/>
        </w:rPr>
        <w:t>;</w:t>
      </w:r>
    </w:p>
    <w:p w:rsidR="004502F0" w:rsidRDefault="004502F0" w:rsidP="004502F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выбрать город и причал</w:t>
      </w:r>
      <w:r w:rsidR="00A342B5">
        <w:rPr>
          <w:rFonts w:ascii="Times New Roman" w:hAnsi="Times New Roman" w:cs="Times New Roman"/>
          <w:sz w:val="28"/>
          <w:szCs w:val="28"/>
        </w:rPr>
        <w:t xml:space="preserve"> – выпадающие списки</w:t>
      </w:r>
      <w:r w:rsidRPr="00BD2927">
        <w:rPr>
          <w:rFonts w:ascii="Times New Roman" w:hAnsi="Times New Roman" w:cs="Times New Roman"/>
          <w:sz w:val="28"/>
          <w:szCs w:val="28"/>
        </w:rPr>
        <w:t>;</w:t>
      </w:r>
    </w:p>
    <w:p w:rsidR="004502F0" w:rsidRPr="00082E8D" w:rsidRDefault="004502F0" w:rsidP="004502F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выбрать город на интерактивной карте, а также встать в очередь на бронирование.</w:t>
      </w:r>
    </w:p>
    <w:p w:rsidR="004502F0" w:rsidRDefault="004502F0" w:rsidP="005217C5">
      <w:pPr>
        <w:rPr>
          <w:rFonts w:ascii="Times New Roman" w:hAnsi="Times New Roman" w:cs="Times New Roman"/>
        </w:rPr>
      </w:pPr>
      <w:r w:rsidRPr="0031751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F0" w:rsidRDefault="004502F0" w:rsidP="004502F0">
      <w:pPr>
        <w:jc w:val="both"/>
        <w:rPr>
          <w:rFonts w:ascii="Times New Roman" w:hAnsi="Times New Roman" w:cs="Times New Roman"/>
        </w:rPr>
      </w:pPr>
    </w:p>
    <w:p w:rsidR="00062C00" w:rsidRPr="00A03B33" w:rsidRDefault="00317511" w:rsidP="00A03B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E7B">
        <w:rPr>
          <w:rFonts w:ascii="Times New Roman" w:hAnsi="Times New Roman" w:cs="Times New Roman"/>
          <w:sz w:val="28"/>
          <w:szCs w:val="28"/>
        </w:rPr>
        <w:t xml:space="preserve">На текущем слайде </w:t>
      </w:r>
      <w:r w:rsidR="006634A1" w:rsidRPr="003C7E7B">
        <w:rPr>
          <w:rFonts w:ascii="Times New Roman" w:hAnsi="Times New Roman" w:cs="Times New Roman"/>
          <w:sz w:val="28"/>
          <w:szCs w:val="28"/>
        </w:rPr>
        <w:t>представлена логическая схема информационной системы поддержки резервирования причалов</w:t>
      </w:r>
      <w:r w:rsidR="00062C00" w:rsidRPr="003C7E7B">
        <w:rPr>
          <w:rFonts w:ascii="Times New Roman" w:hAnsi="Times New Roman" w:cs="Times New Roman"/>
          <w:sz w:val="28"/>
          <w:szCs w:val="28"/>
        </w:rPr>
        <w:t>, в которой чётко отражена концепция программного модуля, когда отсчёт резервирования начинается после процесса авторизации или регистрации,</w:t>
      </w:r>
      <w:r w:rsidR="005207D3" w:rsidRPr="003C7E7B">
        <w:rPr>
          <w:rFonts w:ascii="Times New Roman" w:hAnsi="Times New Roman" w:cs="Times New Roman"/>
          <w:sz w:val="28"/>
          <w:szCs w:val="28"/>
        </w:rPr>
        <w:t xml:space="preserve"> </w:t>
      </w:r>
      <w:r w:rsidR="00EB6245" w:rsidRPr="003C7E7B">
        <w:rPr>
          <w:rFonts w:ascii="Times New Roman" w:hAnsi="Times New Roman" w:cs="Times New Roman"/>
          <w:sz w:val="28"/>
          <w:szCs w:val="28"/>
        </w:rPr>
        <w:t>бронирования, заполнении</w:t>
      </w:r>
      <w:r w:rsidR="00062C00" w:rsidRPr="003C7E7B">
        <w:rPr>
          <w:rFonts w:ascii="Times New Roman" w:hAnsi="Times New Roman" w:cs="Times New Roman"/>
          <w:sz w:val="28"/>
          <w:szCs w:val="28"/>
        </w:rPr>
        <w:t xml:space="preserve"> формы</w:t>
      </w:r>
      <w:r w:rsidR="005207D3" w:rsidRPr="003C7E7B">
        <w:rPr>
          <w:rFonts w:ascii="Times New Roman" w:hAnsi="Times New Roman" w:cs="Times New Roman"/>
          <w:sz w:val="28"/>
          <w:szCs w:val="28"/>
        </w:rPr>
        <w:t xml:space="preserve"> данных о имеющемся судне</w:t>
      </w:r>
      <w:r w:rsidR="001E007D" w:rsidRPr="003C7E7B">
        <w:rPr>
          <w:rFonts w:ascii="Times New Roman" w:hAnsi="Times New Roman" w:cs="Times New Roman"/>
          <w:sz w:val="28"/>
          <w:szCs w:val="28"/>
        </w:rPr>
        <w:t xml:space="preserve"> и последующей оплаты</w:t>
      </w:r>
      <w:r w:rsidR="00773058" w:rsidRPr="003C7E7B">
        <w:rPr>
          <w:rFonts w:ascii="Times New Roman" w:hAnsi="Times New Roman" w:cs="Times New Roman"/>
          <w:sz w:val="28"/>
          <w:szCs w:val="28"/>
        </w:rPr>
        <w:t xml:space="preserve"> с возможным продлением времени резервирования.</w:t>
      </w:r>
    </w:p>
    <w:p w:rsidR="00062C00" w:rsidRDefault="003C1B88" w:rsidP="005217C5">
      <w:pPr>
        <w:rPr>
          <w:rFonts w:ascii="Times New Roman" w:hAnsi="Times New Roman" w:cs="Times New Roman"/>
        </w:rPr>
      </w:pPr>
      <w:r w:rsidRPr="003C1B88">
        <w:rPr>
          <w:rFonts w:ascii="Times New Roman" w:hAnsi="Times New Roman" w:cs="Times New Roman"/>
        </w:rPr>
        <w:object w:dxaOrig="9622" w:dyaOrig="5390">
          <v:shape id="_x0000_i1028" type="#_x0000_t75" style="width:467.45pt;height:262.2pt" o:ole="">
            <v:imagedata r:id="rId13" o:title=""/>
          </v:shape>
          <o:OLEObject Type="Embed" ProgID="PowerPoint.Slide.12" ShapeID="_x0000_i1028" DrawAspect="Content" ObjectID="_1715675469" r:id="rId14"/>
        </w:object>
      </w:r>
    </w:p>
    <w:p w:rsidR="003C1B88" w:rsidRDefault="003C1B88" w:rsidP="005217C5">
      <w:pPr>
        <w:rPr>
          <w:rFonts w:ascii="Times New Roman" w:hAnsi="Times New Roman" w:cs="Times New Roman"/>
        </w:rPr>
      </w:pPr>
    </w:p>
    <w:p w:rsidR="003C1B88" w:rsidRDefault="003C1B88" w:rsidP="005217C5">
      <w:pPr>
        <w:rPr>
          <w:rFonts w:ascii="Times New Roman" w:hAnsi="Times New Roman" w:cs="Times New Roman"/>
        </w:rPr>
      </w:pPr>
    </w:p>
    <w:p w:rsidR="003C1B88" w:rsidRPr="00502749" w:rsidRDefault="003C1B88" w:rsidP="003C1B88">
      <w:pPr>
        <w:jc w:val="both"/>
        <w:rPr>
          <w:rFonts w:ascii="Times New Roman" w:hAnsi="Times New Roman" w:cs="Times New Roman"/>
          <w:sz w:val="28"/>
          <w:szCs w:val="28"/>
        </w:rPr>
      </w:pPr>
      <w:r w:rsidRPr="00502749">
        <w:rPr>
          <w:rFonts w:ascii="Times New Roman" w:hAnsi="Times New Roman" w:cs="Times New Roman"/>
          <w:sz w:val="28"/>
          <w:szCs w:val="28"/>
        </w:rPr>
        <w:t xml:space="preserve">На слайде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502749">
        <w:rPr>
          <w:rFonts w:ascii="Times New Roman" w:hAnsi="Times New Roman" w:cs="Times New Roman"/>
          <w:sz w:val="28"/>
          <w:szCs w:val="28"/>
        </w:rPr>
        <w:t>изображена архитектура всей информационной с</w:t>
      </w:r>
      <w:r>
        <w:rPr>
          <w:rFonts w:ascii="Times New Roman" w:hAnsi="Times New Roman" w:cs="Times New Roman"/>
          <w:sz w:val="28"/>
          <w:szCs w:val="28"/>
        </w:rPr>
        <w:t xml:space="preserve">истемы </w:t>
      </w:r>
      <w:r w:rsidRPr="003C1B88">
        <w:rPr>
          <w:rFonts w:ascii="Times New Roman" w:hAnsi="Times New Roman" w:cs="Times New Roman"/>
          <w:color w:val="00B050"/>
          <w:sz w:val="28"/>
          <w:szCs w:val="28"/>
        </w:rPr>
        <w:t>ПОДДЕРЖКИ</w:t>
      </w:r>
      <w:r>
        <w:rPr>
          <w:rFonts w:ascii="Times New Roman" w:hAnsi="Times New Roman" w:cs="Times New Roman"/>
          <w:sz w:val="28"/>
          <w:szCs w:val="28"/>
        </w:rPr>
        <w:t xml:space="preserve"> резервирования причалов</w:t>
      </w:r>
    </w:p>
    <w:p w:rsidR="003C1B88" w:rsidRPr="00E26D9F" w:rsidRDefault="003C1B88" w:rsidP="00E26D9F">
      <w:pPr>
        <w:jc w:val="both"/>
        <w:rPr>
          <w:rFonts w:ascii="Times New Roman" w:hAnsi="Times New Roman" w:cs="Times New Roman"/>
          <w:sz w:val="28"/>
          <w:szCs w:val="28"/>
        </w:rPr>
      </w:pPr>
      <w:r w:rsidRPr="00502749">
        <w:rPr>
          <w:rFonts w:ascii="Times New Roman" w:hAnsi="Times New Roman" w:cs="Times New Roman"/>
          <w:sz w:val="28"/>
          <w:szCs w:val="28"/>
        </w:rPr>
        <w:t>Если пойти с нижней части архитектуры, с правой стороны, то мы можем увидеть, что каждый причал состоит из локаторов радиолокационной швартовки</w:t>
      </w:r>
      <w:r>
        <w:rPr>
          <w:rFonts w:ascii="Times New Roman" w:hAnsi="Times New Roman" w:cs="Times New Roman"/>
          <w:sz w:val="28"/>
          <w:szCs w:val="28"/>
        </w:rPr>
        <w:t xml:space="preserve">, а также из одного информационного табло, для взаимодействия элементов, каждый причал использует контроллер, информация с которых поступает на коммутатор 1 и резервный коммутатор, если потребуется. За распределение нагрузки между коммутаторами отвечает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балансировщик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нагрузки, который получает информацию от маршрутизатора. Основная логика работы заключена во взаимодействии пользователя с помощью </w:t>
      </w:r>
      <w:r>
        <w:rPr>
          <w:rFonts w:ascii="Times New Roman" w:hAnsi="Times New Roman" w:cs="Times New Roman"/>
          <w:sz w:val="28"/>
          <w:szCs w:val="28"/>
        </w:rPr>
        <w:lastRenderedPageBreak/>
        <w:t>устройств с выходом в интернет с интерфейсом, а интерфейса с самим программным модулем.</w:t>
      </w:r>
    </w:p>
    <w:p w:rsidR="0010431C" w:rsidRPr="000C21D5" w:rsidRDefault="003C1B88" w:rsidP="003C1B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2C0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31C" w:rsidRPr="000C21D5">
        <w:rPr>
          <w:rFonts w:ascii="Times New Roman" w:hAnsi="Times New Roman" w:cs="Times New Roman"/>
          <w:sz w:val="28"/>
          <w:szCs w:val="28"/>
        </w:rPr>
        <w:t xml:space="preserve">На данном слайде приведён список минимальных требований для работы пользователя </w:t>
      </w:r>
      <w:r w:rsidR="005F529F" w:rsidRPr="000C21D5">
        <w:rPr>
          <w:rFonts w:ascii="Times New Roman" w:hAnsi="Times New Roman" w:cs="Times New Roman"/>
          <w:sz w:val="28"/>
          <w:szCs w:val="28"/>
        </w:rPr>
        <w:t>в программном модуле, а также для работы сервера базы данных.</w:t>
      </w:r>
      <w:r w:rsidRPr="003C1B88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062C00" w:rsidRDefault="003C1B88" w:rsidP="005217C5">
      <w:pPr>
        <w:rPr>
          <w:rFonts w:ascii="Times New Roman" w:hAnsi="Times New Roman" w:cs="Times New Roman"/>
        </w:rPr>
      </w:pPr>
      <w:r w:rsidRPr="00062C0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88" w:rsidRDefault="003C1B88" w:rsidP="005217C5">
      <w:pPr>
        <w:rPr>
          <w:rFonts w:ascii="Times New Roman" w:hAnsi="Times New Roman" w:cs="Times New Roman"/>
        </w:rPr>
      </w:pPr>
    </w:p>
    <w:p w:rsidR="00062C00" w:rsidRPr="003C1B88" w:rsidRDefault="00934ED3" w:rsidP="005217C5">
      <w:pPr>
        <w:rPr>
          <w:rFonts w:ascii="Times New Roman" w:hAnsi="Times New Roman" w:cs="Times New Roman"/>
          <w:b/>
          <w:sz w:val="32"/>
          <w:szCs w:val="32"/>
        </w:rPr>
      </w:pPr>
      <w:r w:rsidRPr="005A1D19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</w:t>
      </w:r>
      <w:r w:rsidRPr="00C222E0">
        <w:rPr>
          <w:rFonts w:ascii="Times New Roman" w:hAnsi="Times New Roman" w:cs="Times New Roman"/>
          <w:b/>
          <w:sz w:val="40"/>
          <w:szCs w:val="40"/>
        </w:rPr>
        <w:t>все поставленные задачи решены, цель работы достигнута.</w:t>
      </w:r>
    </w:p>
    <w:p w:rsidR="00062C00" w:rsidRDefault="00C222E0" w:rsidP="005217C5">
      <w:pPr>
        <w:rPr>
          <w:rFonts w:ascii="Times New Roman" w:hAnsi="Times New Roman" w:cs="Times New Roman"/>
        </w:rPr>
      </w:pPr>
      <w:r w:rsidRPr="00C222E0">
        <w:rPr>
          <w:rFonts w:ascii="Times New Roman" w:hAnsi="Times New Roman" w:cs="Times New Roman"/>
        </w:rPr>
        <w:drawing>
          <wp:inline distT="0" distB="0" distL="0" distR="0" wp14:anchorId="3E8B839D" wp14:editId="6FF62732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88" w:rsidRDefault="003C1B88" w:rsidP="005217C5">
      <w:pPr>
        <w:rPr>
          <w:rFonts w:ascii="Times New Roman" w:hAnsi="Times New Roman" w:cs="Times New Roman"/>
          <w:sz w:val="28"/>
          <w:szCs w:val="28"/>
        </w:rPr>
      </w:pPr>
    </w:p>
    <w:p w:rsidR="00317511" w:rsidRPr="00C222E0" w:rsidRDefault="00EE297E" w:rsidP="005217C5">
      <w:pPr>
        <w:rPr>
          <w:rFonts w:ascii="Times New Roman" w:hAnsi="Times New Roman" w:cs="Times New Roman"/>
          <w:sz w:val="44"/>
          <w:szCs w:val="44"/>
        </w:rPr>
      </w:pPr>
      <w:r w:rsidRPr="00C222E0">
        <w:rPr>
          <w:rFonts w:ascii="Times New Roman" w:hAnsi="Times New Roman" w:cs="Times New Roman"/>
          <w:sz w:val="44"/>
          <w:szCs w:val="44"/>
        </w:rPr>
        <w:t>Спасибо за внимание, доклад окончен</w:t>
      </w:r>
    </w:p>
    <w:p w:rsidR="00317511" w:rsidRDefault="00317511" w:rsidP="005217C5">
      <w:pPr>
        <w:rPr>
          <w:rFonts w:ascii="Times New Roman" w:hAnsi="Times New Roman" w:cs="Times New Roman"/>
        </w:rPr>
      </w:pPr>
    </w:p>
    <w:p w:rsidR="001122DA" w:rsidRPr="006C521E" w:rsidRDefault="001122DA" w:rsidP="005217C5">
      <w:pPr>
        <w:rPr>
          <w:rFonts w:ascii="Times New Roman" w:hAnsi="Times New Roman" w:cs="Times New Roman"/>
        </w:rPr>
      </w:pPr>
    </w:p>
    <w:p w:rsidR="004E17FB" w:rsidRDefault="004E17FB"/>
    <w:sectPr w:rsidR="004E17FB" w:rsidSect="00B12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B0FA8"/>
    <w:multiLevelType w:val="hybridMultilevel"/>
    <w:tmpl w:val="9350DC20"/>
    <w:lvl w:ilvl="0" w:tplc="32381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257FD"/>
    <w:multiLevelType w:val="hybridMultilevel"/>
    <w:tmpl w:val="8CB2FB42"/>
    <w:lvl w:ilvl="0" w:tplc="D3248A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B2292"/>
    <w:multiLevelType w:val="hybridMultilevel"/>
    <w:tmpl w:val="EA846A30"/>
    <w:lvl w:ilvl="0" w:tplc="4A180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4AE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4004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E89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046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05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CAF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B81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32F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C521E"/>
    <w:rsid w:val="00012749"/>
    <w:rsid w:val="00022AC1"/>
    <w:rsid w:val="00062C00"/>
    <w:rsid w:val="00082E8D"/>
    <w:rsid w:val="000C21D5"/>
    <w:rsid w:val="000F771B"/>
    <w:rsid w:val="0010431C"/>
    <w:rsid w:val="001122DA"/>
    <w:rsid w:val="00135AF4"/>
    <w:rsid w:val="001E007D"/>
    <w:rsid w:val="002105DC"/>
    <w:rsid w:val="002A6BD3"/>
    <w:rsid w:val="002C2057"/>
    <w:rsid w:val="00317511"/>
    <w:rsid w:val="003353CE"/>
    <w:rsid w:val="00342788"/>
    <w:rsid w:val="003435C5"/>
    <w:rsid w:val="003C1B88"/>
    <w:rsid w:val="003C7E7B"/>
    <w:rsid w:val="003F781B"/>
    <w:rsid w:val="0040663F"/>
    <w:rsid w:val="00441539"/>
    <w:rsid w:val="00447763"/>
    <w:rsid w:val="004502F0"/>
    <w:rsid w:val="004933C3"/>
    <w:rsid w:val="004E17FB"/>
    <w:rsid w:val="00502749"/>
    <w:rsid w:val="00505F23"/>
    <w:rsid w:val="00507338"/>
    <w:rsid w:val="005207D3"/>
    <w:rsid w:val="005217C5"/>
    <w:rsid w:val="005260FC"/>
    <w:rsid w:val="005523CC"/>
    <w:rsid w:val="005A1D19"/>
    <w:rsid w:val="005B36E6"/>
    <w:rsid w:val="005F529F"/>
    <w:rsid w:val="006634A1"/>
    <w:rsid w:val="006A349F"/>
    <w:rsid w:val="006A6033"/>
    <w:rsid w:val="006A7497"/>
    <w:rsid w:val="006B77B4"/>
    <w:rsid w:val="006C521E"/>
    <w:rsid w:val="006D53D8"/>
    <w:rsid w:val="0070552C"/>
    <w:rsid w:val="00736478"/>
    <w:rsid w:val="00773058"/>
    <w:rsid w:val="007A3626"/>
    <w:rsid w:val="007B648D"/>
    <w:rsid w:val="007E4D5C"/>
    <w:rsid w:val="008C13A6"/>
    <w:rsid w:val="008F390D"/>
    <w:rsid w:val="00911D19"/>
    <w:rsid w:val="00934ED3"/>
    <w:rsid w:val="00A002D4"/>
    <w:rsid w:val="00A03B33"/>
    <w:rsid w:val="00A342B5"/>
    <w:rsid w:val="00A97B2A"/>
    <w:rsid w:val="00AF1F62"/>
    <w:rsid w:val="00B120A9"/>
    <w:rsid w:val="00BD2927"/>
    <w:rsid w:val="00C222E0"/>
    <w:rsid w:val="00C75E69"/>
    <w:rsid w:val="00CA68E2"/>
    <w:rsid w:val="00CD4462"/>
    <w:rsid w:val="00D66CA6"/>
    <w:rsid w:val="00E26D9F"/>
    <w:rsid w:val="00EB6245"/>
    <w:rsid w:val="00EE297E"/>
    <w:rsid w:val="00F958C3"/>
    <w:rsid w:val="00FE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6A73F"/>
  <w15:docId w15:val="{5C20528D-82B9-4946-AD8A-E5C95C9A5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521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7C5"/>
    <w:pPr>
      <w:ind w:left="720"/>
      <w:contextualSpacing/>
    </w:pPr>
  </w:style>
  <w:style w:type="paragraph" w:customStyle="1" w:styleId="Default">
    <w:name w:val="Default"/>
    <w:rsid w:val="005B36E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35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5A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5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4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4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6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3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6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5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54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7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1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Microsoft_PowerPoint.sldx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package" Target="embeddings/______Microsoft_PowerPoint1.sldx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package" Target="embeddings/______Microsoft_PowerPoint2.sl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Каструба</dc:creator>
  <cp:lastModifiedBy>мвидео</cp:lastModifiedBy>
  <cp:revision>16</cp:revision>
  <dcterms:created xsi:type="dcterms:W3CDTF">2021-06-14T20:28:00Z</dcterms:created>
  <dcterms:modified xsi:type="dcterms:W3CDTF">2022-06-02T08:44:00Z</dcterms:modified>
</cp:coreProperties>
</file>