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hoto"/>
        <w:spacing w:before="2400" w:after="400"/>
        <w:rPr/>
      </w:pPr>
      <w:r>
        <w:rPr/>
        <w:drawing>
          <wp:inline distT="0" distB="0" distL="0" distR="0">
            <wp:extent cx="5507990" cy="2904490"/>
            <wp:effectExtent l="0" t="0" r="0" b="0"/>
            <wp:docPr id="1"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4" descr=""/>
                    <pic:cNvPicPr>
                      <a:picLocks noChangeAspect="1" noChangeArrowheads="1"/>
                    </pic:cNvPicPr>
                  </pic:nvPicPr>
                  <pic:blipFill>
                    <a:blip r:embed="rId2"/>
                    <a:stretch>
                      <a:fillRect/>
                    </a:stretch>
                  </pic:blipFill>
                  <pic:spPr bwMode="auto">
                    <a:xfrm>
                      <a:off x="0" y="0"/>
                      <a:ext cx="5507990" cy="2904490"/>
                    </a:xfrm>
                    <a:prstGeom prst="rect">
                      <a:avLst/>
                    </a:prstGeom>
                  </pic:spPr>
                </pic:pic>
              </a:graphicData>
            </a:graphic>
          </wp:inline>
        </w:drawing>
      </w:r>
    </w:p>
    <w:p>
      <w:pPr>
        <w:pStyle w:val="Title"/>
        <w:rPr/>
      </w:pPr>
      <w:r>
        <w:rPr/>
        <w:t>Sté</w:t>
      </w:r>
      <w:r>
        <w:rPr/>
        <w:t>ga</w:t>
      </w:r>
      <w:r>
        <w:rPr/>
        <w:t>nographie sur le bit faible</w:t>
      </w:r>
    </w:p>
    <w:p>
      <w:pPr>
        <w:pStyle w:val="Subtitle"/>
        <w:rPr/>
      </w:pPr>
      <w:r>
        <w:rPr/>
        <w:t>Bernard léo | Oliveira da silVa nathan</w:t>
      </w:r>
    </w:p>
    <w:p>
      <w:pPr>
        <w:pStyle w:val="Coordonnes"/>
        <w:rPr/>
      </w:pPr>
      <w:r>
        <w:rPr/>
        <w:t>NGUYEN VERGER</w:t>
      </w:r>
      <w:r>
        <w:rPr>
          <w:lang w:bidi="fr-FR"/>
        </w:rPr>
        <w:t xml:space="preserve"> | </w:t>
      </w:r>
      <w:r>
        <w:rPr/>
        <w:t>Image processing</w:t>
      </w:r>
      <w:r>
        <w:rPr>
          <w:lang w:bidi="fr-FR"/>
        </w:rPr>
        <w:t xml:space="preserve"> | </w:t>
      </w:r>
      <w:r>
        <w:rPr/>
        <w:t>7/11/2022</w:t>
      </w:r>
    </w:p>
    <w:sdt>
      <w:sdtPr>
        <w:docPartObj>
          <w:docPartGallery w:val="Table of Contents"/>
          <w:docPartUnique w:val="true"/>
        </w:docPartObj>
      </w:sdtPr>
      <w:sdtContent>
        <w:p>
          <w:pPr>
            <w:pStyle w:val="TOCHeading"/>
            <w:rPr/>
          </w:pPr>
          <w:r>
            <w:br w:type="page"/>
          </w:r>
          <w:r>
            <w:rPr/>
            <w:t>Table des matières</w:t>
          </w:r>
        </w:p>
        <w:p>
          <w:pPr>
            <w:pStyle w:val="Contents1"/>
            <w:tabs>
              <w:tab w:val="clear" w:pos="720"/>
              <w:tab w:val="left" w:pos="400" w:leader="none"/>
              <w:tab w:val="right" w:pos="8664" w:leader="dot"/>
            </w:tabs>
            <w:rPr>
              <w:color w:val="auto"/>
              <w:lang w:eastAsia="fr-FR"/>
            </w:rPr>
          </w:pPr>
          <w:r>
            <w:fldChar w:fldCharType="begin"/>
          </w:r>
          <w:r>
            <w:rPr>
              <w:webHidden/>
              <w:rStyle w:val="IndexLink"/>
              <w:vanish w:val="false"/>
            </w:rPr>
            <w:instrText> TOC \z \o "1-3" \u \h</w:instrText>
          </w:r>
          <w:r>
            <w:rPr>
              <w:webHidden/>
              <w:rStyle w:val="IndexLink"/>
              <w:vanish w:val="false"/>
            </w:rPr>
            <w:fldChar w:fldCharType="separate"/>
          </w:r>
          <w:hyperlink w:anchor="_Toc118370708">
            <w:r>
              <w:rPr>
                <w:webHidden/>
                <w:rStyle w:val="IndexLink"/>
                <w:vanish w:val="false"/>
              </w:rPr>
              <w:t>I.</w:t>
            </w:r>
            <w:r>
              <w:rPr>
                <w:rStyle w:val="IndexLink"/>
                <w:color w:val="auto"/>
                <w:lang w:eastAsia="fr-FR"/>
              </w:rPr>
              <w:tab/>
            </w:r>
            <w:r>
              <w:rPr>
                <w:rStyle w:val="IndexLink"/>
              </w:rPr>
              <w:t>Introduction</w:t>
            </w:r>
            <w:r>
              <w:rPr>
                <w:webHidden/>
              </w:rPr>
              <w:fldChar w:fldCharType="begin"/>
            </w:r>
            <w:r>
              <w:rPr>
                <w:webHidden/>
              </w:rPr>
              <w:instrText>PAGEREF _Toc118370708 \h</w:instrText>
            </w:r>
            <w:r>
              <w:rPr>
                <w:webHidden/>
              </w:rPr>
              <w:fldChar w:fldCharType="separate"/>
            </w:r>
            <w:r>
              <w:rPr>
                <w:rStyle w:val="IndexLink"/>
                <w:vanish w:val="false"/>
              </w:rPr>
              <w:tab/>
              <w:t>1</w:t>
            </w:r>
            <w:r>
              <w:rPr>
                <w:webHidden/>
              </w:rPr>
              <w:fldChar w:fldCharType="end"/>
            </w:r>
          </w:hyperlink>
        </w:p>
        <w:p>
          <w:pPr>
            <w:pStyle w:val="Contents1"/>
            <w:tabs>
              <w:tab w:val="clear" w:pos="720"/>
              <w:tab w:val="left" w:pos="400" w:leader="none"/>
              <w:tab w:val="right" w:pos="8664" w:leader="dot"/>
            </w:tabs>
            <w:rPr>
              <w:color w:val="auto"/>
              <w:lang w:eastAsia="fr-FR"/>
            </w:rPr>
          </w:pPr>
          <w:hyperlink w:anchor="_Toc118370709">
            <w:r>
              <w:rPr>
                <w:webHidden/>
                <w:rStyle w:val="IndexLink"/>
                <w:vanish w:val="false"/>
              </w:rPr>
              <w:t>II.</w:t>
            </w:r>
            <w:r>
              <w:rPr>
                <w:rStyle w:val="IndexLink"/>
                <w:color w:val="auto"/>
                <w:lang w:eastAsia="fr-FR"/>
              </w:rPr>
              <w:tab/>
            </w:r>
            <w:r>
              <w:rPr>
                <w:rStyle w:val="IndexLink"/>
              </w:rPr>
              <w:t>Le code</w:t>
            </w:r>
            <w:r>
              <w:rPr>
                <w:webHidden/>
              </w:rPr>
              <w:fldChar w:fldCharType="begin"/>
            </w:r>
            <w:r>
              <w:rPr>
                <w:webHidden/>
              </w:rPr>
              <w:instrText>PAGEREF _Toc118370709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660" w:leader="none"/>
              <w:tab w:val="right" w:pos="8664" w:leader="dot"/>
            </w:tabs>
            <w:rPr>
              <w:color w:val="auto"/>
              <w:lang w:eastAsia="fr-FR"/>
            </w:rPr>
          </w:pPr>
          <w:hyperlink w:anchor="_Toc118370710">
            <w:r>
              <w:rPr>
                <w:webHidden/>
                <w:rStyle w:val="IndexLink"/>
                <w:vanish w:val="false"/>
              </w:rPr>
              <w:t>1.</w:t>
            </w:r>
            <w:r>
              <w:rPr>
                <w:rStyle w:val="IndexLink"/>
                <w:color w:val="auto"/>
                <w:lang w:eastAsia="fr-FR"/>
              </w:rPr>
              <w:tab/>
            </w:r>
            <w:r>
              <w:rPr>
                <w:rStyle w:val="IndexLink"/>
              </w:rPr>
              <w:t>Cacher l’image secrète</w:t>
            </w:r>
            <w:r>
              <w:rPr>
                <w:webHidden/>
              </w:rPr>
              <w:fldChar w:fldCharType="begin"/>
            </w:r>
            <w:r>
              <w:rPr>
                <w:webHidden/>
              </w:rPr>
              <w:instrText>PAGEREF _Toc118370710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660" w:leader="none"/>
              <w:tab w:val="right" w:pos="8664" w:leader="dot"/>
            </w:tabs>
            <w:rPr>
              <w:color w:val="auto"/>
              <w:lang w:eastAsia="fr-FR"/>
            </w:rPr>
          </w:pPr>
          <w:hyperlink w:anchor="_Toc118370711">
            <w:r>
              <w:rPr>
                <w:webHidden/>
                <w:rStyle w:val="IndexLink"/>
                <w:rFonts w:eastAsia="Times New Roman"/>
                <w:vanish w:val="false"/>
                <w:lang w:eastAsia="fr-FR"/>
              </w:rPr>
              <w:t>2.</w:t>
            </w:r>
            <w:r>
              <w:rPr>
                <w:rStyle w:val="IndexLink"/>
                <w:color w:val="auto"/>
                <w:lang w:eastAsia="fr-FR"/>
              </w:rPr>
              <w:tab/>
            </w:r>
            <w:r>
              <w:rPr>
                <w:rStyle w:val="IndexLink"/>
                <w:rFonts w:eastAsia="Times New Roman"/>
                <w:lang w:eastAsia="fr-FR"/>
              </w:rPr>
              <w:t>Décoder l’image secrete</w:t>
            </w:r>
            <w:r>
              <w:rPr>
                <w:webHidden/>
              </w:rPr>
              <w:fldChar w:fldCharType="begin"/>
            </w:r>
            <w:r>
              <w:rPr>
                <w:webHidden/>
              </w:rPr>
              <w:instrText>PAGEREF _Toc118370711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660" w:leader="none"/>
              <w:tab w:val="right" w:pos="8664" w:leader="dot"/>
            </w:tabs>
            <w:rPr>
              <w:color w:val="auto"/>
              <w:lang w:eastAsia="fr-FR"/>
            </w:rPr>
          </w:pPr>
          <w:hyperlink w:anchor="_Toc118370712">
            <w:r>
              <w:rPr>
                <w:webHidden/>
                <w:rStyle w:val="IndexLink"/>
                <w:rFonts w:eastAsia="Times New Roman"/>
                <w:vanish w:val="false"/>
                <w:lang w:eastAsia="fr-FR"/>
              </w:rPr>
              <w:t>III.</w:t>
            </w:r>
            <w:r>
              <w:rPr>
                <w:rStyle w:val="IndexLink"/>
                <w:color w:val="auto"/>
                <w:lang w:eastAsia="fr-FR"/>
              </w:rPr>
              <w:tab/>
            </w:r>
            <w:r>
              <w:rPr>
                <w:rStyle w:val="IndexLink"/>
                <w:rFonts w:eastAsia="Times New Roman"/>
                <w:lang w:eastAsia="fr-FR"/>
              </w:rPr>
              <w:t>Comparaisons</w:t>
            </w:r>
            <w:r>
              <w:rPr>
                <w:webHidden/>
              </w:rPr>
              <w:fldChar w:fldCharType="begin"/>
            </w:r>
            <w:r>
              <w:rPr>
                <w:webHidden/>
              </w:rPr>
              <w:instrText>PAGEREF _Toc118370712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8664" w:leader="dot"/>
            </w:tabs>
            <w:rPr>
              <w:color w:val="auto"/>
              <w:lang w:eastAsia="fr-FR"/>
            </w:rPr>
          </w:pPr>
          <w:hyperlink w:anchor="_Toc118370713">
            <w:r>
              <w:rPr>
                <w:webHidden/>
                <w:rStyle w:val="IndexLink"/>
                <w:rFonts w:eastAsia="Times New Roman"/>
                <w:vanish w:val="false"/>
                <w:lang w:eastAsia="fr-FR"/>
              </w:rPr>
              <w:t>IV.</w:t>
            </w:r>
            <w:r>
              <w:rPr>
                <w:rStyle w:val="IndexLink"/>
                <w:color w:val="auto"/>
                <w:lang w:eastAsia="fr-FR"/>
              </w:rPr>
              <w:tab/>
            </w:r>
            <w:r>
              <w:rPr>
                <w:rStyle w:val="IndexLink"/>
                <w:rFonts w:eastAsia="Times New Roman"/>
                <w:lang w:eastAsia="fr-FR"/>
              </w:rPr>
              <w:t>Sté</w:t>
            </w:r>
            <w:r>
              <w:rPr>
                <w:rStyle w:val="IndexLink"/>
                <w:rFonts w:eastAsia="Times New Roman"/>
                <w:lang w:eastAsia="fr-FR"/>
              </w:rPr>
              <w:t>ga</w:t>
            </w:r>
            <w:r>
              <w:rPr>
                <w:rStyle w:val="IndexLink"/>
                <w:rFonts w:eastAsia="Times New Roman"/>
                <w:lang w:eastAsia="fr-FR"/>
              </w:rPr>
              <w:t>nographie sur image en couleur</w:t>
            </w:r>
            <w:r>
              <w:rPr>
                <w:webHidden/>
              </w:rPr>
              <w:fldChar w:fldCharType="begin"/>
            </w:r>
            <w:r>
              <w:rPr>
                <w:webHidden/>
              </w:rPr>
              <w:instrText>PAGEREF _Toc118370713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Heading1"/>
        <w:rPr/>
      </w:pPr>
      <w:r>
        <w:rPr/>
      </w:r>
    </w:p>
    <w:p>
      <w:pPr>
        <w:pStyle w:val="Normal"/>
        <w:rPr/>
      </w:pPr>
      <w:r>
        <w:rPr/>
      </w:r>
    </w:p>
    <w:p>
      <w:pPr>
        <w:pStyle w:val="Normal"/>
        <w:rPr/>
      </w:pPr>
      <w:r>
        <w:rPr/>
      </w:r>
    </w:p>
    <w:p>
      <w:pPr>
        <w:pStyle w:val="Normal"/>
        <w:rPr/>
      </w:pPr>
      <w:r>
        <w:rPr/>
      </w:r>
    </w:p>
    <w:p>
      <w:pPr>
        <w:pStyle w:val="Heading1"/>
        <w:numPr>
          <w:ilvl w:val="0"/>
          <w:numId w:val="1"/>
        </w:numPr>
        <w:rPr/>
      </w:pPr>
      <w:bookmarkStart w:id="0" w:name="_Toc118370708"/>
      <w:r>
        <w:rPr/>
        <w:t>Introduction</w:t>
      </w:r>
      <w:bookmarkEnd w:id="0"/>
    </w:p>
    <w:p>
      <w:pPr>
        <w:pStyle w:val="Normal"/>
        <w:rPr/>
      </w:pPr>
      <w:r>
        <w:rPr/>
      </w:r>
    </w:p>
    <w:p>
      <w:pPr>
        <w:pStyle w:val="Normal"/>
        <w:rPr>
          <w:highlight w:val="white"/>
        </w:rPr>
      </w:pPr>
      <w:r>
        <w:rPr>
          <w:shd w:fill="FAF9F8" w:val="clear"/>
        </w:rPr>
        <w:t>La stéganographie consiste à cacher une image secrète dans une autre image. Nous appellerons l’image secrète « image secrète » et l’autre image, « image cachette ».</w:t>
      </w:r>
    </w:p>
    <w:p>
      <w:pPr>
        <w:pStyle w:val="Normal"/>
        <w:rPr>
          <w:highlight w:val="white"/>
        </w:rPr>
      </w:pPr>
      <w:r>
        <w:rPr>
          <w:shd w:fill="FAF9F8" w:val="clear"/>
        </w:rPr>
        <w:t xml:space="preserve">Nous utiliserons les bits de poids faible afin de cacher l’image secrète. Nous remplacerons donc les bits de poids faible de notre image cachette les bits de poids fort de notre image secrète. </w:t>
        <w:br/>
        <w:t>La sté</w:t>
      </w:r>
      <w:r>
        <w:rPr>
          <w:shd w:fill="FAF9F8" w:val="clear"/>
        </w:rPr>
        <w:t>ga</w:t>
      </w:r>
      <w:r>
        <w:rPr>
          <w:shd w:fill="FAF9F8" w:val="clear"/>
        </w:rPr>
        <w:t>nographie est réalisée sur des images de niveau de gris et en couleur ainsi, qu’avec un nombre de bit variable pour pouvoir comparer les différences.</w:t>
      </w:r>
    </w:p>
    <w:p>
      <w:pPr>
        <w:pStyle w:val="Normal"/>
        <w:rPr>
          <w:highlight w:val="white"/>
        </w:rPr>
      </w:pPr>
      <w:r>
        <w:rPr>
          <w:shd w:fill="FAF9F8" w:val="clear"/>
        </w:rPr>
        <w:t>Pour réaliser ce projet, nous utiliserons Python 3.9.</w:t>
      </w:r>
      <w:r>
        <w:br w:type="page"/>
      </w:r>
    </w:p>
    <w:p>
      <w:pPr>
        <w:pStyle w:val="Heading1"/>
        <w:numPr>
          <w:ilvl w:val="0"/>
          <w:numId w:val="1"/>
        </w:numPr>
        <w:rPr/>
      </w:pPr>
      <w:bookmarkStart w:id="1" w:name="_Toc118370709"/>
      <w:r>
        <w:rPr/>
        <w:t>Le code</w:t>
      </w:r>
      <w:bookmarkEnd w:id="1"/>
    </w:p>
    <w:p>
      <w:pPr>
        <w:pStyle w:val="Normal"/>
        <w:rPr/>
      </w:pPr>
      <w:r>
        <w:rPr/>
      </w:r>
    </w:p>
    <w:p>
      <w:pPr>
        <w:pStyle w:val="Heading2"/>
        <w:numPr>
          <w:ilvl w:val="0"/>
          <w:numId w:val="2"/>
        </w:numPr>
        <w:rPr/>
      </w:pPr>
      <w:bookmarkStart w:id="2" w:name="_Toc118370710"/>
      <w:r>
        <w:rPr/>
        <w:t>Cacher l’image secrète</w:t>
      </w:r>
      <w:bookmarkEnd w:id="2"/>
    </w:p>
    <w:p>
      <w:pPr>
        <w:pStyle w:val="Normal"/>
        <w:rPr/>
      </w:pPr>
      <w:r>
        <w:rPr/>
      </w:r>
    </w:p>
    <w:p>
      <w:pPr>
        <w:pStyle w:val="Normal"/>
        <w:rPr>
          <w:rFonts w:eastAsia="Times New Roman"/>
          <w:lang w:eastAsia="fr-FR"/>
        </w:rPr>
      </w:pPr>
      <w:r>
        <w:rPr>
          <w:rFonts w:eastAsia="Times New Roman"/>
          <w:lang w:eastAsia="fr-FR"/>
        </w:rPr>
        <w:t xml:space="preserve">Pour commencer, nous supprimons les n derniers bits de l’image cachette et les remplacer par des 0 pour faire de la place pour ceux de l’image secrète. </w:t>
      </w:r>
    </w:p>
    <w:p>
      <w:pPr>
        <w:pStyle w:val="Normal"/>
        <w:rPr>
          <w:rFonts w:eastAsia="Times New Roman"/>
          <w:lang w:eastAsia="fr-FR"/>
        </w:rPr>
      </w:pPr>
      <w:r>
        <w:rPr>
          <w:rFonts w:eastAsia="Times New Roman"/>
          <w:lang w:eastAsia="fr-FR"/>
        </w:rPr>
      </w:r>
    </w:p>
    <w:p>
      <w:pPr>
        <w:pStyle w:val="Normal"/>
        <w:jc w:val="center"/>
        <w:rPr>
          <w:rFonts w:ascii="Times New Roman" w:hAnsi="Times New Roman" w:eastAsia="Times New Roman"/>
          <w:color w:val="auto"/>
          <w:sz w:val="24"/>
          <w:szCs w:val="24"/>
          <w:lang w:eastAsia="fr-FR"/>
        </w:rPr>
      </w:pPr>
      <w:r>
        <w:rPr/>
        <w:drawing>
          <wp:inline distT="0" distB="0" distL="0" distR="0">
            <wp:extent cx="2562225" cy="105727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3"/>
                    <a:stretch>
                      <a:fillRect/>
                    </a:stretch>
                  </pic:blipFill>
                  <pic:spPr bwMode="auto">
                    <a:xfrm>
                      <a:off x="0" y="0"/>
                      <a:ext cx="2562225" cy="1057275"/>
                    </a:xfrm>
                    <a:prstGeom prst="rect">
                      <a:avLst/>
                    </a:prstGeom>
                  </pic:spPr>
                </pic:pic>
              </a:graphicData>
            </a:graphic>
          </wp:inline>
        </w:drawing>
      </w:r>
    </w:p>
    <w:p>
      <w:pPr>
        <w:pStyle w:val="Normal"/>
        <w:rPr>
          <w:rFonts w:ascii="Times New Roman" w:hAnsi="Times New Roman" w:eastAsia="Times New Roman"/>
          <w:color w:val="auto"/>
          <w:sz w:val="24"/>
          <w:szCs w:val="24"/>
          <w:lang w:eastAsia="fr-FR"/>
        </w:rPr>
      </w:pPr>
      <w:r>
        <w:rPr>
          <w:rFonts w:eastAsia="Times New Roman" w:ascii="Times New Roman" w:hAnsi="Times New Roman"/>
          <w:color w:val="auto"/>
          <w:sz w:val="24"/>
          <w:szCs w:val="24"/>
          <w:lang w:eastAsia="fr-FR"/>
        </w:rPr>
      </w:r>
    </w:p>
    <w:p>
      <w:pPr>
        <w:pStyle w:val="Normal"/>
        <w:rPr>
          <w:rFonts w:eastAsia="Times New Roman"/>
          <w:lang w:eastAsia="fr-FR"/>
        </w:rPr>
      </w:pPr>
      <w:r>
        <w:rPr>
          <w:rFonts w:eastAsia="Times New Roman"/>
          <w:lang w:eastAsia="fr-FR"/>
        </w:rPr>
        <w:t>Ensuite, nous décalons les bits de poids fort de l’image secrète avec la même méthode que précédemment :</w:t>
      </w:r>
    </w:p>
    <w:p>
      <w:pPr>
        <w:pStyle w:val="Normal"/>
        <w:rPr>
          <w:rFonts w:ascii="Times New Roman" w:hAnsi="Times New Roman" w:eastAsia="Times New Roman"/>
          <w:color w:val="auto"/>
          <w:sz w:val="24"/>
          <w:szCs w:val="24"/>
          <w:lang w:eastAsia="fr-FR"/>
        </w:rPr>
      </w:pPr>
      <w:r>
        <w:rPr>
          <w:rFonts w:eastAsia="Times New Roman" w:ascii="Times New Roman" w:hAnsi="Times New Roman"/>
          <w:color w:val="auto"/>
          <w:sz w:val="24"/>
          <w:szCs w:val="24"/>
          <w:lang w:eastAsia="fr-FR"/>
        </w:rPr>
      </w:r>
    </w:p>
    <w:p>
      <w:pPr>
        <w:pStyle w:val="Normal"/>
        <w:jc w:val="center"/>
        <w:rPr>
          <w:rFonts w:ascii="Times New Roman" w:hAnsi="Times New Roman" w:eastAsia="Times New Roman"/>
          <w:color w:val="auto"/>
          <w:sz w:val="24"/>
          <w:szCs w:val="24"/>
          <w:lang w:eastAsia="fr-FR"/>
        </w:rPr>
      </w:pPr>
      <w:r>
        <w:rPr/>
        <w:drawing>
          <wp:inline distT="0" distB="0" distL="0" distR="0">
            <wp:extent cx="2724785" cy="895350"/>
            <wp:effectExtent l="0" t="0" r="0" b="0"/>
            <wp:docPr id="3"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Une image contenant texte&#10;&#10;Description générée automatiquement"/>
                    <pic:cNvPicPr>
                      <a:picLocks noChangeAspect="1" noChangeArrowheads="1"/>
                    </pic:cNvPicPr>
                  </pic:nvPicPr>
                  <pic:blipFill>
                    <a:blip r:embed="rId4"/>
                    <a:stretch>
                      <a:fillRect/>
                    </a:stretch>
                  </pic:blipFill>
                  <pic:spPr bwMode="auto">
                    <a:xfrm>
                      <a:off x="0" y="0"/>
                      <a:ext cx="2724785" cy="895350"/>
                    </a:xfrm>
                    <a:prstGeom prst="rect">
                      <a:avLst/>
                    </a:prstGeom>
                  </pic:spPr>
                </pic:pic>
              </a:graphicData>
            </a:graphic>
          </wp:inline>
        </w:drawing>
      </w:r>
    </w:p>
    <w:p>
      <w:pPr>
        <w:pStyle w:val="Normal"/>
        <w:rPr>
          <w:rFonts w:ascii="Times New Roman" w:hAnsi="Times New Roman" w:eastAsia="Times New Roman"/>
          <w:color w:val="auto"/>
          <w:sz w:val="24"/>
          <w:szCs w:val="24"/>
          <w:lang w:eastAsia="fr-FR"/>
        </w:rPr>
      </w:pPr>
      <w:r>
        <w:rPr>
          <w:rFonts w:eastAsia="Times New Roman" w:ascii="Times New Roman" w:hAnsi="Times New Roman"/>
          <w:color w:val="auto"/>
          <w:sz w:val="24"/>
          <w:szCs w:val="24"/>
          <w:lang w:eastAsia="fr-FR"/>
        </w:rPr>
      </w:r>
    </w:p>
    <w:p>
      <w:pPr>
        <w:pStyle w:val="Normal"/>
        <w:rPr>
          <w:rFonts w:eastAsia="Times New Roman"/>
          <w:lang w:eastAsia="fr-FR"/>
        </w:rPr>
      </w:pPr>
      <w:r>
        <w:rPr>
          <w:rFonts w:eastAsia="Times New Roman"/>
          <w:lang w:eastAsia="fr-FR"/>
        </w:rPr>
        <w:t>Une fois cela fait, nous n’avons plus qu’à fusionner les deux images modifiées pour finir la sté</w:t>
      </w:r>
      <w:r>
        <w:rPr>
          <w:rFonts w:eastAsia="Times New Roman"/>
          <w:lang w:eastAsia="fr-FR"/>
        </w:rPr>
        <w:t>ga</w:t>
      </w:r>
      <w:r>
        <w:rPr>
          <w:rFonts w:eastAsia="Times New Roman"/>
          <w:lang w:eastAsia="fr-FR"/>
        </w:rPr>
        <w:t xml:space="preserve">nographie : </w:t>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jc w:val="center"/>
        <w:rPr>
          <w:rFonts w:ascii="Times New Roman" w:hAnsi="Times New Roman" w:eastAsia="Times New Roman" w:cs="Times New Roman"/>
          <w:color w:val="auto"/>
          <w:sz w:val="24"/>
          <w:szCs w:val="24"/>
          <w:lang w:eastAsia="fr-FR"/>
        </w:rPr>
      </w:pPr>
      <w:r>
        <w:rPr/>
        <w:drawing>
          <wp:inline distT="0" distB="0" distL="0" distR="0">
            <wp:extent cx="2639060" cy="866775"/>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5"/>
                    <a:stretch>
                      <a:fillRect/>
                    </a:stretch>
                  </pic:blipFill>
                  <pic:spPr bwMode="auto">
                    <a:xfrm>
                      <a:off x="0" y="0"/>
                      <a:ext cx="2639060" cy="86677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Heading2"/>
        <w:numPr>
          <w:ilvl w:val="0"/>
          <w:numId w:val="2"/>
        </w:numPr>
        <w:rPr>
          <w:rFonts w:eastAsia="Times New Roman"/>
          <w:lang w:eastAsia="fr-FR"/>
        </w:rPr>
      </w:pPr>
      <w:bookmarkStart w:id="3" w:name="_Toc118370711"/>
      <w:r>
        <w:rPr>
          <w:rFonts w:eastAsia="Times New Roman"/>
          <w:lang w:eastAsia="fr-FR"/>
        </w:rPr>
        <w:t>Décoder l’image secrete</w:t>
      </w:r>
      <w:bookmarkEnd w:id="3"/>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rPr>
          <w:rFonts w:eastAsia="Times New Roman"/>
          <w:lang w:eastAsia="fr-FR"/>
        </w:rPr>
      </w:pPr>
      <w:r>
        <w:rPr>
          <w:rFonts w:eastAsia="Times New Roman"/>
          <w:lang w:eastAsia="fr-FR"/>
        </w:rPr>
        <w:t>Pour décoder l’image, nous utiliser une autre fonction qui permet de récupérer les bits qui nous intéresse de l’image avec une opération « et ». Nous comparons les bits d’un pixel avec un nombre binaire de la forme 0000 1111 avec autant de 1 qu’il y a de bit à récupérer. Pour finir, nous redécalons les bits obtenus vers la gauche pour avoir une image normale.</w:t>
      </w:r>
    </w:p>
    <w:p>
      <w:pPr>
        <w:pStyle w:val="Normal"/>
        <w:spacing w:lineRule="auto" w:line="240" w:before="0" w:after="0"/>
        <w:jc w:val="center"/>
        <w:rPr>
          <w:rFonts w:ascii="Times New Roman" w:hAnsi="Times New Roman" w:eastAsia="Times New Roman" w:cs="Times New Roman"/>
          <w:color w:val="auto"/>
          <w:sz w:val="24"/>
          <w:szCs w:val="24"/>
          <w:lang w:eastAsia="fr-FR"/>
        </w:rPr>
      </w:pPr>
      <w:r>
        <w:rPr/>
        <w:drawing>
          <wp:inline distT="0" distB="0" distL="0" distR="0">
            <wp:extent cx="2667000" cy="81915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a:picLocks noChangeAspect="1" noChangeArrowheads="1"/>
                    </pic:cNvPicPr>
                  </pic:nvPicPr>
                  <pic:blipFill>
                    <a:blip r:embed="rId6"/>
                    <a:stretch>
                      <a:fillRect/>
                    </a:stretch>
                  </pic:blipFill>
                  <pic:spPr bwMode="auto">
                    <a:xfrm>
                      <a:off x="0" y="0"/>
                      <a:ext cx="2667000" cy="81915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rPr>
          <w:rFonts w:eastAsia="Times New Roman"/>
          <w:lang w:eastAsia="fr-FR"/>
        </w:rPr>
      </w:pPr>
      <w:r>
        <w:rPr>
          <w:rFonts w:eastAsia="Times New Roman"/>
          <w:lang w:eastAsia="fr-FR"/>
        </w:rPr>
        <w:t xml:space="preserve">Cela donnera donc comme résultat : </w:t>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jc w:val="center"/>
        <w:rPr/>
      </w:pPr>
      <w:r>
        <w:rPr/>
        <w:drawing>
          <wp:inline distT="0" distB="0" distL="0" distR="0">
            <wp:extent cx="3172460" cy="2610485"/>
            <wp:effectExtent l="0" t="0" r="0"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7"/>
                    <a:stretch>
                      <a:fillRect/>
                    </a:stretch>
                  </pic:blipFill>
                  <pic:spPr bwMode="auto">
                    <a:xfrm>
                      <a:off x="0" y="0"/>
                      <a:ext cx="3172460" cy="2610485"/>
                    </a:xfrm>
                    <a:prstGeom prst="rect">
                      <a:avLst/>
                    </a:prstGeom>
                  </pic:spPr>
                </pic:pic>
              </a:graphicData>
            </a:graphic>
          </wp:inline>
        </w:drawing>
      </w:r>
    </w:p>
    <w:p>
      <w:pPr>
        <w:pStyle w:val="Normal"/>
        <w:spacing w:lineRule="auto" w:line="240" w:before="0" w:after="0"/>
        <w:jc w:val="center"/>
        <w:rPr/>
      </w:pPr>
      <w:r>
        <w:rPr/>
      </w:r>
    </w:p>
    <w:p>
      <w:pPr>
        <w:pStyle w:val="Normal"/>
        <w:rPr>
          <w:rFonts w:eastAsia="Times New Roman"/>
          <w:lang w:eastAsia="fr-FR"/>
        </w:rPr>
      </w:pPr>
      <w:r>
        <w:rPr>
          <w:rFonts w:eastAsia="Times New Roman"/>
          <w:lang w:eastAsia="fr-FR"/>
        </w:rPr>
        <w:t xml:space="preserve">Pour appeler les différentes fonctions, nous utilisons la fonction map de python : </w:t>
      </w:r>
    </w:p>
    <w:p>
      <w:pPr>
        <w:pStyle w:val="Normal"/>
        <w:rPr>
          <w:rFonts w:ascii="Times New Roman" w:hAnsi="Times New Roman" w:eastAsia="Times New Roman" w:cs="Times New Roman"/>
          <w:color w:val="auto"/>
          <w:sz w:val="24"/>
          <w:szCs w:val="24"/>
          <w:lang w:eastAsia="fr-FR"/>
        </w:rPr>
      </w:pPr>
      <w:r>
        <w:rPr/>
        <w:drawing>
          <wp:inline distT="0" distB="0" distL="0" distR="0">
            <wp:extent cx="4840605" cy="252349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8"/>
                    <a:stretch>
                      <a:fillRect/>
                    </a:stretch>
                  </pic:blipFill>
                  <pic:spPr bwMode="auto">
                    <a:xfrm>
                      <a:off x="0" y="0"/>
                      <a:ext cx="4840605" cy="2523490"/>
                    </a:xfrm>
                    <a:prstGeom prst="rect">
                      <a:avLst/>
                    </a:prstGeom>
                  </pic:spPr>
                </pic:pic>
              </a:graphicData>
            </a:graphic>
          </wp:inline>
        </w:drawing>
      </w:r>
    </w:p>
    <w:p>
      <w:pPr>
        <w:pStyle w:val="Heading1"/>
        <w:numPr>
          <w:ilvl w:val="0"/>
          <w:numId w:val="1"/>
        </w:numPr>
        <w:rPr>
          <w:rFonts w:eastAsia="Times New Roman"/>
          <w:lang w:eastAsia="fr-FR"/>
        </w:rPr>
      </w:pPr>
      <w:bookmarkStart w:id="4" w:name="_Toc118370712"/>
      <w:r>
        <w:rPr>
          <w:rFonts w:eastAsia="Times New Roman"/>
          <w:lang w:eastAsia="fr-FR"/>
        </w:rPr>
        <w:t>Comparaisons</w:t>
      </w:r>
      <w:bookmarkEnd w:id="4"/>
      <w:r>
        <w:rPr>
          <w:rFonts w:eastAsia="Times New Roman"/>
          <w:lang w:eastAsia="fr-FR"/>
        </w:rPr>
        <w:t xml:space="preserve"> </w:t>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rPr>
          <w:rFonts w:eastAsia="Times New Roman"/>
          <w:lang w:eastAsia="fr-FR"/>
        </w:rPr>
      </w:pPr>
      <w:r>
        <w:rPr>
          <w:rFonts w:eastAsia="Times New Roman"/>
          <w:lang w:eastAsia="fr-FR"/>
        </w:rPr>
        <w:t xml:space="preserve">Pour montrer notre code, nous avons utilisé NB_BIT = 4. Cette variable permet de définir combien de bit de l’image secrète nous allons cacher dans l’image cachette. Par exemple si nous choisissons NB_BIT = 7 nous avons : </w:t>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drawing>
          <wp:inline distT="0" distB="0" distL="0" distR="0">
            <wp:extent cx="3172460" cy="2515235"/>
            <wp:effectExtent l="0" t="0" r="0" b="0"/>
            <wp:docPr id="8"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descr=""/>
                    <pic:cNvPicPr>
                      <a:picLocks noChangeAspect="1" noChangeArrowheads="1"/>
                    </pic:cNvPicPr>
                  </pic:nvPicPr>
                  <pic:blipFill>
                    <a:blip r:embed="rId9"/>
                    <a:stretch>
                      <a:fillRect/>
                    </a:stretch>
                  </pic:blipFill>
                  <pic:spPr bwMode="auto">
                    <a:xfrm>
                      <a:off x="0" y="0"/>
                      <a:ext cx="3172460" cy="2515235"/>
                    </a:xfrm>
                    <a:prstGeom prst="rect">
                      <a:avLst/>
                    </a:prstGeom>
                  </pic:spPr>
                </pic:pic>
              </a:graphicData>
            </a:graphic>
          </wp:inline>
        </w:drawing>
      </w:r>
    </w:p>
    <w:p>
      <w:pPr>
        <w:pStyle w:val="Normal"/>
        <w:rPr>
          <w:rFonts w:eastAsia="Times New Roman"/>
          <w:lang w:eastAsia="fr-FR"/>
        </w:rPr>
      </w:pPr>
      <w:r>
        <w:rPr>
          <w:rFonts w:eastAsia="Times New Roman"/>
          <w:lang w:eastAsia="fr-FR"/>
        </w:rPr>
      </w:r>
    </w:p>
    <w:p>
      <w:pPr>
        <w:pStyle w:val="Normal"/>
        <w:rPr>
          <w:rFonts w:eastAsia="Times New Roman"/>
          <w:lang w:eastAsia="fr-FR"/>
        </w:rPr>
      </w:pPr>
      <w:r>
        <w:rPr>
          <w:rFonts w:eastAsia="Times New Roman"/>
          <w:lang w:eastAsia="fr-FR"/>
        </w:rPr>
        <w:t>Nous pouvons voir que l’image secrète est plus nette une fois décodé mais que l’image résultante laisse voir l’image qu’elle est censée cacher.</w:t>
      </w:r>
    </w:p>
    <w:p>
      <w:pPr>
        <w:pStyle w:val="Normal"/>
        <w:rPr>
          <w:rFonts w:eastAsia="Times New Roman"/>
          <w:lang w:eastAsia="fr-FR"/>
        </w:rPr>
      </w:pPr>
      <w:r>
        <w:rPr>
          <w:rFonts w:eastAsia="Times New Roman"/>
          <w:lang w:eastAsia="fr-FR"/>
        </w:rPr>
        <w:t xml:space="preserve">Inversement, si nous mettons NB_BIT à 2 nous avons : </w:t>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drawing>
          <wp:inline distT="0" distB="0" distL="0" distR="0">
            <wp:extent cx="3143250" cy="2515235"/>
            <wp:effectExtent l="0" t="0" r="0" b="0"/>
            <wp:docPr id="9"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
                    <pic:cNvPicPr>
                      <a:picLocks noChangeAspect="1" noChangeArrowheads="1"/>
                    </pic:cNvPicPr>
                  </pic:nvPicPr>
                  <pic:blipFill>
                    <a:blip r:embed="rId10"/>
                    <a:stretch>
                      <a:fillRect/>
                    </a:stretch>
                  </pic:blipFill>
                  <pic:spPr bwMode="auto">
                    <a:xfrm>
                      <a:off x="0" y="0"/>
                      <a:ext cx="3143250" cy="251523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rPr>
          <w:rFonts w:eastAsia="Times New Roman"/>
          <w:lang w:eastAsia="fr-FR"/>
        </w:rPr>
      </w:pPr>
      <w:r>
        <w:rPr>
          <w:rFonts w:eastAsia="Times New Roman"/>
          <w:lang w:eastAsia="fr-FR"/>
        </w:rPr>
        <w:t>Ici, il est impossible de dire que l’image résultante contient un secret, mais en contrepartie, l’image secrète une fois décodé à une qualité moindre.</w:t>
      </w:r>
    </w:p>
    <w:p>
      <w:pPr>
        <w:pStyle w:val="Normal"/>
        <w:rPr>
          <w:rFonts w:eastAsia="Times New Roman"/>
          <w:lang w:eastAsia="fr-FR"/>
        </w:rPr>
      </w:pPr>
      <w:r>
        <w:rPr>
          <w:rFonts w:eastAsia="Times New Roman"/>
          <w:lang w:eastAsia="fr-FR"/>
        </w:rPr>
      </w:r>
    </w:p>
    <w:p>
      <w:pPr>
        <w:pStyle w:val="Normal"/>
        <w:rPr>
          <w:rFonts w:eastAsia="Times New Roman"/>
          <w:lang w:eastAsia="fr-FR"/>
        </w:rPr>
      </w:pPr>
      <w:r>
        <w:rPr>
          <w:rFonts w:eastAsia="Times New Roman"/>
          <w:lang w:eastAsia="fr-FR"/>
        </w:rPr>
        <w:t>Ainsi, le choix du nombre de bit faible dépend de l’utilisation que l’on veut faire de la sté</w:t>
      </w:r>
      <w:r>
        <w:rPr>
          <w:rFonts w:eastAsia="Times New Roman"/>
          <w:lang w:eastAsia="fr-FR"/>
        </w:rPr>
        <w:t>ga</w:t>
      </w:r>
      <w:r>
        <w:rPr>
          <w:rFonts w:eastAsia="Times New Roman"/>
          <w:lang w:eastAsia="fr-FR"/>
        </w:rPr>
        <w:t>nographie.</w:t>
      </w:r>
    </w:p>
    <w:p>
      <w:pPr>
        <w:pStyle w:val="Normal"/>
        <w:rPr>
          <w:rFonts w:eastAsia="Times New Roman"/>
          <w:lang w:eastAsia="fr-FR"/>
        </w:rPr>
      </w:pPr>
      <w:r>
        <w:rPr>
          <w:rFonts w:eastAsia="Times New Roman"/>
          <w:lang w:eastAsia="fr-FR"/>
        </w:rPr>
        <w:t>Dans le cas où elle sert pour faire passer des messages secrets qui ne doivent pas être découvert, il est préférable d’utiliser un nombre de bit faible, quitte à réduire la qualité de l’image secrète. A l’inverse, si le but est de garder une bonne qualité après décodage, voire d’avoir un mélange visible des deux images, il faut privilégier un nombre de bit élevé.</w:t>
      </w:r>
    </w:p>
    <w:p>
      <w:pPr>
        <w:pStyle w:val="Normal"/>
        <w:rPr>
          <w:rFonts w:eastAsia="Times New Roman"/>
          <w:lang w:eastAsia="fr-FR"/>
        </w:rPr>
      </w:pPr>
      <w:r>
        <w:rPr>
          <w:rFonts w:eastAsia="Times New Roman"/>
          <w:lang w:eastAsia="fr-FR"/>
        </w:rPr>
        <w:t>De manière générale, 4 bits semblent être un bon compromis puisque cela permet de conserver une bonne qualité sans trahir la présence d’un secret dans l’image cachette.</w:t>
      </w:r>
    </w:p>
    <w:p>
      <w:pPr>
        <w:pStyle w:val="Normal"/>
        <w:rPr>
          <w:rFonts w:eastAsia="Times New Roman"/>
          <w:lang w:eastAsia="fr-FR"/>
        </w:rPr>
      </w:pPr>
      <w:r>
        <w:rPr>
          <w:rFonts w:eastAsia="Times New Roman"/>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Heading1"/>
        <w:numPr>
          <w:ilvl w:val="0"/>
          <w:numId w:val="1"/>
        </w:numPr>
        <w:rPr>
          <w:rFonts w:eastAsia="Times New Roman"/>
          <w:lang w:eastAsia="fr-FR"/>
        </w:rPr>
      </w:pPr>
      <w:bookmarkStart w:id="5" w:name="_Toc118370713"/>
      <w:r>
        <w:rPr>
          <w:rFonts w:eastAsia="Times New Roman"/>
          <w:lang w:eastAsia="fr-FR"/>
        </w:rPr>
        <w:t>Sté</w:t>
      </w:r>
      <w:r>
        <w:rPr>
          <w:rFonts w:eastAsia="Times New Roman"/>
          <w:lang w:eastAsia="fr-FR"/>
        </w:rPr>
        <w:t>ga</w:t>
      </w:r>
      <w:r>
        <w:rPr>
          <w:rFonts w:eastAsia="Times New Roman"/>
          <w:lang w:eastAsia="fr-FR"/>
        </w:rPr>
        <w:t>nographie sur image en couleur</w:t>
      </w:r>
      <w:bookmarkEnd w:id="5"/>
    </w:p>
    <w:p>
      <w:pPr>
        <w:pStyle w:val="Normal"/>
        <w:rPr>
          <w:lang w:eastAsia="fr-FR"/>
        </w:rPr>
      </w:pPr>
      <w:r>
        <w:rPr>
          <w:lang w:eastAsia="fr-FR"/>
        </w:rPr>
      </w:r>
    </w:p>
    <w:p>
      <w:pPr>
        <w:pStyle w:val="Normal"/>
        <w:rPr>
          <w:lang w:eastAsia="fr-FR"/>
        </w:rPr>
      </w:pPr>
      <w:r>
        <w:rPr>
          <w:lang w:eastAsia="fr-FR"/>
        </w:rPr>
        <w:t>Le principe pour la sté</w:t>
      </w:r>
      <w:r>
        <w:rPr>
          <w:lang w:eastAsia="fr-FR"/>
        </w:rPr>
        <w:t>ga</w:t>
      </w:r>
      <w:r>
        <w:rPr>
          <w:lang w:eastAsia="fr-FR"/>
        </w:rPr>
        <w:t>nographie d’une image en couleur est similaire au principe de la sté</w:t>
      </w:r>
      <w:r>
        <w:rPr>
          <w:lang w:eastAsia="fr-FR"/>
        </w:rPr>
        <w:t>ga</w:t>
      </w:r>
      <w:r>
        <w:rPr>
          <w:lang w:eastAsia="fr-FR"/>
        </w:rPr>
        <w:t xml:space="preserve">nographie d’une image en niveau de gris. </w:t>
      </w:r>
    </w:p>
    <w:p>
      <w:pPr>
        <w:pStyle w:val="Normal"/>
        <w:rPr>
          <w:lang w:eastAsia="fr-FR"/>
        </w:rPr>
      </w:pPr>
      <w:r>
        <w:rPr>
          <w:lang w:eastAsia="fr-FR"/>
        </w:rPr>
        <w:t xml:space="preserve">Au lieu de simplement modifier un bit sur un pixel, nous modifions les bits de chaque couleur avec le même procédé ce qui nous donne ce genre de résultat : </w:t>
      </w:r>
    </w:p>
    <w:p>
      <w:pPr>
        <w:pStyle w:val="Normal"/>
        <w:rPr>
          <w:lang w:eastAsia="fr-FR"/>
        </w:rPr>
      </w:pPr>
      <w:r>
        <w:rPr/>
        <w:drawing>
          <wp:inline distT="0" distB="0" distL="0" distR="0">
            <wp:extent cx="3553460" cy="2314575"/>
            <wp:effectExtent l="0" t="0" r="0" b="0"/>
            <wp:docPr id="10"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2" descr=""/>
                    <pic:cNvPicPr>
                      <a:picLocks noChangeAspect="1" noChangeArrowheads="1"/>
                    </pic:cNvPicPr>
                  </pic:nvPicPr>
                  <pic:blipFill>
                    <a:blip r:embed="rId11"/>
                    <a:stretch>
                      <a:fillRect/>
                    </a:stretch>
                  </pic:blipFill>
                  <pic:spPr bwMode="auto">
                    <a:xfrm>
                      <a:off x="0" y="0"/>
                      <a:ext cx="3553460" cy="2314575"/>
                    </a:xfrm>
                    <a:prstGeom prst="rect">
                      <a:avLst/>
                    </a:prstGeom>
                  </pic:spPr>
                </pic:pic>
              </a:graphicData>
            </a:graphic>
          </wp:inline>
        </w:drawing>
      </w:r>
    </w:p>
    <w:p>
      <w:pPr>
        <w:pStyle w:val="Normal"/>
        <w:rPr>
          <w:lang w:eastAsia="fr-FR"/>
        </w:rPr>
      </w:pPr>
      <w:r>
        <w:rPr>
          <w:lang w:eastAsia="fr-FR"/>
        </w:rPr>
      </w:r>
    </w:p>
    <w:p>
      <w:pPr>
        <w:pStyle w:val="Normal"/>
        <w:spacing w:before="120" w:after="200"/>
        <w:rPr>
          <w:lang w:eastAsia="fr-FR"/>
        </w:rPr>
      </w:pPr>
      <w:r>
        <w:rPr>
          <w:lang w:eastAsia="fr-FR"/>
        </w:rPr>
        <w:t xml:space="preserve">Grâce à l’utilisation de la fonction map, notre code supporte à la fois les images en niveau de gris et les images couleurs.  </w:t>
      </w:r>
    </w:p>
    <w:sectPr>
      <w:footerReference w:type="default" r:id="rId12"/>
      <w:type w:val="nextPage"/>
      <w:pgSz w:w="11906" w:h="16838"/>
      <w:pgMar w:left="1616" w:right="1616" w:header="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lang w:bidi="fr-FR"/>
      </w:rPr>
      <w:t xml:space="preserve">PAGE </w:t>
    </w:r>
    <w:r>
      <w:rPr>
        <w:lang w:bidi="fr-FR"/>
      </w:rPr>
      <w:fldChar w:fldCharType="begin"/>
    </w:r>
    <w:r>
      <w:rPr>
        <w:lang w:bidi="fr-FR"/>
      </w:rPr>
      <w:instrText> PAGE </w:instrText>
    </w:r>
    <w:r>
      <w:rPr>
        <w:lang w:bidi="fr-FR"/>
      </w:rPr>
      <w:fldChar w:fldCharType="separate"/>
    </w:r>
    <w:r>
      <w:rPr>
        <w:lang w:bidi="fr-FR"/>
      </w:rPr>
      <w:t>5</w:t>
    </w:r>
    <w:r>
      <w:rPr>
        <w:lang w:bidi="fr-F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 w:cs="" w:asciiTheme="minorHAnsi" w:cstheme="minorBidi" w:eastAsiaTheme="minorEastAsia" w:hAnsiTheme="minorHAnsi"/>
        <w:color w:val="4D322D" w:themeColor="text2"/>
        <w:szCs w:val="22"/>
        <w:lang w:val="fr-FR"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4" w:semiHidden="1" w:unhideWhenUsed="1" w:qFormat="1"/>
    <w:lsdException w:name="heading 5" w:uiPriority="13" w:semiHidden="1" w:unhideWhenUsed="1" w:qFormat="1"/>
    <w:lsdException w:name="heading 6" w:uiPriority="13" w:semiHidden="1" w:unhideWhenUsed="1" w:qFormat="1"/>
    <w:lsdException w:name="heading 7" w:uiPriority="4" w:semiHidden="1" w:unhideWhenUsed="1" w:qFormat="1"/>
    <w:lsdException w:name="heading 8" w:uiPriority="4" w:semiHidden="1" w:unhideWhenUsed="1" w:qFormat="1"/>
    <w:lsdException w:name="heading 9" w:uiPriority="4"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semiHidden="1" w:unhideWhenUsed="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04"/>
    <w:pPr>
      <w:widowControl/>
      <w:suppressAutoHyphens w:val="true"/>
      <w:bidi w:val="0"/>
      <w:spacing w:lineRule="auto" w:line="264" w:before="120" w:after="200"/>
      <w:jc w:val="left"/>
    </w:pPr>
    <w:rPr>
      <w:rFonts w:ascii="Constantia" w:hAnsi="Constantia" w:eastAsia="" w:cs="" w:asciiTheme="minorHAnsi" w:cstheme="minorBidi" w:eastAsiaTheme="minorEastAsia" w:hAnsiTheme="minorHAnsi"/>
      <w:color w:val="4D322D" w:themeColor="text2"/>
      <w:kern w:val="0"/>
      <w:sz w:val="22"/>
      <w:szCs w:val="22"/>
      <w:lang w:val="fr-FR" w:eastAsia="ja-JP" w:bidi="ar-SA"/>
    </w:rPr>
  </w:style>
  <w:style w:type="paragraph" w:styleId="Heading1">
    <w:name w:val="Heading 1"/>
    <w:basedOn w:val="Normal"/>
    <w:next w:val="Normal"/>
    <w:link w:val="Titre1Car"/>
    <w:uiPriority w:val="4"/>
    <w:qFormat/>
    <w:rsid w:val="00a122db"/>
    <w:pPr>
      <w:keepNext w:val="true"/>
      <w:keepLines/>
      <w:spacing w:before="600" w:after="60"/>
      <w:outlineLvl w:val="0"/>
    </w:pPr>
    <w:rPr>
      <w:rFonts w:ascii="Constantia" w:hAnsi="Constantia" w:eastAsia="" w:cs="" w:asciiTheme="majorHAnsi" w:cstheme="majorBidi" w:eastAsiaTheme="majorEastAsia" w:hAnsiTheme="majorHAnsi"/>
      <w:color w:val="3F251D" w:themeColor="accent1"/>
      <w:sz w:val="30"/>
      <w:szCs w:val="30"/>
    </w:rPr>
  </w:style>
  <w:style w:type="paragraph" w:styleId="Heading2">
    <w:name w:val="Heading 2"/>
    <w:basedOn w:val="Normal"/>
    <w:next w:val="Normal"/>
    <w:link w:val="Titre2Car"/>
    <w:uiPriority w:val="4"/>
    <w:unhideWhenUsed/>
    <w:qFormat/>
    <w:rsid w:val="00a122db"/>
    <w:pPr>
      <w:keepNext w:val="true"/>
      <w:keepLines/>
      <w:spacing w:before="240" w:after="0"/>
      <w:outlineLvl w:val="1"/>
    </w:pPr>
    <w:rPr>
      <w:rFonts w:ascii="Constantia" w:hAnsi="Constantia" w:eastAsia="" w:cs="" w:asciiTheme="majorHAnsi" w:cstheme="majorBidi" w:eastAsiaTheme="majorEastAsia" w:hAnsiTheme="majorHAnsi"/>
      <w:caps/>
      <w:color w:val="3F251D" w:themeColor="accent1"/>
    </w:rPr>
  </w:style>
  <w:style w:type="paragraph" w:styleId="Heading3">
    <w:name w:val="Heading 3"/>
    <w:basedOn w:val="Normal"/>
    <w:next w:val="Normal"/>
    <w:link w:val="Titre3Car"/>
    <w:uiPriority w:val="4"/>
    <w:semiHidden/>
    <w:unhideWhenUsed/>
    <w:qFormat/>
    <w:rsid w:val="00a122db"/>
    <w:pPr>
      <w:keepNext w:val="true"/>
      <w:keepLines/>
      <w:spacing w:before="200" w:after="0"/>
      <w:outlineLvl w:val="2"/>
    </w:pPr>
    <w:rPr>
      <w:rFonts w:ascii="Constantia" w:hAnsi="Constantia" w:eastAsia="" w:cs="" w:asciiTheme="majorHAnsi" w:cstheme="majorBidi" w:eastAsiaTheme="majorEastAsia" w:hAnsiTheme="majorHAnsi"/>
      <w:color w:val="3F251D" w:themeColor="accent1"/>
    </w:rPr>
  </w:style>
  <w:style w:type="paragraph" w:styleId="Heading5">
    <w:name w:val="Heading 5"/>
    <w:basedOn w:val="Normal"/>
    <w:next w:val="Normal"/>
    <w:link w:val="Titre5Car"/>
    <w:uiPriority w:val="4"/>
    <w:semiHidden/>
    <w:unhideWhenUsed/>
    <w:qFormat/>
    <w:rsid w:val="00a122db"/>
    <w:pPr>
      <w:keepNext w:val="true"/>
      <w:keepLines/>
      <w:spacing w:before="200" w:after="0"/>
      <w:outlineLvl w:val="4"/>
    </w:pPr>
    <w:rPr>
      <w:rFonts w:ascii="Constantia" w:hAnsi="Constantia" w:eastAsia="" w:cs="" w:asciiTheme="majorHAnsi" w:cstheme="majorBidi" w:eastAsiaTheme="majorEastAsia" w:hAnsiTheme="majorHAnsi"/>
      <w:color w:val="1F120E" w:themeColor="accent1" w:themeShade="80"/>
    </w:rPr>
  </w:style>
  <w:style w:type="paragraph" w:styleId="Heading6">
    <w:name w:val="Heading 6"/>
    <w:basedOn w:val="Normal"/>
    <w:next w:val="Normal"/>
    <w:link w:val="Titre6Car"/>
    <w:uiPriority w:val="4"/>
    <w:semiHidden/>
    <w:unhideWhenUsed/>
    <w:qFormat/>
    <w:rsid w:val="00a122db"/>
    <w:pPr>
      <w:keepNext w:val="true"/>
      <w:keepLines/>
      <w:spacing w:before="200" w:after="0"/>
      <w:outlineLvl w:val="5"/>
    </w:pPr>
    <w:rPr>
      <w:rFonts w:ascii="Constantia" w:hAnsi="Constantia" w:eastAsia="" w:cs="" w:asciiTheme="majorHAnsi" w:cstheme="majorBidi" w:eastAsiaTheme="majorEastAsia" w:hAnsiTheme="majorHAnsi"/>
      <w:i/>
      <w:iCs/>
      <w:color w:val="1F120E" w:themeColor="accent1" w:themeShade="7f"/>
    </w:rPr>
  </w:style>
  <w:style w:type="paragraph" w:styleId="Heading8">
    <w:name w:val="Heading 8"/>
    <w:basedOn w:val="Normal"/>
    <w:next w:val="Normal"/>
    <w:link w:val="Titre8Car"/>
    <w:uiPriority w:val="4"/>
    <w:semiHidden/>
    <w:unhideWhenUsed/>
    <w:qFormat/>
    <w:rsid w:val="00a122db"/>
    <w:pPr>
      <w:keepNext w:val="true"/>
      <w:keepLines/>
      <w:spacing w:before="40" w:after="0"/>
      <w:outlineLvl w:val="7"/>
    </w:pPr>
    <w:rPr>
      <w:rFonts w:ascii="Constantia" w:hAnsi="Constantia"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Titre9Car"/>
    <w:uiPriority w:val="4"/>
    <w:semiHidden/>
    <w:unhideWhenUsed/>
    <w:qFormat/>
    <w:rsid w:val="00a122db"/>
    <w:pPr>
      <w:keepNext w:val="true"/>
      <w:keepLines/>
      <w:spacing w:before="40" w:after="0"/>
      <w:outlineLvl w:val="8"/>
    </w:pPr>
    <w:rPr>
      <w:rFonts w:ascii="Constantia" w:hAnsi="Constanti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4"/>
    <w:qFormat/>
    <w:rsid w:val="00690efd"/>
    <w:rPr>
      <w:rFonts w:ascii="Constantia" w:hAnsi="Constantia" w:eastAsia="" w:cs="" w:asciiTheme="majorHAnsi" w:cstheme="majorBidi" w:eastAsiaTheme="majorEastAsia" w:hAnsiTheme="majorHAnsi"/>
      <w:color w:val="3F251D" w:themeColor="accent1"/>
      <w:sz w:val="30"/>
      <w:szCs w:val="30"/>
    </w:rPr>
  </w:style>
  <w:style w:type="character" w:styleId="Titre2Car" w:customStyle="1">
    <w:name w:val="Titre 2 Car"/>
    <w:basedOn w:val="DefaultParagraphFont"/>
    <w:link w:val="Titre2"/>
    <w:uiPriority w:val="4"/>
    <w:qFormat/>
    <w:rsid w:val="00690efd"/>
    <w:rPr>
      <w:rFonts w:ascii="Constantia" w:hAnsi="Constantia" w:eastAsia="" w:cs="" w:asciiTheme="majorHAnsi" w:cstheme="majorBidi" w:eastAsiaTheme="majorEastAsia" w:hAnsiTheme="majorHAnsi"/>
      <w:caps/>
      <w:color w:val="3F251D" w:themeColor="accent1"/>
      <w:sz w:val="22"/>
      <w:szCs w:val="22"/>
    </w:rPr>
  </w:style>
  <w:style w:type="character" w:styleId="Titre3Car" w:customStyle="1">
    <w:name w:val="Titre 3 Car"/>
    <w:basedOn w:val="DefaultParagraphFont"/>
    <w:link w:val="Titre3"/>
    <w:uiPriority w:val="4"/>
    <w:semiHidden/>
    <w:qFormat/>
    <w:rsid w:val="00690efd"/>
    <w:rPr>
      <w:rFonts w:ascii="Constantia" w:hAnsi="Constantia" w:eastAsia="" w:cs="" w:asciiTheme="majorHAnsi" w:cstheme="majorBidi" w:eastAsiaTheme="majorEastAsia" w:hAnsiTheme="majorHAnsi"/>
      <w:color w:val="3F251D" w:themeColor="accent1"/>
      <w:sz w:val="22"/>
      <w:szCs w:val="22"/>
    </w:rPr>
  </w:style>
  <w:style w:type="character" w:styleId="Titre5Car" w:customStyle="1">
    <w:name w:val="Titre 5 Car"/>
    <w:basedOn w:val="DefaultParagraphFont"/>
    <w:link w:val="Titre5"/>
    <w:uiPriority w:val="4"/>
    <w:semiHidden/>
    <w:qFormat/>
    <w:rsid w:val="00690efd"/>
    <w:rPr>
      <w:rFonts w:ascii="Constantia" w:hAnsi="Constantia" w:eastAsia="" w:cs="" w:asciiTheme="majorHAnsi" w:cstheme="majorBidi" w:eastAsiaTheme="majorEastAsia" w:hAnsiTheme="majorHAnsi"/>
      <w:color w:val="1F120E" w:themeColor="accent1" w:themeShade="80"/>
    </w:rPr>
  </w:style>
  <w:style w:type="character" w:styleId="Titre6Car" w:customStyle="1">
    <w:name w:val="Titre 6 Car"/>
    <w:basedOn w:val="DefaultParagraphFont"/>
    <w:link w:val="Titre6"/>
    <w:uiPriority w:val="4"/>
    <w:semiHidden/>
    <w:qFormat/>
    <w:rsid w:val="00690efd"/>
    <w:rPr>
      <w:rFonts w:ascii="Constantia" w:hAnsi="Constantia" w:eastAsia="" w:cs="" w:asciiTheme="majorHAnsi" w:cstheme="majorBidi" w:eastAsiaTheme="majorEastAsia" w:hAnsiTheme="majorHAnsi"/>
      <w:i/>
      <w:iCs/>
      <w:color w:val="1F120E" w:themeColor="accent1" w:themeShade="7f"/>
    </w:rPr>
  </w:style>
  <w:style w:type="character" w:styleId="TitreCar" w:customStyle="1">
    <w:name w:val="Titre Car"/>
    <w:basedOn w:val="DefaultParagraphFont"/>
    <w:link w:val="Titre"/>
    <w:uiPriority w:val="2"/>
    <w:qFormat/>
    <w:rsid w:val="00fd1504"/>
    <w:rPr>
      <w:rFonts w:ascii="Constantia" w:hAnsi="Constantia" w:eastAsia="" w:cs="" w:asciiTheme="majorHAnsi" w:cstheme="majorBidi" w:eastAsiaTheme="majorEastAsia" w:hAnsiTheme="majorHAnsi"/>
      <w:color w:val="3F251D" w:themeColor="accent1"/>
      <w:kern w:val="2"/>
      <w:sz w:val="60"/>
      <w:szCs w:val="60"/>
    </w:rPr>
  </w:style>
  <w:style w:type="character" w:styleId="SoustitreCar" w:customStyle="1">
    <w:name w:val="Sous-titre Car"/>
    <w:basedOn w:val="DefaultParagraphFont"/>
    <w:link w:val="Sous-titre"/>
    <w:uiPriority w:val="3"/>
    <w:qFormat/>
    <w:rsid w:val="00fd1504"/>
    <w:rPr>
      <w:rFonts w:ascii="Constantia" w:hAnsi="Constantia" w:eastAsia="" w:cs="" w:asciiTheme="majorHAnsi" w:cstheme="majorBidi" w:eastAsiaTheme="majorEastAsia" w:hAnsiTheme="majorHAnsi"/>
      <w:caps/>
      <w:sz w:val="26"/>
      <w:szCs w:val="26"/>
    </w:rPr>
  </w:style>
  <w:style w:type="character" w:styleId="Titre9Car" w:customStyle="1">
    <w:name w:val="Titre 9 Car"/>
    <w:basedOn w:val="DefaultParagraphFont"/>
    <w:link w:val="Titre9"/>
    <w:uiPriority w:val="4"/>
    <w:semiHidden/>
    <w:qFormat/>
    <w:rsid w:val="00a122db"/>
    <w:rPr>
      <w:rFonts w:ascii="Constantia" w:hAnsi="Constantia" w:eastAsia="" w:cs="" w:asciiTheme="majorHAnsi" w:cstheme="majorBidi" w:eastAsiaTheme="majorEastAsia" w:hAnsiTheme="majorHAnsi"/>
      <w:i/>
      <w:iCs/>
      <w:color w:val="272727" w:themeColor="text1" w:themeTint="d8"/>
      <w:szCs w:val="21"/>
    </w:rPr>
  </w:style>
  <w:style w:type="character" w:styleId="Titre8Car" w:customStyle="1">
    <w:name w:val="Titre 8 Car"/>
    <w:basedOn w:val="DefaultParagraphFont"/>
    <w:link w:val="Titre8"/>
    <w:uiPriority w:val="4"/>
    <w:semiHidden/>
    <w:qFormat/>
    <w:rsid w:val="00a122db"/>
    <w:rPr>
      <w:rFonts w:ascii="Constantia" w:hAnsi="Constantia" w:eastAsia="" w:cs="" w:asciiTheme="majorHAnsi" w:cstheme="majorBidi" w:eastAsiaTheme="majorEastAsia" w:hAnsiTheme="majorHAnsi"/>
      <w:color w:val="272727" w:themeColor="text1" w:themeTint="d8"/>
      <w:szCs w:val="21"/>
    </w:rPr>
  </w:style>
  <w:style w:type="character" w:styleId="PieddepageCar" w:customStyle="1">
    <w:name w:val="Pied de page Car"/>
    <w:basedOn w:val="DefaultParagraphFont"/>
    <w:link w:val="Pieddepage"/>
    <w:uiPriority w:val="99"/>
    <w:qFormat/>
    <w:rsid w:val="003422ff"/>
    <w:rPr>
      <w:sz w:val="22"/>
      <w:szCs w:val="16"/>
    </w:rPr>
  </w:style>
  <w:style w:type="character" w:styleId="TextedebullesCar" w:customStyle="1">
    <w:name w:val="Texte de bulles Car"/>
    <w:basedOn w:val="DefaultParagraphFont"/>
    <w:link w:val="Textedebulles"/>
    <w:uiPriority w:val="99"/>
    <w:semiHidden/>
    <w:qFormat/>
    <w:rsid w:val="00a122db"/>
    <w:rPr>
      <w:rFonts w:ascii="Tahoma" w:hAnsi="Tahoma" w:cs="Tahoma"/>
      <w:szCs w:val="16"/>
    </w:rPr>
  </w:style>
  <w:style w:type="character" w:styleId="EntteCar" w:customStyle="1">
    <w:name w:val="En-tête Car"/>
    <w:basedOn w:val="DefaultParagraphFont"/>
    <w:link w:val="En-tte"/>
    <w:uiPriority w:val="99"/>
    <w:qFormat/>
    <w:rsid w:val="001a2000"/>
    <w:rPr/>
  </w:style>
  <w:style w:type="character" w:styleId="Corpsdetexte3Car" w:customStyle="1">
    <w:name w:val="Corps de texte 3 Car"/>
    <w:basedOn w:val="DefaultParagraphFont"/>
    <w:link w:val="Corpsdetexte3"/>
    <w:uiPriority w:val="99"/>
    <w:semiHidden/>
    <w:qFormat/>
    <w:rsid w:val="00a122db"/>
    <w:rPr>
      <w:szCs w:val="16"/>
    </w:rPr>
  </w:style>
  <w:style w:type="character" w:styleId="Annotationreference">
    <w:name w:val="annotation reference"/>
    <w:basedOn w:val="DefaultParagraphFont"/>
    <w:uiPriority w:val="99"/>
    <w:semiHidden/>
    <w:unhideWhenUsed/>
    <w:qFormat/>
    <w:rsid w:val="00a122db"/>
    <w:rPr>
      <w:sz w:val="22"/>
      <w:szCs w:val="16"/>
    </w:rPr>
  </w:style>
  <w:style w:type="character" w:styleId="Retraitcorpsdetexte3Car" w:customStyle="1">
    <w:name w:val="Retrait corps de texte 3 Car"/>
    <w:basedOn w:val="DefaultParagraphFont"/>
    <w:link w:val="Retraitcorpsdetexte3"/>
    <w:uiPriority w:val="99"/>
    <w:semiHidden/>
    <w:qFormat/>
    <w:rsid w:val="00a122db"/>
    <w:rPr>
      <w:szCs w:val="16"/>
    </w:rPr>
  </w:style>
  <w:style w:type="character" w:styleId="CommentaireCar" w:customStyle="1">
    <w:name w:val="Commentaire Car"/>
    <w:basedOn w:val="DefaultParagraphFont"/>
    <w:link w:val="Commentaire"/>
    <w:uiPriority w:val="99"/>
    <w:semiHidden/>
    <w:qFormat/>
    <w:rsid w:val="00a122db"/>
    <w:rPr>
      <w:szCs w:val="20"/>
    </w:rPr>
  </w:style>
  <w:style w:type="character" w:styleId="ObjetducommentaireCar" w:customStyle="1">
    <w:name w:val="Objet du commentaire Car"/>
    <w:basedOn w:val="CommentaireCar"/>
    <w:link w:val="Objetducommentaire"/>
    <w:uiPriority w:val="99"/>
    <w:semiHidden/>
    <w:qFormat/>
    <w:rsid w:val="00a122db"/>
    <w:rPr>
      <w:b/>
      <w:bCs/>
      <w:szCs w:val="20"/>
    </w:rPr>
  </w:style>
  <w:style w:type="character" w:styleId="ExplorateurdedocumentsCar" w:customStyle="1">
    <w:name w:val="Explorateur de documents Car"/>
    <w:basedOn w:val="DefaultParagraphFont"/>
    <w:link w:val="Explorateurdedocuments"/>
    <w:uiPriority w:val="99"/>
    <w:semiHidden/>
    <w:qFormat/>
    <w:rsid w:val="00a122db"/>
    <w:rPr>
      <w:rFonts w:ascii="Segoe UI" w:hAnsi="Segoe UI" w:cs="Segoe UI"/>
      <w:szCs w:val="16"/>
    </w:rPr>
  </w:style>
  <w:style w:type="character" w:styleId="NotedefinCar" w:customStyle="1">
    <w:name w:val="Note de fin Car"/>
    <w:basedOn w:val="DefaultParagraphFont"/>
    <w:link w:val="Notedefin"/>
    <w:uiPriority w:val="99"/>
    <w:semiHidden/>
    <w:qFormat/>
    <w:rsid w:val="00a122db"/>
    <w:rPr>
      <w:szCs w:val="20"/>
    </w:rPr>
  </w:style>
  <w:style w:type="character" w:styleId="NotedebasdepageCar" w:customStyle="1">
    <w:name w:val="Note de bas de page Car"/>
    <w:basedOn w:val="DefaultParagraphFont"/>
    <w:link w:val="Notedebasdepage"/>
    <w:uiPriority w:val="99"/>
    <w:semiHidden/>
    <w:qFormat/>
    <w:rsid w:val="00a122db"/>
    <w:rPr>
      <w:szCs w:val="20"/>
    </w:rPr>
  </w:style>
  <w:style w:type="character" w:styleId="HTMLCode">
    <w:name w:val="HTML Code"/>
    <w:basedOn w:val="DefaultParagraphFont"/>
    <w:uiPriority w:val="99"/>
    <w:semiHidden/>
    <w:unhideWhenUsed/>
    <w:qFormat/>
    <w:rsid w:val="00a122db"/>
    <w:rPr>
      <w:rFonts w:ascii="Consolas" w:hAnsi="Consolas"/>
      <w:sz w:val="22"/>
      <w:szCs w:val="20"/>
    </w:rPr>
  </w:style>
  <w:style w:type="character" w:styleId="PrformatHTMLCar" w:customStyle="1">
    <w:name w:val="Préformaté HTML Car"/>
    <w:basedOn w:val="DefaultParagraphFont"/>
    <w:link w:val="PrformatHTML"/>
    <w:uiPriority w:val="99"/>
    <w:semiHidden/>
    <w:qFormat/>
    <w:rsid w:val="00a122db"/>
    <w:rPr>
      <w:rFonts w:ascii="Consolas" w:hAnsi="Consolas"/>
      <w:szCs w:val="20"/>
    </w:rPr>
  </w:style>
  <w:style w:type="character" w:styleId="HTMLKeyboard">
    <w:name w:val="HTML Keyboard"/>
    <w:basedOn w:val="DefaultParagraphFont"/>
    <w:uiPriority w:val="99"/>
    <w:semiHidden/>
    <w:unhideWhenUsed/>
    <w:qFormat/>
    <w:rsid w:val="00a122db"/>
    <w:rPr>
      <w:rFonts w:ascii="Consolas" w:hAnsi="Consolas"/>
      <w:sz w:val="22"/>
      <w:szCs w:val="20"/>
    </w:rPr>
  </w:style>
  <w:style w:type="character" w:styleId="HTMLTypewriter">
    <w:name w:val="HTML Typewriter"/>
    <w:basedOn w:val="DefaultParagraphFont"/>
    <w:uiPriority w:val="99"/>
    <w:semiHidden/>
    <w:unhideWhenUsed/>
    <w:qFormat/>
    <w:rsid w:val="00a122db"/>
    <w:rPr>
      <w:rFonts w:ascii="Consolas" w:hAnsi="Consolas"/>
      <w:sz w:val="22"/>
      <w:szCs w:val="20"/>
    </w:rPr>
  </w:style>
  <w:style w:type="character" w:styleId="TextedemacroCar" w:customStyle="1">
    <w:name w:val="Texte de macro Car"/>
    <w:basedOn w:val="DefaultParagraphFont"/>
    <w:link w:val="Textedemacro"/>
    <w:uiPriority w:val="99"/>
    <w:semiHidden/>
    <w:qFormat/>
    <w:rsid w:val="00a122db"/>
    <w:rPr>
      <w:rFonts w:ascii="Consolas" w:hAnsi="Consolas"/>
      <w:szCs w:val="20"/>
    </w:rPr>
  </w:style>
  <w:style w:type="character" w:styleId="TextebrutCar" w:customStyle="1">
    <w:name w:val="Texte brut Car"/>
    <w:basedOn w:val="DefaultParagraphFont"/>
    <w:link w:val="Textebrut"/>
    <w:uiPriority w:val="99"/>
    <w:semiHidden/>
    <w:qFormat/>
    <w:rsid w:val="00a122db"/>
    <w:rPr>
      <w:rFonts w:ascii="Consolas" w:hAnsi="Consolas"/>
      <w:szCs w:val="21"/>
    </w:rPr>
  </w:style>
  <w:style w:type="character" w:styleId="PlaceholderText">
    <w:name w:val="Placeholder Text"/>
    <w:basedOn w:val="DefaultParagraphFont"/>
    <w:uiPriority w:val="99"/>
    <w:semiHidden/>
    <w:qFormat/>
    <w:rsid w:val="00a122db"/>
    <w:rPr>
      <w:color w:val="595959" w:themeColor="text1" w:themeTint="a6"/>
    </w:rPr>
  </w:style>
  <w:style w:type="character" w:styleId="InternetLink">
    <w:name w:val="Hyperlink"/>
    <w:basedOn w:val="DefaultParagraphFont"/>
    <w:uiPriority w:val="99"/>
    <w:unhideWhenUsed/>
    <w:rsid w:val="003b3593"/>
    <w:rPr>
      <w:color w:val="993E2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ordonnes" w:customStyle="1">
    <w:name w:val="Coordonnées"/>
    <w:basedOn w:val="Normal"/>
    <w:uiPriority w:val="4"/>
    <w:qFormat/>
    <w:pPr>
      <w:spacing w:before="360" w:after="0"/>
      <w:contextualSpacing/>
      <w:jc w:val="center"/>
    </w:pPr>
    <w:rPr/>
  </w:style>
  <w:style w:type="paragraph" w:styleId="ListBullet">
    <w:name w:val="List Bullet"/>
    <w:basedOn w:val="Normal"/>
    <w:uiPriority w:val="7"/>
    <w:unhideWhenUsed/>
    <w:qFormat/>
    <w:pPr/>
    <w:rPr/>
  </w:style>
  <w:style w:type="paragraph" w:styleId="ListNumber">
    <w:name w:val="List Number"/>
    <w:basedOn w:val="Normal"/>
    <w:uiPriority w:val="5"/>
    <w:unhideWhenUsed/>
    <w:qFormat/>
    <w:pPr>
      <w:spacing w:before="120" w:after="200"/>
      <w:contextualSpacing/>
    </w:pPr>
    <w:rPr/>
  </w:style>
  <w:style w:type="paragraph" w:styleId="Title">
    <w:name w:val="Title"/>
    <w:basedOn w:val="Normal"/>
    <w:link w:val="TitreCar"/>
    <w:uiPriority w:val="2"/>
    <w:unhideWhenUsed/>
    <w:qFormat/>
    <w:rsid w:val="00fd1504"/>
    <w:pPr>
      <w:spacing w:lineRule="auto" w:line="240" w:before="440" w:after="40"/>
      <w:contextualSpacing/>
      <w:jc w:val="center"/>
    </w:pPr>
    <w:rPr>
      <w:rFonts w:ascii="Constantia" w:hAnsi="Constantia" w:eastAsia="" w:cs="" w:asciiTheme="majorHAnsi" w:cstheme="majorBidi" w:eastAsiaTheme="majorEastAsia" w:hAnsiTheme="majorHAnsi"/>
      <w:color w:val="3F251D" w:themeColor="accent1"/>
      <w:kern w:val="2"/>
      <w:sz w:val="60"/>
      <w:szCs w:val="60"/>
    </w:rPr>
  </w:style>
  <w:style w:type="paragraph" w:styleId="Subtitle">
    <w:name w:val="Subtitle"/>
    <w:basedOn w:val="Normal"/>
    <w:link w:val="Sous-titreCar"/>
    <w:uiPriority w:val="3"/>
    <w:unhideWhenUsed/>
    <w:qFormat/>
    <w:rsid w:val="00fd1504"/>
    <w:pPr>
      <w:spacing w:before="300" w:after="40"/>
      <w:contextualSpacing/>
      <w:jc w:val="center"/>
    </w:pPr>
    <w:rPr>
      <w:rFonts w:ascii="Constantia" w:hAnsi="Constantia" w:eastAsia="" w:cs="" w:asciiTheme="majorHAnsi" w:cstheme="majorBidi" w:eastAsiaTheme="majorEastAsia" w:hAnsiTheme="majorHAnsi"/>
      <w:caps/>
      <w:sz w:val="26"/>
      <w:szCs w:val="26"/>
    </w:rPr>
  </w:style>
  <w:style w:type="paragraph" w:styleId="Photo" w:customStyle="1">
    <w:name w:val="Photo"/>
    <w:basedOn w:val="Normal"/>
    <w:uiPriority w:val="1"/>
    <w:qFormat/>
    <w:rsid w:val="00d5413c"/>
    <w:pPr>
      <w:spacing w:before="2400" w:after="400"/>
      <w:jc w:val="center"/>
    </w:pPr>
    <w:rPr/>
  </w:style>
  <w:style w:type="paragraph" w:styleId="Caption1">
    <w:name w:val="caption"/>
    <w:basedOn w:val="Normal"/>
    <w:next w:val="Normal"/>
    <w:uiPriority w:val="2"/>
    <w:semiHidden/>
    <w:unhideWhenUsed/>
    <w:qFormat/>
    <w:rsid w:val="00a122db"/>
    <w:pPr>
      <w:spacing w:lineRule="auto" w:line="240" w:before="0" w:after="200"/>
    </w:pPr>
    <w:rPr>
      <w:i/>
      <w:iCs/>
      <w:szCs w:val="18"/>
    </w:rPr>
  </w:style>
  <w:style w:type="paragraph" w:styleId="TOCHeading">
    <w:name w:val="TOC Heading"/>
    <w:basedOn w:val="Heading1"/>
    <w:next w:val="Normal"/>
    <w:uiPriority w:val="39"/>
    <w:unhideWhenUsed/>
    <w:qFormat/>
    <w:pPr>
      <w:spacing w:before="0" w:after="60"/>
    </w:pPr>
    <w:rPr/>
  </w:style>
  <w:style w:type="paragraph" w:styleId="HeaderandFooter">
    <w:name w:val="Header and Footer"/>
    <w:basedOn w:val="Normal"/>
    <w:qFormat/>
    <w:pPr/>
    <w:rPr/>
  </w:style>
  <w:style w:type="paragraph" w:styleId="Footer">
    <w:name w:val="Footer"/>
    <w:basedOn w:val="Normal"/>
    <w:link w:val="PieddepageCar"/>
    <w:uiPriority w:val="99"/>
    <w:unhideWhenUsed/>
    <w:rsid w:val="003422ff"/>
    <w:pPr>
      <w:spacing w:lineRule="auto" w:line="240" w:before="0" w:after="0"/>
      <w:jc w:val="right"/>
    </w:pPr>
    <w:rPr>
      <w:szCs w:val="16"/>
    </w:rPr>
  </w:style>
  <w:style w:type="paragraph" w:styleId="Contents3">
    <w:name w:val="TOC 3"/>
    <w:basedOn w:val="Normal"/>
    <w:next w:val="Normal"/>
    <w:autoRedefine/>
    <w:uiPriority w:val="39"/>
    <w:semiHidden/>
    <w:unhideWhenUsed/>
    <w:pPr>
      <w:spacing w:before="120" w:after="100"/>
      <w:ind w:left="400" w:hanging="0"/>
    </w:pPr>
    <w:rPr>
      <w:i/>
      <w:iCs/>
    </w:rPr>
  </w:style>
  <w:style w:type="paragraph" w:styleId="Contents1">
    <w:name w:val="TOC 1"/>
    <w:basedOn w:val="Normal"/>
    <w:next w:val="Normal"/>
    <w:autoRedefine/>
    <w:uiPriority w:val="39"/>
    <w:unhideWhenUsed/>
    <w:pPr>
      <w:spacing w:before="120" w:after="100"/>
    </w:pPr>
    <w:rPr/>
  </w:style>
  <w:style w:type="paragraph" w:styleId="Contents2">
    <w:name w:val="TOC 2"/>
    <w:basedOn w:val="Normal"/>
    <w:next w:val="Normal"/>
    <w:autoRedefine/>
    <w:uiPriority w:val="39"/>
    <w:unhideWhenUsed/>
    <w:pPr>
      <w:spacing w:before="120" w:after="100"/>
      <w:ind w:left="200" w:hanging="0"/>
    </w:pPr>
    <w:rPr/>
  </w:style>
  <w:style w:type="paragraph" w:styleId="BalloonText">
    <w:name w:val="Balloon Text"/>
    <w:basedOn w:val="Normal"/>
    <w:link w:val="TextedebullesCar"/>
    <w:uiPriority w:val="99"/>
    <w:semiHidden/>
    <w:unhideWhenUsed/>
    <w:qFormat/>
    <w:rsid w:val="00a122db"/>
    <w:pPr>
      <w:spacing w:lineRule="auto" w:line="240" w:before="120" w:after="0"/>
    </w:pPr>
    <w:rPr>
      <w:rFonts w:ascii="Tahoma" w:hAnsi="Tahoma" w:cs="Tahoma"/>
      <w:szCs w:val="16"/>
    </w:rPr>
  </w:style>
  <w:style w:type="paragraph" w:styleId="Bibliography">
    <w:name w:val="Bibliography"/>
    <w:basedOn w:val="Normal"/>
    <w:next w:val="Normal"/>
    <w:uiPriority w:val="39"/>
    <w:semiHidden/>
    <w:unhideWhenUsed/>
    <w:qFormat/>
    <w:pPr/>
    <w:rPr/>
  </w:style>
  <w:style w:type="paragraph" w:styleId="BodyText3">
    <w:name w:val="Body Text 3"/>
    <w:basedOn w:val="Normal"/>
    <w:link w:val="Corpsdetexte3Car"/>
    <w:uiPriority w:val="99"/>
    <w:semiHidden/>
    <w:unhideWhenUsed/>
    <w:qFormat/>
    <w:rsid w:val="00a122db"/>
    <w:pPr>
      <w:spacing w:before="120" w:after="120"/>
    </w:pPr>
    <w:rPr>
      <w:szCs w:val="16"/>
    </w:rPr>
  </w:style>
  <w:style w:type="paragraph" w:styleId="Header">
    <w:name w:val="Header"/>
    <w:basedOn w:val="Normal"/>
    <w:link w:val="En-tteCar"/>
    <w:uiPriority w:val="99"/>
    <w:unhideWhenUsed/>
    <w:rsid w:val="001a2000"/>
    <w:pPr>
      <w:spacing w:lineRule="auto" w:line="240" w:before="0" w:after="0"/>
    </w:pPr>
    <w:rPr/>
  </w:style>
  <w:style w:type="paragraph" w:styleId="BodyTextIndent3">
    <w:name w:val="Body Text Indent 3"/>
    <w:basedOn w:val="Normal"/>
    <w:link w:val="Retraitcorpsdetexte3Car"/>
    <w:uiPriority w:val="99"/>
    <w:semiHidden/>
    <w:unhideWhenUsed/>
    <w:qFormat/>
    <w:rsid w:val="00a122db"/>
    <w:pPr>
      <w:spacing w:before="120" w:after="120"/>
      <w:ind w:left="360" w:hanging="0"/>
    </w:pPr>
    <w:rPr>
      <w:szCs w:val="16"/>
    </w:rPr>
  </w:style>
  <w:style w:type="paragraph" w:styleId="Annotationtext">
    <w:name w:val="annotation text"/>
    <w:basedOn w:val="Normal"/>
    <w:link w:val="CommentaireCar"/>
    <w:uiPriority w:val="99"/>
    <w:semiHidden/>
    <w:unhideWhenUsed/>
    <w:qFormat/>
    <w:rsid w:val="00a122db"/>
    <w:pPr>
      <w:spacing w:lineRule="auto" w:line="240"/>
    </w:pPr>
    <w:rPr>
      <w:szCs w:val="20"/>
    </w:rPr>
  </w:style>
  <w:style w:type="paragraph" w:styleId="Annotationsubject">
    <w:name w:val="annotation subject"/>
    <w:basedOn w:val="Annotationtext"/>
    <w:next w:val="Annotationtext"/>
    <w:link w:val="ObjetducommentaireCar"/>
    <w:uiPriority w:val="99"/>
    <w:semiHidden/>
    <w:unhideWhenUsed/>
    <w:qFormat/>
    <w:rsid w:val="00a122db"/>
    <w:pPr/>
    <w:rPr>
      <w:b/>
      <w:bCs/>
    </w:rPr>
  </w:style>
  <w:style w:type="paragraph" w:styleId="DocumentMap">
    <w:name w:val="Document Map"/>
    <w:basedOn w:val="Normal"/>
    <w:link w:val="ExplorateurdedocumentsCar"/>
    <w:uiPriority w:val="99"/>
    <w:semiHidden/>
    <w:unhideWhenUsed/>
    <w:qFormat/>
    <w:rsid w:val="00a122db"/>
    <w:pPr>
      <w:spacing w:lineRule="auto" w:line="240" w:before="0" w:after="0"/>
    </w:pPr>
    <w:rPr>
      <w:rFonts w:ascii="Segoe UI" w:hAnsi="Segoe UI" w:cs="Segoe UI"/>
      <w:szCs w:val="16"/>
    </w:rPr>
  </w:style>
  <w:style w:type="paragraph" w:styleId="Endnote">
    <w:name w:val="Endnote Text"/>
    <w:basedOn w:val="Normal"/>
    <w:link w:val="NotedefinCar"/>
    <w:uiPriority w:val="99"/>
    <w:semiHidden/>
    <w:unhideWhenUsed/>
    <w:rsid w:val="00a122db"/>
    <w:pPr>
      <w:spacing w:lineRule="auto" w:line="240" w:before="0" w:after="0"/>
    </w:pPr>
    <w:rPr>
      <w:szCs w:val="20"/>
    </w:rPr>
  </w:style>
  <w:style w:type="paragraph" w:styleId="Envelopereturn">
    <w:name w:val="envelope return"/>
    <w:basedOn w:val="Normal"/>
    <w:uiPriority w:val="99"/>
    <w:semiHidden/>
    <w:unhideWhenUsed/>
    <w:qFormat/>
    <w:rsid w:val="00a122db"/>
    <w:pPr>
      <w:spacing w:lineRule="auto" w:line="240" w:before="0" w:after="0"/>
    </w:pPr>
    <w:rPr>
      <w:rFonts w:ascii="Constantia" w:hAnsi="Constantia" w:eastAsia="" w:cs="" w:asciiTheme="majorHAnsi" w:cstheme="majorBidi" w:eastAsiaTheme="majorEastAsia" w:hAnsiTheme="majorHAnsi"/>
      <w:szCs w:val="20"/>
    </w:rPr>
  </w:style>
  <w:style w:type="paragraph" w:styleId="Footnote">
    <w:name w:val="Footnote Text"/>
    <w:basedOn w:val="Normal"/>
    <w:link w:val="NotedebasdepageCar"/>
    <w:uiPriority w:val="99"/>
    <w:semiHidden/>
    <w:unhideWhenUsed/>
    <w:rsid w:val="00a122db"/>
    <w:pPr>
      <w:spacing w:lineRule="auto" w:line="240" w:before="0" w:after="0"/>
    </w:pPr>
    <w:rPr>
      <w:szCs w:val="20"/>
    </w:rPr>
  </w:style>
  <w:style w:type="paragraph" w:styleId="HTMLPreformatted">
    <w:name w:val="HTML Preformatted"/>
    <w:basedOn w:val="Normal"/>
    <w:link w:val="PrformatHTMLCar"/>
    <w:uiPriority w:val="99"/>
    <w:semiHidden/>
    <w:unhideWhenUsed/>
    <w:qFormat/>
    <w:rsid w:val="00a122db"/>
    <w:pPr>
      <w:spacing w:lineRule="auto" w:line="240" w:before="0" w:after="0"/>
    </w:pPr>
    <w:rPr>
      <w:rFonts w:ascii="Consolas" w:hAnsi="Consolas"/>
      <w:szCs w:val="20"/>
    </w:rPr>
  </w:style>
  <w:style w:type="paragraph" w:styleId="Macro">
    <w:name w:val="macro"/>
    <w:link w:val="TextedemacroCar"/>
    <w:uiPriority w:val="99"/>
    <w:semiHidden/>
    <w:unhideWhenUsed/>
    <w:qFormat/>
    <w:rsid w:val="00a122db"/>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64" w:before="120" w:after="0"/>
      <w:jc w:val="left"/>
    </w:pPr>
    <w:rPr>
      <w:rFonts w:ascii="Consolas" w:hAnsi="Consolas" w:eastAsia="" w:cs="" w:cstheme="minorBidi" w:eastAsiaTheme="minorEastAsia"/>
      <w:color w:val="4D322D" w:themeColor="text2"/>
      <w:kern w:val="0"/>
      <w:sz w:val="22"/>
      <w:szCs w:val="20"/>
      <w:lang w:val="fr-FR" w:eastAsia="ja-JP" w:bidi="ar-SA"/>
    </w:rPr>
  </w:style>
  <w:style w:type="paragraph" w:styleId="PlainText">
    <w:name w:val="Plain Text"/>
    <w:basedOn w:val="Normal"/>
    <w:link w:val="TextebrutCar"/>
    <w:uiPriority w:val="99"/>
    <w:semiHidden/>
    <w:unhideWhenUsed/>
    <w:qFormat/>
    <w:rsid w:val="00a122db"/>
    <w:pPr>
      <w:spacing w:lineRule="auto" w:line="240" w:before="0" w:after="0"/>
    </w:pPr>
    <w:rPr>
      <w:rFonts w:ascii="Consolas" w:hAnsi="Consolas"/>
      <w:szCs w:val="21"/>
    </w:rPr>
  </w:style>
  <w:style w:type="paragraph" w:styleId="NormalWeb">
    <w:name w:val="Normal (Web)"/>
    <w:basedOn w:val="Normal"/>
    <w:uiPriority w:val="99"/>
    <w:semiHidden/>
    <w:unhideWhenUsed/>
    <w:qFormat/>
    <w:rsid w:val="003b3593"/>
    <w:pPr>
      <w:spacing w:lineRule="auto" w:line="240" w:beforeAutospacing="1" w:afterAutospacing="1"/>
    </w:pPr>
    <w:rPr>
      <w:rFonts w:ascii="Times New Roman" w:hAnsi="Times New Roman" w:eastAsia="Times New Roman" w:cs="Times New Roman"/>
      <w:color w:val="auto"/>
      <w:sz w:val="24"/>
      <w:szCs w:val="24"/>
      <w:lang w:eastAsia="fr-FR"/>
    </w:rPr>
  </w:style>
  <w:style w:type="paragraph" w:styleId="ListParagraph">
    <w:name w:val="List Paragraph"/>
    <w:basedOn w:val="Normal"/>
    <w:uiPriority w:val="34"/>
    <w:semiHidden/>
    <w:qFormat/>
    <w:rsid w:val="00c03acd"/>
    <w:pPr>
      <w:spacing w:before="120" w:after="20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Ombrageclair">
    <w:name w:val="Light Shading"/>
    <w:basedOn w:val="Tableau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audefiche">
    <w:name w:val="Tableau de fiche"/>
    <w:basedOn w:val="TableauNormal"/>
    <w:uiPriority w:val="99"/>
    <w:pPr>
      <w:spacing w:before="60" w:after="60" w:line="240" w:lineRule="auto"/>
      <w:jc w:val="center"/>
    </w:pPr>
    <w:tblPr>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Grilledutableau">
    <w:name w:val="Table Grid"/>
    <w:basedOn w:val="TableauNormal"/>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9BA80-C633-492E-A946-1FEF7B9C2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page de garde</Template>
  <TotalTime>48</TotalTime>
  <Application>LibreOffice/6.4.7.2$Linux_X86_64 LibreOffice_project/40$Build-2</Application>
  <Pages>6</Pages>
  <Words>593</Words>
  <Characters>2884</Characters>
  <CharactersWithSpaces>3447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2022-11-03T10:39:00Z</dcterms:created>
  <dc:creator>Bernard</dc:creator>
  <dc:description/>
  <dc:language>en-US</dc:language>
  <cp:lastModifiedBy/>
  <dcterms:modified xsi:type="dcterms:W3CDTF">2022-11-07T09:19:21Z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