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3617" w14:textId="39A3B691" w:rsidR="00441021" w:rsidRPr="00441021" w:rsidRDefault="009040C9" w:rsidP="00441021">
      <w:pPr>
        <w:jc w:val="center"/>
        <w:rPr>
          <w:rFonts w:hint="eastAsia"/>
          <w:b/>
          <w:bCs/>
          <w:sz w:val="36"/>
          <w:szCs w:val="36"/>
        </w:rPr>
      </w:pPr>
      <w:r w:rsidRPr="009040C9">
        <w:rPr>
          <w:rFonts w:hint="eastAsia"/>
          <w:b/>
          <w:bCs/>
          <w:sz w:val="36"/>
          <w:szCs w:val="36"/>
        </w:rPr>
        <w:t>Dai Yining</w:t>
      </w:r>
    </w:p>
    <w:p w14:paraId="62363BD9" w14:textId="77777777" w:rsidR="009040C9" w:rsidRDefault="009040C9" w:rsidP="009040C9">
      <w:pPr>
        <w:jc w:val="center"/>
        <w:rPr>
          <w:rFonts w:hint="eastAsia"/>
        </w:rPr>
      </w:pPr>
      <w:r>
        <w:rPr>
          <w:rFonts w:hint="eastAsia"/>
        </w:rPr>
        <w:t>Contact: (+86) 152-2406-1620</w:t>
      </w:r>
    </w:p>
    <w:p w14:paraId="5A5D0609" w14:textId="0C3D330F" w:rsidR="009040C9" w:rsidRDefault="009040C9" w:rsidP="009040C9">
      <w:pPr>
        <w:jc w:val="center"/>
      </w:pPr>
      <w:r>
        <w:rPr>
          <w:rFonts w:hint="eastAsia"/>
        </w:rPr>
        <w:t xml:space="preserve">Email: </w:t>
      </w:r>
      <w:r w:rsidRPr="009040C9">
        <w:rPr>
          <w:rFonts w:hint="eastAsia"/>
        </w:rPr>
        <w:t>dai_yining@qq.com</w:t>
      </w:r>
    </w:p>
    <w:p w14:paraId="629DE773" w14:textId="63DE1874" w:rsidR="00D9310B" w:rsidRPr="00D9310B" w:rsidRDefault="00441021" w:rsidP="009040C9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B7C0F" wp14:editId="36C1557A">
                <wp:simplePos x="0" y="0"/>
                <wp:positionH relativeFrom="column">
                  <wp:posOffset>-12700</wp:posOffset>
                </wp:positionH>
                <wp:positionV relativeFrom="paragraph">
                  <wp:posOffset>204470</wp:posOffset>
                </wp:positionV>
                <wp:extent cx="5391150" cy="0"/>
                <wp:effectExtent l="0" t="0" r="0" b="0"/>
                <wp:wrapNone/>
                <wp:docPr id="150580370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1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A3C1F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6.1pt" to="423.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D9310B" w:rsidRPr="00D9310B">
        <w:rPr>
          <w:rFonts w:hint="eastAsia"/>
          <w:b/>
          <w:bCs/>
        </w:rPr>
        <w:t>Education</w:t>
      </w:r>
    </w:p>
    <w:p w14:paraId="3992F93B" w14:textId="77777777" w:rsidR="00D9310B" w:rsidRDefault="00D9310B" w:rsidP="00D9310B">
      <w:pPr>
        <w:rPr>
          <w:b/>
          <w:bCs/>
        </w:rPr>
      </w:pPr>
    </w:p>
    <w:p w14:paraId="47144B82" w14:textId="78679A2F" w:rsidR="00D9310B" w:rsidRPr="00CD7F3A" w:rsidRDefault="00D9310B" w:rsidP="00D9310B">
      <w:pPr>
        <w:rPr>
          <w:b/>
          <w:bCs/>
          <w:sz w:val="24"/>
          <w:szCs w:val="24"/>
        </w:rPr>
      </w:pPr>
      <w:r w:rsidRPr="00CD7F3A">
        <w:rPr>
          <w:b/>
          <w:bCs/>
          <w:sz w:val="24"/>
          <w:szCs w:val="24"/>
        </w:rPr>
        <w:t>China Academy of Art</w:t>
      </w:r>
      <w:r w:rsidRPr="00CD7F3A">
        <w:rPr>
          <w:rFonts w:ascii="Times New Roman" w:hAnsi="Times New Roman" w:cs="Times New Roman"/>
          <w:b/>
          <w:bCs/>
          <w:sz w:val="24"/>
          <w:szCs w:val="24"/>
        </w:rPr>
        <w:t>​</w:t>
      </w:r>
      <w:r w:rsidRPr="00CD7F3A">
        <w:rPr>
          <w:b/>
          <w:bCs/>
          <w:sz w:val="24"/>
          <w:szCs w:val="24"/>
        </w:rPr>
        <w:t xml:space="preserve"> </w:t>
      </w:r>
      <w:r w:rsidRPr="00CD7F3A">
        <w:rPr>
          <w:rFonts w:ascii="等线" w:eastAsia="等线" w:hAnsi="等线" w:cs="等线" w:hint="eastAsia"/>
          <w:b/>
          <w:bCs/>
          <w:sz w:val="24"/>
          <w:szCs w:val="24"/>
        </w:rPr>
        <w:t>—</w:t>
      </w:r>
      <w:r w:rsidRPr="00CD7F3A">
        <w:rPr>
          <w:b/>
          <w:bCs/>
          <w:sz w:val="24"/>
          <w:szCs w:val="24"/>
        </w:rPr>
        <w:t xml:space="preserve"> Bachelor of Engineering, Industrial Design</w:t>
      </w:r>
    </w:p>
    <w:p w14:paraId="70A19064" w14:textId="77777777" w:rsidR="00D9310B" w:rsidRPr="00D9310B" w:rsidRDefault="00D9310B" w:rsidP="00D9310B">
      <w:pPr>
        <w:jc w:val="right"/>
        <w:rPr>
          <w:rFonts w:hint="eastAsia"/>
        </w:rPr>
      </w:pPr>
      <w:r w:rsidRPr="00D9310B">
        <w:rPr>
          <w:rFonts w:hint="eastAsia"/>
        </w:rPr>
        <w:t>Sep 2022 - Jul 2026 (Expected)</w:t>
      </w:r>
    </w:p>
    <w:p w14:paraId="413716A7" w14:textId="5FC15D5F" w:rsidR="00D9310B" w:rsidRPr="00D9310B" w:rsidRDefault="00D9310B" w:rsidP="00D9310B">
      <w:pPr>
        <w:pStyle w:val="a9"/>
        <w:numPr>
          <w:ilvl w:val="0"/>
          <w:numId w:val="2"/>
        </w:numPr>
        <w:rPr>
          <w:rFonts w:hint="eastAsia"/>
        </w:rPr>
      </w:pPr>
      <w:r w:rsidRPr="00D9310B">
        <w:rPr>
          <w:rFonts w:hint="eastAsia"/>
        </w:rPr>
        <w:t>Relevant Coursework: Interaction Design, User Experience Research, Visual Communication, Product Prototyping</w:t>
      </w:r>
    </w:p>
    <w:p w14:paraId="401D7657" w14:textId="5BB0C2C8" w:rsidR="00441021" w:rsidRPr="00D9310B" w:rsidRDefault="00D9310B" w:rsidP="00D9310B">
      <w:pPr>
        <w:pStyle w:val="a9"/>
        <w:numPr>
          <w:ilvl w:val="0"/>
          <w:numId w:val="2"/>
        </w:numPr>
      </w:pPr>
      <w:r w:rsidRPr="00D9310B">
        <w:rPr>
          <w:rFonts w:hint="eastAsia"/>
        </w:rPr>
        <w:t>GPA: 3.3 / 4.0</w:t>
      </w:r>
    </w:p>
    <w:p w14:paraId="1A4FCB70" w14:textId="77777777" w:rsidR="00D9310B" w:rsidRPr="00D9310B" w:rsidRDefault="00D9310B" w:rsidP="00D9310B">
      <w:pPr>
        <w:rPr>
          <w:rFonts w:hint="eastAsia"/>
          <w:b/>
          <w:bCs/>
        </w:rPr>
      </w:pPr>
    </w:p>
    <w:p w14:paraId="4551B143" w14:textId="070B165C" w:rsidR="00441021" w:rsidRDefault="00441021" w:rsidP="00441021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E47A6" wp14:editId="657B496E">
                <wp:simplePos x="0" y="0"/>
                <wp:positionH relativeFrom="column">
                  <wp:posOffset>19050</wp:posOffset>
                </wp:positionH>
                <wp:positionV relativeFrom="paragraph">
                  <wp:posOffset>195580</wp:posOffset>
                </wp:positionV>
                <wp:extent cx="5346700" cy="0"/>
                <wp:effectExtent l="0" t="0" r="0" b="0"/>
                <wp:wrapNone/>
                <wp:docPr id="192417810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93C45" id="直接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5.4pt" to="422.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nwmgEAAIg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4A2051" w:rsidRPr="004A2051">
        <w:rPr>
          <w:rFonts w:hint="eastAsia"/>
          <w:b/>
          <w:bCs/>
        </w:rPr>
        <w:t>Relevant Experience</w:t>
      </w:r>
      <w:r w:rsidR="004A2051">
        <w:rPr>
          <w:rFonts w:hint="eastAsia"/>
          <w:b/>
          <w:bCs/>
        </w:rPr>
        <w:t xml:space="preserve"> </w:t>
      </w:r>
    </w:p>
    <w:p w14:paraId="17962936" w14:textId="15E64109" w:rsidR="00441021" w:rsidRPr="00441021" w:rsidRDefault="00441021" w:rsidP="00441021">
      <w:pPr>
        <w:rPr>
          <w:rFonts w:hint="eastAsia"/>
        </w:rPr>
      </w:pPr>
    </w:p>
    <w:p w14:paraId="2BEF0F66" w14:textId="77777777" w:rsidR="004A2051" w:rsidRPr="009238B1" w:rsidRDefault="004A2051" w:rsidP="004A2051">
      <w:pPr>
        <w:rPr>
          <w:b/>
          <w:bCs/>
          <w:sz w:val="24"/>
          <w:szCs w:val="24"/>
        </w:rPr>
      </w:pPr>
      <w:r w:rsidRPr="009238B1">
        <w:rPr>
          <w:b/>
          <w:bCs/>
          <w:sz w:val="24"/>
          <w:szCs w:val="24"/>
        </w:rPr>
        <w:t>Zhejiang University International Design Institute</w:t>
      </w:r>
      <w:r w:rsidRPr="009238B1">
        <w:rPr>
          <w:rFonts w:ascii="Times New Roman" w:hAnsi="Times New Roman" w:cs="Times New Roman"/>
          <w:b/>
          <w:bCs/>
          <w:sz w:val="24"/>
          <w:szCs w:val="24"/>
        </w:rPr>
        <w:t>​</w:t>
      </w:r>
      <w:r w:rsidRPr="009238B1">
        <w:rPr>
          <w:b/>
          <w:bCs/>
          <w:sz w:val="24"/>
          <w:szCs w:val="24"/>
        </w:rPr>
        <w:t xml:space="preserve"> </w:t>
      </w:r>
      <w:r w:rsidRPr="009238B1">
        <w:rPr>
          <w:rFonts w:ascii="等线" w:eastAsia="等线" w:hAnsi="等线" w:cs="等线" w:hint="eastAsia"/>
          <w:b/>
          <w:bCs/>
          <w:sz w:val="24"/>
          <w:szCs w:val="24"/>
        </w:rPr>
        <w:t>—</w:t>
      </w:r>
      <w:r w:rsidRPr="009238B1">
        <w:rPr>
          <w:b/>
          <w:bCs/>
          <w:sz w:val="24"/>
          <w:szCs w:val="24"/>
        </w:rPr>
        <w:t xml:space="preserve"> UI/UX Designer (Intern)</w:t>
      </w:r>
    </w:p>
    <w:p w14:paraId="3B0879DD" w14:textId="77777777" w:rsidR="00603C7F" w:rsidRDefault="00603C7F" w:rsidP="007F3036"/>
    <w:p w14:paraId="15834E2A" w14:textId="6430B123" w:rsidR="007F3036" w:rsidRDefault="00CD7F3A" w:rsidP="007F3036">
      <w:r>
        <w:rPr>
          <w:rFonts w:hint="eastAsia"/>
        </w:rPr>
        <w:t>•</w:t>
      </w:r>
      <w:r w:rsidR="007F3036" w:rsidRPr="00CD7F3A">
        <w:rPr>
          <w:rFonts w:hint="eastAsia"/>
        </w:rPr>
        <w:t xml:space="preserve">Project: </w:t>
      </w:r>
      <w:proofErr w:type="spellStart"/>
      <w:r w:rsidR="007F3036" w:rsidRPr="00CD7F3A">
        <w:rPr>
          <w:rFonts w:hint="eastAsia"/>
        </w:rPr>
        <w:t>Bosideng</w:t>
      </w:r>
      <w:proofErr w:type="spellEnd"/>
      <w:r w:rsidR="007F3036" w:rsidRPr="00CD7F3A">
        <w:rPr>
          <w:rFonts w:hint="eastAsia"/>
        </w:rPr>
        <w:t xml:space="preserve"> Group B-end AI Design Platform UI/UX Design</w:t>
      </w:r>
      <w:r w:rsidR="007F3036" w:rsidRPr="00CD7F3A">
        <w:rPr>
          <w:rFonts w:hint="eastAsia"/>
        </w:rPr>
        <w:t xml:space="preserve"> （</w:t>
      </w:r>
      <w:r w:rsidR="007F3036" w:rsidRPr="00CD7F3A">
        <w:rPr>
          <w:rFonts w:hint="eastAsia"/>
        </w:rPr>
        <w:t>Dec 2024 - Jun 2025</w:t>
      </w:r>
      <w:r w:rsidR="007F3036" w:rsidRPr="00CD7F3A">
        <w:rPr>
          <w:rFonts w:hint="eastAsia"/>
        </w:rPr>
        <w:t>）</w:t>
      </w:r>
    </w:p>
    <w:p w14:paraId="26CE05F5" w14:textId="77777777" w:rsidR="00CD7F3A" w:rsidRPr="00CD7F3A" w:rsidRDefault="00CD7F3A" w:rsidP="007F3036">
      <w:pPr>
        <w:rPr>
          <w:rFonts w:hint="eastAsia"/>
          <w:b/>
          <w:bCs/>
        </w:rPr>
      </w:pPr>
    </w:p>
    <w:p w14:paraId="4AAAD3DF" w14:textId="097FE1AA" w:rsidR="007F3036" w:rsidRDefault="007F3036" w:rsidP="00CD7F3A">
      <w:pPr>
        <w:jc w:val="left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As a core designer, independently owned the end-to-end UX/UI design for a B-end AI platform enabling designers to rapidly generate fashion design images. Led the interaction optimization for 5+ core AI-driven features, including Text-to-Image, Image Variation, and Scene Viewing.</w:t>
      </w:r>
    </w:p>
    <w:p w14:paraId="0595E961" w14:textId="79B0D6F2" w:rsidR="007F3036" w:rsidRDefault="007F3036" w:rsidP="007F3036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Developed and maintained a reusable design system based on Ant Design, improving the component reuse rate for the front-end development team and ensuring long-term visual and interaction consistency.</w:t>
      </w:r>
    </w:p>
    <w:p w14:paraId="6388F3DA" w14:textId="0C452FF8" w:rsidR="007F3036" w:rsidRDefault="007F3036" w:rsidP="007F3036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Collaborated closely with product managers and front-end engineers, leading design reviews, walkthroughs, and high-fidelity prototype delivery to ensure accurate implementation and successful system launch.</w:t>
      </w:r>
    </w:p>
    <w:p w14:paraId="337E06FB" w14:textId="77777777" w:rsidR="00CD7F3A" w:rsidRDefault="00CD7F3A" w:rsidP="007F3036"/>
    <w:p w14:paraId="00374A79" w14:textId="77777777" w:rsidR="00603C7F" w:rsidRDefault="00603C7F" w:rsidP="007F3036">
      <w:bookmarkStart w:id="0" w:name="OLE_LINK1"/>
    </w:p>
    <w:p w14:paraId="004286A0" w14:textId="14724E6C" w:rsidR="007F3036" w:rsidRDefault="007F3036" w:rsidP="007F3036">
      <w:pPr>
        <w:rPr>
          <w:rFonts w:hint="eastAsia"/>
        </w:rPr>
      </w:pPr>
      <w:r>
        <w:rPr>
          <w:rFonts w:hint="eastAsia"/>
        </w:rPr>
        <w:t>•</w:t>
      </w:r>
      <w:bookmarkEnd w:id="0"/>
      <w:r>
        <w:rPr>
          <w:rFonts w:hint="eastAsia"/>
        </w:rPr>
        <w:t>Project: International Academic Database Website UI/UX Redesign</w:t>
      </w:r>
      <w:r w:rsidR="00CD7F3A">
        <w:rPr>
          <w:rFonts w:hint="eastAsia"/>
        </w:rPr>
        <w:t xml:space="preserve"> （</w:t>
      </w:r>
      <w:r w:rsidR="00CD7F3A" w:rsidRPr="00CD7F3A">
        <w:rPr>
          <w:rFonts w:hint="eastAsia"/>
        </w:rPr>
        <w:t>Jun 2024 - Dec 2024</w:t>
      </w:r>
      <w:r w:rsidR="00CD7F3A">
        <w:rPr>
          <w:rFonts w:hint="eastAsia"/>
        </w:rPr>
        <w:t>）</w:t>
      </w:r>
      <w:r w:rsidR="00CD7F3A" w:rsidRPr="00CD7F3A">
        <w:rPr>
          <w:rFonts w:hint="eastAsia"/>
        </w:rPr>
        <w:cr/>
      </w:r>
    </w:p>
    <w:p w14:paraId="359B659E" w14:textId="48C74A8A" w:rsidR="007F3036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Led the UI visual and interaction redesign for an academic database website targeting international users, defining a modern design language that aligns with the target audience's aesthetics and usage patterns.</w:t>
      </w:r>
    </w:p>
    <w:p w14:paraId="0E67DC5A" w14:textId="49D575C2" w:rsidR="007F3036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Significantly improved content discoverability and browsing experience by optimizing the information architecture and navigation flow.</w:t>
      </w:r>
    </w:p>
    <w:p w14:paraId="7A29D912" w14:textId="24141032" w:rsidR="007F3036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Ensured high-fidelity, responsive implementation across devices through close collaboration with the development team.</w:t>
      </w:r>
    </w:p>
    <w:p w14:paraId="32799142" w14:textId="2323FD84" w:rsidR="007F3036" w:rsidRDefault="007F3036" w:rsidP="007F3036">
      <w:pPr>
        <w:rPr>
          <w:rFonts w:hint="eastAsia"/>
        </w:rPr>
      </w:pPr>
    </w:p>
    <w:p w14:paraId="493A8BE7" w14:textId="77777777" w:rsidR="00E52216" w:rsidRDefault="00E52216" w:rsidP="00CD7F3A">
      <w:pPr>
        <w:jc w:val="left"/>
        <w:rPr>
          <w:b/>
          <w:bCs/>
        </w:rPr>
      </w:pPr>
    </w:p>
    <w:p w14:paraId="73F8BE86" w14:textId="77777777" w:rsidR="00E52216" w:rsidRDefault="00E52216" w:rsidP="00CD7F3A">
      <w:pPr>
        <w:jc w:val="left"/>
        <w:rPr>
          <w:b/>
          <w:bCs/>
        </w:rPr>
      </w:pPr>
    </w:p>
    <w:p w14:paraId="53A16324" w14:textId="77777777" w:rsidR="00E52216" w:rsidRDefault="00E52216" w:rsidP="00CD7F3A">
      <w:pPr>
        <w:jc w:val="left"/>
        <w:rPr>
          <w:b/>
          <w:bCs/>
        </w:rPr>
      </w:pPr>
    </w:p>
    <w:p w14:paraId="7CC6656B" w14:textId="667C940B" w:rsidR="007F3036" w:rsidRPr="0052091C" w:rsidRDefault="0052091C" w:rsidP="009238B1">
      <w:r>
        <w:rPr>
          <w:rFonts w:hint="eastAsia"/>
        </w:rPr>
        <w:t>•</w:t>
      </w:r>
      <w:r w:rsidR="007F3036" w:rsidRPr="0052091C">
        <w:rPr>
          <w:rFonts w:hint="eastAsia"/>
        </w:rPr>
        <w:t>National College Student Innovation and Entrepreneurship Competition — Silver Award (National Top 2%)</w:t>
      </w:r>
    </w:p>
    <w:p w14:paraId="0A5BE1F2" w14:textId="77777777" w:rsidR="009238B1" w:rsidRPr="009238B1" w:rsidRDefault="009238B1" w:rsidP="009238B1">
      <w:pPr>
        <w:rPr>
          <w:b/>
          <w:bCs/>
        </w:rPr>
      </w:pPr>
    </w:p>
    <w:p w14:paraId="303DEA68" w14:textId="0B6B39FA" w:rsidR="00E52216" w:rsidRDefault="007F3036" w:rsidP="007F3036">
      <w:r>
        <w:rPr>
          <w:rFonts w:hint="eastAsia"/>
        </w:rPr>
        <w:t xml:space="preserve">Visual &amp; Interaction Design Lead </w:t>
      </w:r>
      <w:r w:rsidR="00E52216">
        <w:rPr>
          <w:rFonts w:hint="eastAsia"/>
        </w:rPr>
        <w:t>（Jun 2023 - Nov 2023）</w:t>
      </w:r>
    </w:p>
    <w:p w14:paraId="0D9BEFFF" w14:textId="015094DB" w:rsidR="007F3036" w:rsidRDefault="007F3036" w:rsidP="007F3036">
      <w:pPr>
        <w:rPr>
          <w:rFonts w:hint="eastAsia"/>
        </w:rPr>
      </w:pPr>
      <w:r>
        <w:rPr>
          <w:rFonts w:hint="eastAsia"/>
        </w:rPr>
        <w:t>(Collaboration with Zhejiang University Computer Science Department)</w:t>
      </w:r>
      <w:r w:rsidR="00CD7F3A">
        <w:rPr>
          <w:rFonts w:hint="eastAsia"/>
        </w:rPr>
        <w:t xml:space="preserve">                                                 </w:t>
      </w:r>
    </w:p>
    <w:p w14:paraId="2D3BDB8B" w14:textId="1D41A474" w:rsidR="007F3036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Served as the core design lead in a 5-member interdisciplinary team, establishing the complete visual identity and UI/UX design (covering mobile app and web admin panel) from scratch for the project "Professional Large Language Model Applications in New Liberal Arts."</w:t>
      </w:r>
    </w:p>
    <w:p w14:paraId="0BFDEA47" w14:textId="7BA98C17" w:rsidR="007F3036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Designed and implemented a key interactive data visualization dashboard that transformed complex LLM outputs into intuitive visual insights, effectively enhancing decision-making efficiency for target users (liberal arts researchers).</w:t>
      </w:r>
    </w:p>
    <w:p w14:paraId="5B5CBD9F" w14:textId="6B3DBD9F" w:rsidR="00441021" w:rsidRPr="00441021" w:rsidRDefault="00CD7F3A" w:rsidP="007F3036">
      <w:pPr>
        <w:rPr>
          <w:rFonts w:hint="eastAsia"/>
        </w:rPr>
      </w:pPr>
      <w:r>
        <w:rPr>
          <w:rFonts w:hint="eastAsia"/>
        </w:rPr>
        <w:t>-</w:t>
      </w:r>
      <w:r w:rsidR="007F3036">
        <w:rPr>
          <w:rFonts w:hint="eastAsia"/>
        </w:rPr>
        <w:t>Coordinated design, technical development, and business logic throughout the project, ensuring the final deliverable was user-friendly, technically viable, and presented a clear business narrative.</w:t>
      </w:r>
      <w:r w:rsidR="00441021" w:rsidRPr="00441021">
        <w:t xml:space="preserve">　</w:t>
      </w:r>
    </w:p>
    <w:p w14:paraId="0535EBA1" w14:textId="77777777" w:rsidR="00D35654" w:rsidRDefault="00D35654" w:rsidP="00441021"/>
    <w:p w14:paraId="2BB8A862" w14:textId="77777777" w:rsidR="00D35654" w:rsidRDefault="00D35654" w:rsidP="00441021"/>
    <w:p w14:paraId="0FE35C99" w14:textId="009D404E" w:rsidR="00441021" w:rsidRPr="00D35654" w:rsidRDefault="00D35654" w:rsidP="00441021">
      <w:pPr>
        <w:rPr>
          <w:rFonts w:hint="eastAsia"/>
          <w:b/>
          <w:bCs/>
        </w:rPr>
      </w:pPr>
      <w:r w:rsidRPr="00D35654">
        <w:rPr>
          <w:rFonts w:hint="eastAsia"/>
          <w:b/>
          <w:bCs/>
        </w:rPr>
        <w:t>Skills</w:t>
      </w:r>
    </w:p>
    <w:p w14:paraId="7E3321D1" w14:textId="0035F50E" w:rsidR="00441021" w:rsidRPr="00441021" w:rsidRDefault="00441021" w:rsidP="00441021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6D67B" wp14:editId="272A992E">
                <wp:simplePos x="0" y="0"/>
                <wp:positionH relativeFrom="column">
                  <wp:posOffset>19050</wp:posOffset>
                </wp:positionH>
                <wp:positionV relativeFrom="paragraph">
                  <wp:posOffset>5080</wp:posOffset>
                </wp:positionV>
                <wp:extent cx="5257800" cy="0"/>
                <wp:effectExtent l="0" t="0" r="0" b="0"/>
                <wp:wrapNone/>
                <wp:docPr id="1260646419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6A1D1" id="直接连接符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.4pt" to="415.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6E2475E0" w14:textId="59301DD4" w:rsidR="00E52216" w:rsidRDefault="00E52216" w:rsidP="00E52216">
      <w:r>
        <w:rPr>
          <w:rFonts w:hint="eastAsia"/>
        </w:rPr>
        <w:t>-</w:t>
      </w:r>
      <w:r>
        <w:t>Design &amp; Prototyping:</w:t>
      </w:r>
      <w:r>
        <w:rPr>
          <w:rFonts w:ascii="Times New Roman" w:hAnsi="Times New Roman" w:cs="Times New Roman"/>
        </w:rPr>
        <w:t>​</w:t>
      </w:r>
      <w:r>
        <w:t xml:space="preserve"> User Interface/User Experience (UI/UX) Design, Interactive Prototyping (Figma), Design Systems &amp; Specifications, User Flow Optimization</w:t>
      </w:r>
    </w:p>
    <w:p w14:paraId="1532A27A" w14:textId="06E5E703" w:rsidR="00E52216" w:rsidRDefault="00E52216" w:rsidP="00E52216">
      <w:r>
        <w:rPr>
          <w:rFonts w:hint="eastAsia"/>
        </w:rPr>
        <w:t>-</w:t>
      </w:r>
      <w:r>
        <w:t>Research &amp; Analysis:</w:t>
      </w:r>
      <w:r>
        <w:rPr>
          <w:rFonts w:ascii="Times New Roman" w:hAnsi="Times New Roman" w:cs="Times New Roman"/>
        </w:rPr>
        <w:t>​</w:t>
      </w:r>
      <w:r>
        <w:t xml:space="preserve"> User Research, Usability Testing, Competitive Analysis</w:t>
      </w:r>
    </w:p>
    <w:p w14:paraId="472EB393" w14:textId="239D00B0" w:rsidR="0006125A" w:rsidRPr="006738A3" w:rsidRDefault="00E52216" w:rsidP="00E52216">
      <w:pPr>
        <w:rPr>
          <w:rFonts w:hint="eastAsia"/>
        </w:rPr>
      </w:pPr>
      <w:r>
        <w:rPr>
          <w:rFonts w:hint="eastAsia"/>
        </w:rPr>
        <w:t>-</w:t>
      </w:r>
      <w:r>
        <w:t>Technical &amp; Others:</w:t>
      </w:r>
      <w:r>
        <w:rPr>
          <w:rFonts w:ascii="Times New Roman" w:hAnsi="Times New Roman" w:cs="Times New Roman"/>
        </w:rPr>
        <w:t>​</w:t>
      </w:r>
      <w:r>
        <w:t xml:space="preserve"> Basic Front-end Collaboration (HTML/CSS), Bilingual Communication (TOEFL 94), Design-to-Development Handoff</w:t>
      </w:r>
    </w:p>
    <w:sectPr w:rsidR="0006125A" w:rsidRPr="00673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90FE" w14:textId="77777777" w:rsidR="00DE6969" w:rsidRDefault="00DE6969" w:rsidP="006738A3">
      <w:pPr>
        <w:rPr>
          <w:rFonts w:hint="eastAsia"/>
        </w:rPr>
      </w:pPr>
      <w:r>
        <w:separator/>
      </w:r>
    </w:p>
  </w:endnote>
  <w:endnote w:type="continuationSeparator" w:id="0">
    <w:p w14:paraId="72DA6CF2" w14:textId="77777777" w:rsidR="00DE6969" w:rsidRDefault="00DE6969" w:rsidP="006738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C6FB" w14:textId="77777777" w:rsidR="00DE6969" w:rsidRDefault="00DE6969" w:rsidP="006738A3">
      <w:pPr>
        <w:rPr>
          <w:rFonts w:hint="eastAsia"/>
        </w:rPr>
      </w:pPr>
      <w:r>
        <w:separator/>
      </w:r>
    </w:p>
  </w:footnote>
  <w:footnote w:type="continuationSeparator" w:id="0">
    <w:p w14:paraId="0E297545" w14:textId="77777777" w:rsidR="00DE6969" w:rsidRDefault="00DE6969" w:rsidP="006738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A7E4E"/>
    <w:multiLevelType w:val="multilevel"/>
    <w:tmpl w:val="B12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E195C"/>
    <w:multiLevelType w:val="hybridMultilevel"/>
    <w:tmpl w:val="BDCA6BD2"/>
    <w:lvl w:ilvl="0" w:tplc="8A2AD778">
      <w:start w:val="2024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8690412">
    <w:abstractNumId w:val="0"/>
  </w:num>
  <w:num w:numId="2" w16cid:durableId="139226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A3"/>
    <w:rsid w:val="0006125A"/>
    <w:rsid w:val="0014414C"/>
    <w:rsid w:val="001A2F9F"/>
    <w:rsid w:val="00223387"/>
    <w:rsid w:val="002658D6"/>
    <w:rsid w:val="003352F3"/>
    <w:rsid w:val="00363BCB"/>
    <w:rsid w:val="003663BA"/>
    <w:rsid w:val="00434169"/>
    <w:rsid w:val="00441021"/>
    <w:rsid w:val="004A2051"/>
    <w:rsid w:val="0052091C"/>
    <w:rsid w:val="00600890"/>
    <w:rsid w:val="00603C7F"/>
    <w:rsid w:val="006738A3"/>
    <w:rsid w:val="007F3036"/>
    <w:rsid w:val="009040C9"/>
    <w:rsid w:val="009238B1"/>
    <w:rsid w:val="00934492"/>
    <w:rsid w:val="00962C86"/>
    <w:rsid w:val="00AB0EA3"/>
    <w:rsid w:val="00B2484C"/>
    <w:rsid w:val="00BA1717"/>
    <w:rsid w:val="00CA3414"/>
    <w:rsid w:val="00CD7F3A"/>
    <w:rsid w:val="00CF3F0C"/>
    <w:rsid w:val="00D008C9"/>
    <w:rsid w:val="00D35654"/>
    <w:rsid w:val="00D67DF9"/>
    <w:rsid w:val="00D9310B"/>
    <w:rsid w:val="00D9326A"/>
    <w:rsid w:val="00D97271"/>
    <w:rsid w:val="00DE6969"/>
    <w:rsid w:val="00E07C28"/>
    <w:rsid w:val="00E52216"/>
    <w:rsid w:val="00E858B6"/>
    <w:rsid w:val="00EC2A10"/>
    <w:rsid w:val="00F66184"/>
    <w:rsid w:val="00F7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EB22D"/>
  <w15:chartTrackingRefBased/>
  <w15:docId w15:val="{6DA4C1B0-55AF-4B03-BD86-C2BD048C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10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0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E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E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E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E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E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E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E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E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E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0E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E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E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E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E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0E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38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38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3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38A3"/>
    <w:rPr>
      <w:sz w:val="18"/>
      <w:szCs w:val="18"/>
    </w:rPr>
  </w:style>
  <w:style w:type="character" w:styleId="af2">
    <w:name w:val="Hyperlink"/>
    <w:basedOn w:val="a0"/>
    <w:uiPriority w:val="99"/>
    <w:unhideWhenUsed/>
    <w:rsid w:val="009040C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040C9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9238B1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45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329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457721387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2968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1053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417948513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498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4197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6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1166944451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6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85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417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149978575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4595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23012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420182053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480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6005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</w:div>
                    <w:div w:id="1519588468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2</Pages>
  <Words>1384</Words>
  <Characters>1718</Characters>
  <Application>Microsoft Office Word</Application>
  <DocSecurity>0</DocSecurity>
  <Lines>90</Lines>
  <Paragraphs>119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yining dai</dc:creator>
  <cp:keywords/>
  <dc:description/>
  <cp:lastModifiedBy>yining dai</cp:lastModifiedBy>
  <cp:revision>12</cp:revision>
  <dcterms:created xsi:type="dcterms:W3CDTF">2026-02-19T18:22:00Z</dcterms:created>
  <dcterms:modified xsi:type="dcterms:W3CDTF">2026-02-20T06:45:00Z</dcterms:modified>
</cp:coreProperties>
</file>