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54BF" w14:textId="7D3EF0D1" w:rsidR="006E15B6" w:rsidRPr="00E40399" w:rsidRDefault="006E15B6" w:rsidP="006E15B6">
      <w:pPr>
        <w:rPr>
          <w:b/>
          <w:bCs/>
          <w:sz w:val="32"/>
          <w:szCs w:val="32"/>
        </w:rPr>
      </w:pPr>
      <w:proofErr w:type="spellStart"/>
      <w:r w:rsidRPr="00F20517">
        <w:rPr>
          <w:b/>
          <w:bCs/>
          <w:sz w:val="32"/>
          <w:szCs w:val="32"/>
        </w:rPr>
        <w:t>Introduction</w:t>
      </w:r>
      <w:proofErr w:type="spellEnd"/>
    </w:p>
    <w:p w14:paraId="43C99206" w14:textId="4B4A522A" w:rsidR="006E15B6" w:rsidRDefault="006E15B6" w:rsidP="006E15B6"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of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.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of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policymakers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economists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market.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as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housing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As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Smith </w:t>
      </w:r>
      <w:proofErr w:type="spellStart"/>
      <w:r>
        <w:t>and</w:t>
      </w:r>
      <w:proofErr w:type="spellEnd"/>
      <w:r>
        <w:t xml:space="preserve"> Johnson (2020), "Machine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non-linear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" (p. 135).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>.</w:t>
      </w:r>
    </w:p>
    <w:p w14:paraId="741B9175" w14:textId="77777777" w:rsidR="0060277A" w:rsidRPr="00F20517" w:rsidRDefault="0060277A" w:rsidP="0060277A">
      <w:pPr>
        <w:rPr>
          <w:b/>
          <w:bCs/>
          <w:sz w:val="32"/>
          <w:szCs w:val="32"/>
        </w:rPr>
      </w:pPr>
      <w:proofErr w:type="spellStart"/>
      <w:r w:rsidRPr="00F20517">
        <w:rPr>
          <w:b/>
          <w:bCs/>
          <w:sz w:val="32"/>
          <w:szCs w:val="32"/>
        </w:rPr>
        <w:t>Dataset</w:t>
      </w:r>
      <w:proofErr w:type="spellEnd"/>
      <w:r w:rsidRPr="00F20517">
        <w:rPr>
          <w:b/>
          <w:bCs/>
          <w:sz w:val="32"/>
          <w:szCs w:val="32"/>
        </w:rPr>
        <w:t xml:space="preserve"> </w:t>
      </w:r>
      <w:proofErr w:type="spellStart"/>
      <w:r w:rsidRPr="00F20517">
        <w:rPr>
          <w:b/>
          <w:bCs/>
          <w:sz w:val="32"/>
          <w:szCs w:val="32"/>
        </w:rPr>
        <w:t>Description</w:t>
      </w:r>
      <w:proofErr w:type="spellEnd"/>
    </w:p>
    <w:p w14:paraId="66FB0E51" w14:textId="074709A9" w:rsidR="003106D7" w:rsidRDefault="003106D7" w:rsidP="003106D7">
      <w:proofErr w:type="spellStart"/>
      <w:r>
        <w:t>Dataset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518E4DF5" w14:textId="781CE340" w:rsidR="003106D7" w:rsidRDefault="003106D7" w:rsidP="003106D7"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is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 "https://github.com/obakis/econ_data/raw/master/hprice2.rds" (Bakış, 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506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5B519215" w14:textId="77777777" w:rsidR="003106D7" w:rsidRDefault="003106D7" w:rsidP="003106D7">
      <w:proofErr w:type="spellStart"/>
      <w:r w:rsidRPr="003106D7">
        <w:rPr>
          <w:b/>
          <w:bCs/>
        </w:rPr>
        <w:t>Price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).</w:t>
      </w:r>
    </w:p>
    <w:p w14:paraId="635E26EA" w14:textId="77777777" w:rsidR="003106D7" w:rsidRDefault="003106D7" w:rsidP="003106D7">
      <w:proofErr w:type="spellStart"/>
      <w:r w:rsidRPr="003106D7">
        <w:rPr>
          <w:b/>
          <w:bCs/>
        </w:rPr>
        <w:t>Crime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rate of </w:t>
      </w:r>
      <w:proofErr w:type="spellStart"/>
      <w:r>
        <w:t>crimes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capita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>.</w:t>
      </w:r>
    </w:p>
    <w:p w14:paraId="2E07BF71" w14:textId="77777777" w:rsidR="003106D7" w:rsidRDefault="003106D7" w:rsidP="003106D7">
      <w:r w:rsidRPr="003106D7">
        <w:rPr>
          <w:b/>
          <w:bCs/>
        </w:rPr>
        <w:t>NOX:</w:t>
      </w:r>
      <w:r>
        <w:t xml:space="preserve"> </w:t>
      </w:r>
      <w:proofErr w:type="spellStart"/>
      <w:r>
        <w:t>Nitric</w:t>
      </w:r>
      <w:proofErr w:type="spellEnd"/>
      <w:r>
        <w:t xml:space="preserve"> </w:t>
      </w:r>
      <w:proofErr w:type="spellStart"/>
      <w:r>
        <w:t>oxides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(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10 </w:t>
      </w:r>
      <w:proofErr w:type="spellStart"/>
      <w:r>
        <w:t>million</w:t>
      </w:r>
      <w:proofErr w:type="spellEnd"/>
      <w:r>
        <w:t>).</w:t>
      </w:r>
    </w:p>
    <w:p w14:paraId="7A48231F" w14:textId="77777777" w:rsidR="003106D7" w:rsidRDefault="003106D7" w:rsidP="003106D7">
      <w:proofErr w:type="spellStart"/>
      <w:r w:rsidRPr="003106D7">
        <w:rPr>
          <w:b/>
          <w:bCs/>
        </w:rPr>
        <w:t>Rooms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dwelling</w:t>
      </w:r>
      <w:proofErr w:type="spellEnd"/>
      <w:r>
        <w:t>.</w:t>
      </w:r>
    </w:p>
    <w:p w14:paraId="3C784AA2" w14:textId="77777777" w:rsidR="003106D7" w:rsidRDefault="003106D7" w:rsidP="003106D7">
      <w:proofErr w:type="spellStart"/>
      <w:r w:rsidRPr="003106D7">
        <w:rPr>
          <w:b/>
          <w:bCs/>
        </w:rPr>
        <w:t>Dist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Boston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centers</w:t>
      </w:r>
      <w:proofErr w:type="spellEnd"/>
      <w:r>
        <w:t>.</w:t>
      </w:r>
    </w:p>
    <w:p w14:paraId="6DD3F1C1" w14:textId="77777777" w:rsidR="003106D7" w:rsidRDefault="003106D7" w:rsidP="003106D7">
      <w:proofErr w:type="spellStart"/>
      <w:r w:rsidRPr="003106D7">
        <w:rPr>
          <w:b/>
          <w:bCs/>
        </w:rPr>
        <w:t>Radial</w:t>
      </w:r>
      <w:proofErr w:type="spellEnd"/>
      <w:r w:rsidRPr="003106D7">
        <w:rPr>
          <w:b/>
          <w:bCs/>
        </w:rPr>
        <w:t>:</w:t>
      </w:r>
      <w:r>
        <w:t xml:space="preserve"> Accessibility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highways</w:t>
      </w:r>
      <w:proofErr w:type="spellEnd"/>
      <w:r>
        <w:t>.</w:t>
      </w:r>
    </w:p>
    <w:p w14:paraId="76EE6F32" w14:textId="77777777" w:rsidR="003106D7" w:rsidRDefault="003106D7" w:rsidP="003106D7">
      <w:proofErr w:type="spellStart"/>
      <w:r w:rsidRPr="003106D7">
        <w:rPr>
          <w:b/>
          <w:bCs/>
        </w:rPr>
        <w:t>Proptax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full-value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rate </w:t>
      </w:r>
      <w:proofErr w:type="spellStart"/>
      <w:r>
        <w:t>per</w:t>
      </w:r>
      <w:proofErr w:type="spellEnd"/>
      <w:r>
        <w:t xml:space="preserve"> $10,000.</w:t>
      </w:r>
    </w:p>
    <w:p w14:paraId="342CDB8F" w14:textId="77777777" w:rsidR="003106D7" w:rsidRDefault="003106D7" w:rsidP="003106D7">
      <w:proofErr w:type="spellStart"/>
      <w:r w:rsidRPr="003106D7">
        <w:rPr>
          <w:b/>
          <w:bCs/>
        </w:rPr>
        <w:t>Stratio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student-teacher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.</w:t>
      </w:r>
    </w:p>
    <w:p w14:paraId="37EFC34F" w14:textId="77777777" w:rsidR="003106D7" w:rsidRDefault="003106D7" w:rsidP="003106D7">
      <w:proofErr w:type="spellStart"/>
      <w:r w:rsidRPr="003106D7">
        <w:rPr>
          <w:b/>
          <w:bCs/>
        </w:rPr>
        <w:t>Lowstat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042476AF" w14:textId="77777777" w:rsidR="003106D7" w:rsidRDefault="003106D7" w:rsidP="003106D7">
      <w:proofErr w:type="spellStart"/>
      <w:r w:rsidRPr="003106D7">
        <w:rPr>
          <w:b/>
          <w:bCs/>
        </w:rPr>
        <w:t>LPrice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14:paraId="05E9C7E8" w14:textId="77777777" w:rsidR="003106D7" w:rsidRDefault="003106D7" w:rsidP="003106D7">
      <w:r w:rsidRPr="003106D7">
        <w:rPr>
          <w:b/>
          <w:bCs/>
        </w:rPr>
        <w:t>LNOX: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 of NOX.</w:t>
      </w:r>
    </w:p>
    <w:p w14:paraId="74A6C8D3" w14:textId="77777777" w:rsidR="003106D7" w:rsidRDefault="003106D7" w:rsidP="003106D7">
      <w:proofErr w:type="spellStart"/>
      <w:r w:rsidRPr="003106D7">
        <w:rPr>
          <w:b/>
          <w:bCs/>
        </w:rPr>
        <w:t>LProptax</w:t>
      </w:r>
      <w:proofErr w:type="spellEnd"/>
      <w:r w:rsidRPr="003106D7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logarithm</w:t>
      </w:r>
      <w:proofErr w:type="spellEnd"/>
      <w:r>
        <w:t xml:space="preserve"> of </w:t>
      </w:r>
      <w:proofErr w:type="spellStart"/>
      <w:r>
        <w:t>Proptax</w:t>
      </w:r>
      <w:proofErr w:type="spellEnd"/>
      <w:r>
        <w:t>.</w:t>
      </w:r>
    </w:p>
    <w:p w14:paraId="0792326B" w14:textId="091D82CE" w:rsidR="003106D7" w:rsidRDefault="003106D7" w:rsidP="003106D7"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diverse</w:t>
      </w:r>
      <w:proofErr w:type="spellEnd"/>
      <w:r>
        <w:t xml:space="preserve"> set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59FE447" w14:textId="477F5F53" w:rsidR="0085760C" w:rsidRDefault="0085760C" w:rsidP="0085760C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C81965" wp14:editId="4A5CD652">
            <wp:simplePos x="0" y="0"/>
            <wp:positionH relativeFrom="column">
              <wp:posOffset>-635</wp:posOffset>
            </wp:positionH>
            <wp:positionV relativeFrom="page">
              <wp:posOffset>1554480</wp:posOffset>
            </wp:positionV>
            <wp:extent cx="3082925" cy="2781300"/>
            <wp:effectExtent l="0" t="0" r="3175" b="0"/>
            <wp:wrapThrough wrapText="bothSides">
              <wp:wrapPolygon edited="0">
                <wp:start x="0" y="0"/>
                <wp:lineTo x="0" y="21452"/>
                <wp:lineTo x="21489" y="21452"/>
                <wp:lineTo x="21489" y="0"/>
                <wp:lineTo x="0" y="0"/>
              </wp:wrapPolygon>
            </wp:wrapThrough>
            <wp:docPr id="20206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2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43DE2D" w14:textId="281A34E1" w:rsidR="0085760C" w:rsidRDefault="0085760C" w:rsidP="0085760C">
      <w:pPr>
        <w:pStyle w:val="Caption"/>
      </w:pPr>
    </w:p>
    <w:p w14:paraId="653FEBDC" w14:textId="6D959CA2" w:rsidR="003106D7" w:rsidRDefault="003106D7" w:rsidP="003106D7">
      <w:proofErr w:type="spellStart"/>
      <w:r>
        <w:t>Exploratory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corrplot</w:t>
      </w:r>
      <w:proofErr w:type="spellEnd"/>
      <w:r>
        <w:t xml:space="preserve">'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 in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multicollinearity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interdependencies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5A85E4B3" w14:textId="6381326C" w:rsidR="0085760C" w:rsidRDefault="008413A2" w:rsidP="008413A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248A3" wp14:editId="6E63AD16">
                <wp:simplePos x="0" y="0"/>
                <wp:positionH relativeFrom="column">
                  <wp:posOffset>3106536</wp:posOffset>
                </wp:positionH>
                <wp:positionV relativeFrom="paragraph">
                  <wp:posOffset>2999221</wp:posOffset>
                </wp:positionV>
                <wp:extent cx="29952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75940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DF9F0" w14:textId="6A80206D" w:rsidR="0085760C" w:rsidRPr="00ED0558" w:rsidRDefault="0085760C" w:rsidP="008576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 w:rsidRPr="00DB6BA4">
                              <w:t>Figure</w:t>
                            </w:r>
                            <w:proofErr w:type="spellEnd"/>
                            <w:r w:rsidRPr="00DB6BA4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248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6pt;margin-top:236.15pt;width:235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fmFgIAADgEAAAOAAAAZHJzL2Uyb0RvYy54bWysU8GO2jAQvVfqP1i+lwAVq4IIK8qKqhLa&#10;XYmt9mwcm0RyPO7YkNCv79hJoN32VPXiTDzjN573npf3bW3YWaGvwOZ8MhpzpqyEorLHnH972X74&#10;xJkPwhbCgFU5vyjP71fv3y0bt1BTKMEUChmBWL9oXM7LENwiy7wsVS38CJyylNSAtQj0i8esQNEQ&#10;em2y6Xh8lzWAhUOQynvafeiSfJXwtVYyPGntVWAm53S3kFZM6yGu2WopFkcUrqxkfw3xD7eoRWWp&#10;6RXqQQTBTlj9AVVXEsGDDiMJdQZaV1KlGWiayfjNNPtSOJVmIXK8u9Lk/x+sfDzv3TOy0H6GlgSM&#10;hDTOLzxtxnlajXX80k0Z5YnCy5U21QYmaXM6n8+m8xlnknJ3H2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I1MTC7hAAAACwEAAA8AAABkcnMvZG93bnJldi54bWxMjz1PwzAQhnck/oN1SCyI&#10;OqRRaEKcqqpggKUidGFz42sciM+R7bTh32NYYLuPR+89V61nM7ATOt9bEnC3SIAhtVb11AnYvz3d&#10;roD5IEnJwRIK+EIP6/ryopKlsmd6xVMTOhZDyJdSgA5hLDn3rUYj/cKOSHF3tM7IEFvXceXkOYab&#10;gadJknMje4oXtBxxq7H9bCYjYJe97/TNdHx82WRL97yftvlH1whxfTVvHoAFnMMfDD/6UR3q6HSw&#10;EynPBgHZqkgjGov7dAksEkWeFMAOv5MMeF3x/z/U3wAAAP//AwBQSwECLQAUAAYACAAAACEAtoM4&#10;kv4AAADhAQAAEwAAAAAAAAAAAAAAAAAAAAAAW0NvbnRlbnRfVHlwZXNdLnhtbFBLAQItABQABgAI&#10;AAAAIQA4/SH/1gAAAJQBAAALAAAAAAAAAAAAAAAAAC8BAABfcmVscy8ucmVsc1BLAQItABQABgAI&#10;AAAAIQBBJ1fmFgIAADgEAAAOAAAAAAAAAAAAAAAAAC4CAABkcnMvZTJvRG9jLnhtbFBLAQItABQA&#10;BgAIAAAAIQCNTEwu4QAAAAsBAAAPAAAAAAAAAAAAAAAAAHAEAABkcnMvZG93bnJldi54bWxQSwUG&#10;AAAAAAQABADzAAAAfgUAAAAA&#10;" stroked="f">
                <v:textbox style="mso-fit-shape-to-text:t" inset="0,0,0,0">
                  <w:txbxContent>
                    <w:p w14:paraId="7D7DF9F0" w14:textId="6A80206D" w:rsidR="0085760C" w:rsidRPr="00ED0558" w:rsidRDefault="0085760C" w:rsidP="0085760C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 w:rsidRPr="00DB6BA4">
                        <w:t>Figure</w:t>
                      </w:r>
                      <w:proofErr w:type="spellEnd"/>
                      <w:r w:rsidRPr="00DB6BA4">
                        <w:t xml:space="preserve">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62A37" wp14:editId="314406BA">
                <wp:simplePos x="0" y="0"/>
                <wp:positionH relativeFrom="margin">
                  <wp:align>left</wp:align>
                </wp:positionH>
                <wp:positionV relativeFrom="paragraph">
                  <wp:posOffset>1180291</wp:posOffset>
                </wp:positionV>
                <wp:extent cx="308292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hrough>
                <wp:docPr id="768464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60CAB" w14:textId="5831BFE9" w:rsidR="0085760C" w:rsidRPr="00EE039C" w:rsidRDefault="0085760C" w:rsidP="008576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62A37" id="_x0000_s1027" type="#_x0000_t202" style="position:absolute;margin-left:0;margin-top:92.95pt;width:242.75pt;height:21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JJHQIAAEIEAAAOAAAAZHJzL2Uyb0RvYy54bWysU02P2jAQvVfqf7B8LwGq0t2IsKKsqCqh&#10;3ZXYas/GcYglx+OODQn99R07BLbbnqpenIlnPB/vvZnfdY1hR4Vegy34ZDTmTFkJpbb7gn9/Xn+4&#10;4cwHYUthwKqCn5Tnd4v37+aty9UUajClQkZJrM9bV/A6BJdnmZe1aoQfgVOWnBVgIwL94j4rUbSU&#10;vTHZdDyeZS1g6RCk8p5u73snX6T8VaVkeKwqrwIzBafeQjoxnbt4Zou5yPcoXK3luQ3xD100Qlsq&#10;ekl1L4JgB9R/pGq0RPBQhZGEJoOq0lKlGWiayfjNNNtaOJVmIXC8u8Dk/19a+XDcuidkofsCHREY&#10;AWmdzz1dxnm6Cpv4pU4Z+QnC0wU21QUm6fLj+GZ6O/3EmSTfdDb7PE64ZtfXDn34qqBh0Sg4Ei0J&#10;LXHc+EAVKXQIicU8GF2utTHxJzpWBtlREIVtrYOKPdKL36KMjbEW4qveHW+y6yjRCt2uY7p8NeYO&#10;yhNNj9ALwzu51lRvI3x4EkhKoIFJ3eGRjspAW3A4W5zVgD//dh/jiSDyctaSsgrufxwEKs7MN0vU&#10;RRkOBg7GbjDsoVkBTTqhvXEymfQAgxnMCqF5IdEvYxVyCSupVsHDYK5Cr29aGqmWyxREYnMibOzW&#10;yZh6wPW5exHozqwE4vMBBs2J/A05fWyixy0PgZBOzEVcexTPcJNQEz3npYqb8Po/RV1Xf/ELAAD/&#10;/wMAUEsDBBQABgAIAAAAIQDdlOcH4AAAAAgBAAAPAAAAZHJzL2Rvd25yZXYueG1sTI/BTsMwEETv&#10;SPyDtUhcEHUISUlDnKqq4ACXitALNzfexoF4HdlOG/4ec4Lj7Kxm3lTr2QzshM73lgTcLRJgSK1V&#10;PXUC9u/PtwUwHyQpOVhCAd/oYV1fXlSyVPZMb3hqQsdiCPlSCtAhjCXnvtVopF/YESl6R+uMDFG6&#10;jisnzzHcDDxNkiU3sqfYoOWIW43tVzMZAbvsY6dvpuPT6ya7dy/7abv87Bohrq/mzSOwgHP4e4Zf&#10;/IgOdWQ62ImUZ4OAOCTEa5GvgEU7K/Ic2EFAmj6sgNcV/z+g/gEAAP//AwBQSwECLQAUAAYACAAA&#10;ACEAtoM4kv4AAADhAQAAEwAAAAAAAAAAAAAAAAAAAAAAW0NvbnRlbnRfVHlwZXNdLnhtbFBLAQIt&#10;ABQABgAIAAAAIQA4/SH/1gAAAJQBAAALAAAAAAAAAAAAAAAAAC8BAABfcmVscy8ucmVsc1BLAQIt&#10;ABQABgAIAAAAIQDaAOJJHQIAAEIEAAAOAAAAAAAAAAAAAAAAAC4CAABkcnMvZTJvRG9jLnhtbFBL&#10;AQItABQABgAIAAAAIQDdlOcH4AAAAAgBAAAPAAAAAAAAAAAAAAAAAHcEAABkcnMvZG93bnJldi54&#10;bWxQSwUGAAAAAAQABADzAAAAhAUAAAAA&#10;" stroked="f">
                <v:textbox style="mso-fit-shape-to-text:t" inset="0,0,0,0">
                  <w:txbxContent>
                    <w:p w14:paraId="68D60CAB" w14:textId="5831BFE9" w:rsidR="0085760C" w:rsidRPr="00EE039C" w:rsidRDefault="0085760C" w:rsidP="0085760C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760C">
        <w:rPr>
          <w:noProof/>
        </w:rPr>
        <w:drawing>
          <wp:anchor distT="0" distB="0" distL="114300" distR="114300" simplePos="0" relativeHeight="251659264" behindDoc="0" locked="0" layoutInCell="1" allowOverlap="1" wp14:anchorId="0498162E" wp14:editId="1531B6D9">
            <wp:simplePos x="0" y="0"/>
            <wp:positionH relativeFrom="margin">
              <wp:posOffset>3100705</wp:posOffset>
            </wp:positionH>
            <wp:positionV relativeFrom="paragraph">
              <wp:posOffset>228600</wp:posOffset>
            </wp:positionV>
            <wp:extent cx="2995295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31" y="21416"/>
                <wp:lineTo x="21431" y="0"/>
                <wp:lineTo x="0" y="0"/>
              </wp:wrapPolygon>
            </wp:wrapThrough>
            <wp:docPr id="683345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72CB4" w14:textId="3513C55E" w:rsidR="0085760C" w:rsidRDefault="008413A2" w:rsidP="008576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5F97E" wp14:editId="52878149">
                <wp:simplePos x="0" y="0"/>
                <wp:positionH relativeFrom="margin">
                  <wp:align>left</wp:align>
                </wp:positionH>
                <wp:positionV relativeFrom="paragraph">
                  <wp:posOffset>3970597</wp:posOffset>
                </wp:positionV>
                <wp:extent cx="3003550" cy="635"/>
                <wp:effectExtent l="0" t="0" r="6350" b="0"/>
                <wp:wrapThrough wrapText="bothSides">
                  <wp:wrapPolygon edited="0">
                    <wp:start x="0" y="0"/>
                    <wp:lineTo x="0" y="20057"/>
                    <wp:lineTo x="21509" y="20057"/>
                    <wp:lineTo x="21509" y="0"/>
                    <wp:lineTo x="0" y="0"/>
                  </wp:wrapPolygon>
                </wp:wrapThrough>
                <wp:docPr id="1812750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2BB15" w14:textId="0D277733" w:rsidR="0085760C" w:rsidRPr="00D31084" w:rsidRDefault="0085760C" w:rsidP="008576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5F97E" id="_x0000_s1028" type="#_x0000_t202" style="position:absolute;margin-left:0;margin-top:312.65pt;width:236.5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UcGQIAAD8EAAAOAAAAZHJzL2Uyb0RvYy54bWysU01v2zAMvQ/YfxB0X+wkSDEYcYosRYYB&#10;QVsgLXpWZDkWIIsapcTOfv0ofyRbt9Owi0yTFCm+97i8b2vDzgq9Bpvz6STlTFkJhbbHnL++bD99&#10;5swHYQthwKqcX5Tn96uPH5aNy9QMKjCFQkZFrM8al/MqBJcliZeVqoWfgFOWgiVgLQL94jEpUDRU&#10;vTbJLE3vkgawcAhSeU/ehz7IV139slQyPJWlV4GZnNPbQndidx7imayWIjuicJWWwzPEP7yiFtpS&#10;02upBxEEO6H+o1StJYKHMkwk1AmUpZaqm4GmmabvptlXwqluFgLHuytM/v+VlY/nvXtGFtov0BKB&#10;EZDG+cyTM87TlljHL72UUZwgvFxhU21gkpzzNJ0vFhSSFLubL2KN5HbVoQ9fFdQsGjlH4qSDSpx3&#10;PvSpY0rs5MHoYquNiT8xsDHIzoL4ayod1FD8tyxjY66FeKsvGD3JbY5ohfbQMl3kfDbOeIDiQqMj&#10;9KrwTm419dsJH54FkgxoJJJ2eKKjNNDkHAaLswrwx9/8MZ/YoShnDckq5/77SaDizHyzxFvU4Gjg&#10;aBxGw57qDdCkU1oaJzuTLmAwo1ki1G+k+HXsQiFhJfXKeRjNTejFTRsj1XrdJZHSnAg7u3cylh5x&#10;fWnfBLqBlUBkPsIoOJG9I6fP7ehx61MgpDvmIq49igPcpNKO+2Gj4hr8+t9l3fZ+9RMAAP//AwBQ&#10;SwMEFAAGAAgAAAAhACi5N8XeAAAACAEAAA8AAABkcnMvZG93bnJldi54bWxMj8FOwzAQRO9I/IO1&#10;SFwQdWhCQCFOVVVwgEtF6IWbG2/jQLyOYqcNf8/CBY47M5p9U65m14sjjqHzpOBmkYBAarzpqFWw&#10;e3u6vgcRoiaje0+o4AsDrKrzs1IXxp/oFY91bAWXUCi0AhvjUEgZGotOh4UfkNg7+NHpyOfYSjPq&#10;E5e7Xi6TJJdOd8QfrB5wY7H5rCenYJu9b+3VdHh8WWfp+LybNvlHWyt1eTGvH0BEnONfGH7wGR0q&#10;Ztr7iUwQvQIeEhXky9sUBNvZXcrK/lfJQFal/D+g+gYAAP//AwBQSwECLQAUAAYACAAAACEAtoM4&#10;kv4AAADhAQAAEwAAAAAAAAAAAAAAAAAAAAAAW0NvbnRlbnRfVHlwZXNdLnhtbFBLAQItABQABgAI&#10;AAAAIQA4/SH/1gAAAJQBAAALAAAAAAAAAAAAAAAAAC8BAABfcmVscy8ucmVsc1BLAQItABQABgAI&#10;AAAAIQC/GNUcGQIAAD8EAAAOAAAAAAAAAAAAAAAAAC4CAABkcnMvZTJvRG9jLnhtbFBLAQItABQA&#10;BgAIAAAAIQAouTfF3gAAAAgBAAAPAAAAAAAAAAAAAAAAAHMEAABkcnMvZG93bnJldi54bWxQSwUG&#10;AAAAAAQABADzAAAAfgUAAAAA&#10;" stroked="f">
                <v:textbox style="mso-fit-shape-to-text:t" inset="0,0,0,0">
                  <w:txbxContent>
                    <w:p w14:paraId="68E2BB15" w14:textId="0D277733" w:rsidR="0085760C" w:rsidRPr="00D31084" w:rsidRDefault="0085760C" w:rsidP="0085760C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760C">
        <w:rPr>
          <w:noProof/>
        </w:rPr>
        <w:drawing>
          <wp:anchor distT="0" distB="0" distL="114300" distR="114300" simplePos="0" relativeHeight="251660288" behindDoc="0" locked="0" layoutInCell="1" allowOverlap="1" wp14:anchorId="7C5C8BD1" wp14:editId="4511BE06">
            <wp:simplePos x="0" y="0"/>
            <wp:positionH relativeFrom="margin">
              <wp:align>left</wp:align>
            </wp:positionH>
            <wp:positionV relativeFrom="paragraph">
              <wp:posOffset>1210945</wp:posOffset>
            </wp:positionV>
            <wp:extent cx="3003550" cy="2697480"/>
            <wp:effectExtent l="0" t="0" r="6350" b="7620"/>
            <wp:wrapThrough wrapText="bothSides">
              <wp:wrapPolygon edited="0">
                <wp:start x="0" y="0"/>
                <wp:lineTo x="0" y="21508"/>
                <wp:lineTo x="21509" y="21508"/>
                <wp:lineTo x="21509" y="0"/>
                <wp:lineTo x="0" y="0"/>
              </wp:wrapPolygon>
            </wp:wrapThrough>
            <wp:docPr id="199481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62" cy="27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106D7">
        <w:t>Furthermore</w:t>
      </w:r>
      <w:proofErr w:type="spellEnd"/>
      <w:r w:rsidR="003106D7">
        <w:t xml:space="preserve">, </w:t>
      </w:r>
      <w:proofErr w:type="spellStart"/>
      <w:r w:rsidR="003106D7">
        <w:t>additional</w:t>
      </w:r>
      <w:proofErr w:type="spellEnd"/>
      <w:r w:rsidR="003106D7">
        <w:t xml:space="preserve"> </w:t>
      </w:r>
      <w:proofErr w:type="spellStart"/>
      <w:r w:rsidR="003106D7">
        <w:t>visualizations</w:t>
      </w:r>
      <w:proofErr w:type="spellEnd"/>
      <w:r w:rsidR="003106D7">
        <w:t xml:space="preserve"> </w:t>
      </w:r>
      <w:proofErr w:type="spellStart"/>
      <w:r w:rsidR="003106D7">
        <w:t>were</w:t>
      </w:r>
      <w:proofErr w:type="spellEnd"/>
      <w:r w:rsidR="003106D7">
        <w:t xml:space="preserve"> </w:t>
      </w:r>
      <w:proofErr w:type="spellStart"/>
      <w:r w:rsidR="003106D7">
        <w:t>created</w:t>
      </w:r>
      <w:proofErr w:type="spellEnd"/>
      <w:r w:rsidR="003106D7">
        <w:t xml:space="preserve"> </w:t>
      </w:r>
      <w:proofErr w:type="spellStart"/>
      <w:r w:rsidR="003106D7">
        <w:t>to</w:t>
      </w:r>
      <w:proofErr w:type="spellEnd"/>
      <w:r w:rsidR="003106D7">
        <w:t xml:space="preserve"> </w:t>
      </w:r>
      <w:proofErr w:type="spellStart"/>
      <w:r w:rsidR="003106D7">
        <w:t>examine</w:t>
      </w:r>
      <w:proofErr w:type="spellEnd"/>
      <w:r w:rsidR="003106D7">
        <w:t xml:space="preserve"> </w:t>
      </w:r>
      <w:proofErr w:type="spellStart"/>
      <w:r w:rsidR="003106D7">
        <w:t>the</w:t>
      </w:r>
      <w:proofErr w:type="spellEnd"/>
      <w:r w:rsidR="003106D7">
        <w:t xml:space="preserve"> </w:t>
      </w:r>
      <w:proofErr w:type="spellStart"/>
      <w:r w:rsidR="003106D7">
        <w:t>distribution</w:t>
      </w:r>
      <w:proofErr w:type="spellEnd"/>
      <w:r w:rsidR="003106D7">
        <w:t xml:space="preserve"> of </w:t>
      </w:r>
      <w:proofErr w:type="spellStart"/>
      <w:r w:rsidR="003106D7">
        <w:t>the</w:t>
      </w:r>
      <w:proofErr w:type="spellEnd"/>
      <w:r w:rsidR="003106D7">
        <w:t xml:space="preserve"> </w:t>
      </w:r>
      <w:proofErr w:type="spellStart"/>
      <w:r w:rsidR="003106D7">
        <w:t>target</w:t>
      </w:r>
      <w:proofErr w:type="spellEnd"/>
      <w:r w:rsidR="003106D7">
        <w:t xml:space="preserve"> </w:t>
      </w:r>
      <w:proofErr w:type="spellStart"/>
      <w:r w:rsidR="003106D7">
        <w:t>variable</w:t>
      </w:r>
      <w:proofErr w:type="spellEnd"/>
      <w:r w:rsidR="003106D7">
        <w:t>, '</w:t>
      </w:r>
      <w:proofErr w:type="spellStart"/>
      <w:r w:rsidR="003106D7">
        <w:t>Price</w:t>
      </w:r>
      <w:proofErr w:type="spellEnd"/>
      <w:r w:rsidR="003106D7">
        <w:t>'. A histogram (</w:t>
      </w:r>
      <w:proofErr w:type="spellStart"/>
      <w:r w:rsidR="003106D7">
        <w:t>see</w:t>
      </w:r>
      <w:proofErr w:type="spellEnd"/>
      <w:r w:rsidR="003106D7">
        <w:t xml:space="preserve"> </w:t>
      </w:r>
      <w:proofErr w:type="spellStart"/>
      <w:r w:rsidR="003106D7">
        <w:t>Figure</w:t>
      </w:r>
      <w:proofErr w:type="spellEnd"/>
      <w:r w:rsidR="003106D7">
        <w:t xml:space="preserve"> 2) of </w:t>
      </w:r>
      <w:proofErr w:type="spellStart"/>
      <w:r w:rsidR="003106D7">
        <w:t>house</w:t>
      </w:r>
      <w:proofErr w:type="spellEnd"/>
      <w:r w:rsidR="003106D7">
        <w:t xml:space="preserve"> </w:t>
      </w:r>
      <w:proofErr w:type="spellStart"/>
      <w:r w:rsidR="003106D7">
        <w:t>prices</w:t>
      </w:r>
      <w:proofErr w:type="spellEnd"/>
      <w:r w:rsidR="003106D7">
        <w:t xml:space="preserve"> </w:t>
      </w:r>
      <w:proofErr w:type="spellStart"/>
      <w:r w:rsidR="003106D7">
        <w:t>was</w:t>
      </w:r>
      <w:proofErr w:type="spellEnd"/>
      <w:r w:rsidR="003106D7">
        <w:t xml:space="preserve"> </w:t>
      </w:r>
      <w:proofErr w:type="spellStart"/>
      <w:r w:rsidR="003106D7">
        <w:t>generated</w:t>
      </w:r>
      <w:proofErr w:type="spellEnd"/>
      <w:r w:rsidR="003106D7">
        <w:t xml:space="preserve"> </w:t>
      </w:r>
      <w:proofErr w:type="spellStart"/>
      <w:r w:rsidR="003106D7">
        <w:t>using</w:t>
      </w:r>
      <w:proofErr w:type="spellEnd"/>
      <w:r w:rsidR="003106D7">
        <w:t xml:space="preserve"> </w:t>
      </w:r>
      <w:proofErr w:type="spellStart"/>
      <w:r w:rsidR="003106D7">
        <w:t>the</w:t>
      </w:r>
      <w:proofErr w:type="spellEnd"/>
      <w:r w:rsidR="003106D7">
        <w:t xml:space="preserve"> '</w:t>
      </w:r>
      <w:proofErr w:type="spellStart"/>
      <w:r w:rsidR="003106D7">
        <w:t>hist</w:t>
      </w:r>
      <w:proofErr w:type="spellEnd"/>
      <w:r w:rsidR="003106D7">
        <w:t xml:space="preserve">' </w:t>
      </w:r>
      <w:proofErr w:type="spellStart"/>
      <w:r w:rsidR="003106D7">
        <w:t>function</w:t>
      </w:r>
      <w:proofErr w:type="spellEnd"/>
      <w:r w:rsidR="003106D7">
        <w:t xml:space="preserve">, </w:t>
      </w:r>
      <w:proofErr w:type="spellStart"/>
      <w:r w:rsidR="003106D7">
        <w:t>providing</w:t>
      </w:r>
      <w:proofErr w:type="spellEnd"/>
      <w:r w:rsidR="003106D7">
        <w:t xml:space="preserve"> </w:t>
      </w:r>
      <w:proofErr w:type="spellStart"/>
      <w:r w:rsidR="003106D7">
        <w:t>insights</w:t>
      </w:r>
      <w:proofErr w:type="spellEnd"/>
      <w:r w:rsidR="003106D7">
        <w:t xml:space="preserve"> </w:t>
      </w:r>
      <w:proofErr w:type="spellStart"/>
      <w:r w:rsidR="003106D7">
        <w:t>into</w:t>
      </w:r>
      <w:proofErr w:type="spellEnd"/>
      <w:r w:rsidR="003106D7">
        <w:t xml:space="preserve"> </w:t>
      </w:r>
      <w:proofErr w:type="spellStart"/>
      <w:r w:rsidR="003106D7">
        <w:t>the</w:t>
      </w:r>
      <w:proofErr w:type="spellEnd"/>
      <w:r w:rsidR="003106D7">
        <w:t xml:space="preserve"> </w:t>
      </w:r>
      <w:proofErr w:type="spellStart"/>
      <w:r w:rsidR="003106D7">
        <w:t>skewness</w:t>
      </w:r>
      <w:proofErr w:type="spellEnd"/>
      <w:r w:rsidR="003106D7">
        <w:t xml:space="preserve"> </w:t>
      </w:r>
      <w:proofErr w:type="spellStart"/>
      <w:r w:rsidR="003106D7">
        <w:t>and</w:t>
      </w:r>
      <w:proofErr w:type="spellEnd"/>
      <w:r w:rsidR="003106D7">
        <w:t xml:space="preserve"> </w:t>
      </w:r>
      <w:proofErr w:type="spellStart"/>
      <w:r w:rsidR="003106D7">
        <w:t>central</w:t>
      </w:r>
      <w:proofErr w:type="spellEnd"/>
      <w:r w:rsidR="003106D7">
        <w:t xml:space="preserve"> </w:t>
      </w:r>
      <w:proofErr w:type="spellStart"/>
      <w:r w:rsidR="003106D7">
        <w:t>tendency</w:t>
      </w:r>
      <w:proofErr w:type="spellEnd"/>
      <w:r w:rsidR="003106D7">
        <w:t xml:space="preserve"> of </w:t>
      </w:r>
      <w:proofErr w:type="spellStart"/>
      <w:r w:rsidR="003106D7">
        <w:t>the</w:t>
      </w:r>
      <w:proofErr w:type="spellEnd"/>
      <w:r w:rsidR="003106D7">
        <w:t xml:space="preserve"> </w:t>
      </w:r>
      <w:proofErr w:type="spellStart"/>
      <w:r w:rsidR="003106D7">
        <w:t>house</w:t>
      </w:r>
      <w:proofErr w:type="spellEnd"/>
      <w:r w:rsidR="003106D7">
        <w:t xml:space="preserve"> </w:t>
      </w:r>
      <w:proofErr w:type="spellStart"/>
      <w:r w:rsidR="003106D7">
        <w:t>prices</w:t>
      </w:r>
      <w:proofErr w:type="spellEnd"/>
      <w:r w:rsidR="003106D7">
        <w:t>.</w:t>
      </w:r>
    </w:p>
    <w:p w14:paraId="632A6635" w14:textId="6F9A61EB" w:rsidR="003106D7" w:rsidRDefault="003106D7" w:rsidP="003106D7">
      <w:proofErr w:type="spellStart"/>
      <w:r>
        <w:t>Moreover</w:t>
      </w:r>
      <w:proofErr w:type="spellEnd"/>
      <w:r>
        <w:t xml:space="preserve">, a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3)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'</w:t>
      </w:r>
      <w:proofErr w:type="spellStart"/>
      <w:r>
        <w:t>Price</w:t>
      </w:r>
      <w:proofErr w:type="spellEnd"/>
      <w:r>
        <w:t>', '</w:t>
      </w:r>
      <w:proofErr w:type="spellStart"/>
      <w:r>
        <w:t>Crime</w:t>
      </w:r>
      <w:proofErr w:type="spellEnd"/>
      <w:r>
        <w:t>', 'NOX', '</w:t>
      </w:r>
      <w:proofErr w:type="spellStart"/>
      <w:r>
        <w:t>Rooms</w:t>
      </w:r>
      <w:proofErr w:type="spellEnd"/>
      <w:r>
        <w:t xml:space="preserve">', </w:t>
      </w:r>
      <w:proofErr w:type="spellStart"/>
      <w:r>
        <w:t>and</w:t>
      </w:r>
      <w:proofErr w:type="spellEnd"/>
      <w:r>
        <w:t xml:space="preserve"> '</w:t>
      </w:r>
      <w:proofErr w:type="spellStart"/>
      <w:r>
        <w:t>Dist</w:t>
      </w:r>
      <w:proofErr w:type="spellEnd"/>
      <w:r>
        <w:t xml:space="preserve">'.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of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14:paraId="0AE389AA" w14:textId="795E6348" w:rsidR="003106D7" w:rsidRDefault="003106D7" w:rsidP="003106D7"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summary</w:t>
      </w:r>
      <w:proofErr w:type="spellEnd"/>
      <w:r>
        <w:t xml:space="preserve">'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7CD52353" w14:textId="30F29DF2" w:rsidR="003106D7" w:rsidRDefault="003106D7" w:rsidP="003106D7">
      <w:proofErr w:type="spellStart"/>
      <w:r>
        <w:t>These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.</w:t>
      </w:r>
    </w:p>
    <w:p w14:paraId="43D48036" w14:textId="60E7F296" w:rsidR="00D96AA4" w:rsidRDefault="00D96AA4" w:rsidP="003106D7">
      <w:proofErr w:type="spellStart"/>
      <w:r w:rsidRPr="00D96AA4">
        <w:lastRenderedPageBreak/>
        <w:t>The</w:t>
      </w:r>
      <w:proofErr w:type="spellEnd"/>
      <w:r w:rsidRPr="00D96AA4">
        <w:t xml:space="preserve"> </w:t>
      </w:r>
      <w:proofErr w:type="spellStart"/>
      <w:r w:rsidRPr="00D96AA4">
        <w:t>output</w:t>
      </w:r>
      <w:proofErr w:type="spellEnd"/>
      <w:r w:rsidRPr="00D96AA4">
        <w:t xml:space="preserve"> of </w:t>
      </w:r>
      <w:proofErr w:type="spellStart"/>
      <w:r w:rsidRPr="00D96AA4">
        <w:t>the</w:t>
      </w:r>
      <w:proofErr w:type="spellEnd"/>
      <w:r w:rsidRPr="00D96AA4">
        <w:t xml:space="preserve"> </w:t>
      </w:r>
      <w:proofErr w:type="spellStart"/>
      <w:r w:rsidRPr="00D96AA4">
        <w:t>summary</w:t>
      </w:r>
      <w:proofErr w:type="spellEnd"/>
      <w:r w:rsidRPr="00D96AA4">
        <w:t xml:space="preserve">(data) </w:t>
      </w:r>
      <w:proofErr w:type="spellStart"/>
      <w:r w:rsidRPr="00D96AA4">
        <w:t>function</w:t>
      </w:r>
      <w:proofErr w:type="spellEnd"/>
      <w:r w:rsidRPr="00D96AA4">
        <w:t xml:space="preserve">, </w:t>
      </w:r>
      <w:proofErr w:type="spellStart"/>
      <w:r w:rsidRPr="00D96AA4">
        <w:t>which</w:t>
      </w:r>
      <w:proofErr w:type="spellEnd"/>
      <w:r w:rsidRPr="00D96AA4">
        <w:t xml:space="preserve"> </w:t>
      </w:r>
      <w:proofErr w:type="spellStart"/>
      <w:r w:rsidRPr="00D96AA4">
        <w:t>provides</w:t>
      </w:r>
      <w:proofErr w:type="spellEnd"/>
      <w:r w:rsidRPr="00D96AA4">
        <w:t xml:space="preserve"> </w:t>
      </w:r>
      <w:proofErr w:type="spellStart"/>
      <w:r w:rsidRPr="00D96AA4">
        <w:t>descriptive</w:t>
      </w:r>
      <w:proofErr w:type="spellEnd"/>
      <w:r w:rsidRPr="00D96AA4">
        <w:t xml:space="preserve"> </w:t>
      </w:r>
      <w:proofErr w:type="spellStart"/>
      <w:r w:rsidRPr="00D96AA4">
        <w:t>statistics</w:t>
      </w:r>
      <w:proofErr w:type="spellEnd"/>
      <w:r w:rsidRPr="00D96AA4">
        <w:t xml:space="preserve"> </w:t>
      </w:r>
      <w:proofErr w:type="spellStart"/>
      <w:r w:rsidRPr="00D96AA4">
        <w:t>for</w:t>
      </w:r>
      <w:proofErr w:type="spellEnd"/>
      <w:r w:rsidRPr="00D96AA4">
        <w:t xml:space="preserve"> </w:t>
      </w:r>
      <w:proofErr w:type="spellStart"/>
      <w:r w:rsidRPr="00D96AA4">
        <w:t>each</w:t>
      </w:r>
      <w:proofErr w:type="spellEnd"/>
      <w:r w:rsidRPr="00D96AA4">
        <w:t xml:space="preserve"> </w:t>
      </w:r>
      <w:proofErr w:type="spellStart"/>
      <w:r w:rsidRPr="00D96AA4">
        <w:t>variable</w:t>
      </w:r>
      <w:proofErr w:type="spellEnd"/>
      <w:r w:rsidRPr="00D96AA4">
        <w:t xml:space="preserve">, is as </w:t>
      </w:r>
      <w:proofErr w:type="spellStart"/>
      <w:r w:rsidRPr="00D96AA4">
        <w:t>follows</w:t>
      </w:r>
      <w:proofErr w:type="spellEnd"/>
      <w:r w:rsidRPr="00D96AA4">
        <w:t>:</w:t>
      </w:r>
    </w:p>
    <w:p w14:paraId="304EC120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price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crime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nox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rooms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dist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</w:t>
      </w:r>
    </w:p>
    <w:p w14:paraId="5853C649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Min.   : 5000   Min.   : 0.0060   Min.   :3.85   Min.   :3.560   Min.   : 1.130  </w:t>
      </w:r>
    </w:p>
    <w:p w14:paraId="20EABA4F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1st Qu.:16850   1st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0.0820   1st Qu.:4.49   1st Qu.:5.883   1st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2.100  </w:t>
      </w:r>
    </w:p>
    <w:p w14:paraId="67FA2FBB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:21200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 0.2565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:5.38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:6.210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 3.210  </w:t>
      </w:r>
    </w:p>
    <w:p w14:paraId="0405FA45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:22512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 3.6115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:5.55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:6.284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 3.796  </w:t>
      </w:r>
    </w:p>
    <w:p w14:paraId="745EDAAB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3rd Qu.:24999   3rd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3.6770   3rd Qu.:6.24   3rd Qu.:6.620   3rd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5.188  </w:t>
      </w:r>
    </w:p>
    <w:p w14:paraId="75F7B566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:50001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:88.9760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:8.71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:8.780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:12.130  </w:t>
      </w:r>
    </w:p>
    <w:p w14:paraId="3AF6FDD2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radial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proptax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stratio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lowstat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lprice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</w:t>
      </w:r>
    </w:p>
    <w:p w14:paraId="30742D31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Min.   : 1.000   Min.   :18.70   Min.   :12.60   Min.   : 1.730   Min.   : 8.517  </w:t>
      </w:r>
    </w:p>
    <w:p w14:paraId="73F68AB6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1st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4.000   1st Qu.:27.90   1st Qu.:17.40   1st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6.923   1st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Qu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.: 9.732  </w:t>
      </w:r>
    </w:p>
    <w:p w14:paraId="5434671F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 5.000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:33.00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:19.10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:11.360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 9.962  </w:t>
      </w:r>
    </w:p>
    <w:p w14:paraId="7964E59A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 9.549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:40.82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:18.46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:12.701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 9.941  </w:t>
      </w:r>
    </w:p>
    <w:p w14:paraId="2EC940E1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3rd Qu.:24.000   3rd Qu.:66.60   3rd Qu.:20.20   3rd Qu.:17.058   3rd Qu.:10.127  </w:t>
      </w:r>
    </w:p>
    <w:p w14:paraId="79CABBFF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:24.000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:71.10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:22.00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:39.070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:10.820  </w:t>
      </w:r>
    </w:p>
    <w:p w14:paraId="719B11AE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lnox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lproptax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</w:t>
      </w:r>
    </w:p>
    <w:p w14:paraId="65023DB7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Min.   :1.348   Min.   :5.231  </w:t>
      </w:r>
    </w:p>
    <w:p w14:paraId="220678EA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1st Qu.:1.502   1st Qu.:5.631  </w:t>
      </w:r>
    </w:p>
    <w:p w14:paraId="6D595DE8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:1.683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Median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:5.799  </w:t>
      </w:r>
    </w:p>
    <w:p w14:paraId="18747044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:1.693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Mean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:5.931  </w:t>
      </w:r>
    </w:p>
    <w:p w14:paraId="4603923B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3rd Qu.:1.831   3rd Qu.:6.501  </w:t>
      </w:r>
    </w:p>
    <w:p w14:paraId="120DBDC0" w14:textId="77777777" w:rsidR="00D96AA4" w:rsidRPr="00D96AA4" w:rsidRDefault="00D96AA4" w:rsidP="00D96A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kern w:val="0"/>
          <w:sz w:val="20"/>
          <w:szCs w:val="20"/>
          <w:lang w:eastAsia="tr-TR"/>
          <w14:ligatures w14:val="none"/>
        </w:rPr>
      </w:pPr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:2.164   </w:t>
      </w:r>
      <w:proofErr w:type="spellStart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Max</w:t>
      </w:r>
      <w:proofErr w:type="spellEnd"/>
      <w:r w:rsidRPr="00D96AA4">
        <w:rPr>
          <w:rFonts w:ascii="Lucida Console" w:eastAsia="Times New Roman" w:hAnsi="Lucida Console" w:cs="Courier New"/>
          <w:color w:val="F8F8F2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.   :6.567  </w:t>
      </w:r>
    </w:p>
    <w:p w14:paraId="16BEB54B" w14:textId="4F0487A0" w:rsidR="0070522F" w:rsidRPr="00E40399" w:rsidRDefault="0070522F" w:rsidP="0070522F">
      <w:pPr>
        <w:rPr>
          <w:b/>
          <w:bCs/>
          <w:sz w:val="28"/>
          <w:szCs w:val="28"/>
        </w:rPr>
      </w:pPr>
      <w:proofErr w:type="spellStart"/>
      <w:r w:rsidRPr="0070522F">
        <w:rPr>
          <w:b/>
          <w:bCs/>
          <w:sz w:val="28"/>
          <w:szCs w:val="28"/>
        </w:rPr>
        <w:t>Methodology</w:t>
      </w:r>
      <w:proofErr w:type="spellEnd"/>
    </w:p>
    <w:p w14:paraId="2D3DBF6F" w14:textId="77777777" w:rsidR="0070522F" w:rsidRPr="0070522F" w:rsidRDefault="0070522F" w:rsidP="0070522F">
      <w:pPr>
        <w:rPr>
          <w:b/>
          <w:bCs/>
        </w:rPr>
      </w:pPr>
      <w:r w:rsidRPr="0070522F">
        <w:rPr>
          <w:b/>
          <w:bCs/>
        </w:rPr>
        <w:t>Data Collection:</w:t>
      </w:r>
    </w:p>
    <w:p w14:paraId="71D75E1E" w14:textId="36478873" w:rsidR="0070522F" w:rsidRDefault="0070522F" w:rsidP="0070522F"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Ozan </w:t>
      </w:r>
      <w:proofErr w:type="spellStart"/>
      <w:r>
        <w:t>Bakış's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"hprice2,"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(Bakış, 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URL: </w:t>
      </w:r>
      <w:r w:rsidR="00D96AA4" w:rsidRPr="00D96AA4">
        <w:t>https://github.com/obakis/econ_data/raw/master/hprice2.rds</w:t>
      </w:r>
    </w:p>
    <w:p w14:paraId="6E429151" w14:textId="77777777" w:rsidR="0070522F" w:rsidRPr="0070522F" w:rsidRDefault="0070522F" w:rsidP="0070522F">
      <w:pPr>
        <w:rPr>
          <w:b/>
          <w:bCs/>
        </w:rPr>
      </w:pPr>
      <w:r w:rsidRPr="0070522F">
        <w:rPr>
          <w:b/>
          <w:bCs/>
        </w:rPr>
        <w:t xml:space="preserve">Data </w:t>
      </w:r>
      <w:proofErr w:type="spellStart"/>
      <w:r w:rsidRPr="0070522F">
        <w:rPr>
          <w:b/>
          <w:bCs/>
        </w:rPr>
        <w:t>Preprocessing</w:t>
      </w:r>
      <w:proofErr w:type="spellEnd"/>
      <w:r w:rsidRPr="0070522F">
        <w:rPr>
          <w:b/>
          <w:bCs/>
        </w:rPr>
        <w:t>:</w:t>
      </w:r>
    </w:p>
    <w:p w14:paraId="3319C708" w14:textId="714A6B55" w:rsidR="00D96AA4" w:rsidRDefault="0070522F" w:rsidP="0070522F">
      <w:proofErr w:type="spellStart"/>
      <w:r>
        <w:t>Before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suitability</w:t>
      </w:r>
      <w:proofErr w:type="spellEnd"/>
      <w:r>
        <w:t xml:space="preserve">.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imputation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of </w:t>
      </w:r>
      <w:proofErr w:type="spellStart"/>
      <w:r>
        <w:t>missingness</w:t>
      </w:r>
      <w:proofErr w:type="spellEnd"/>
      <w:r>
        <w:t xml:space="preserve">.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.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r w:rsidR="00D96AA4">
        <w:t>.</w:t>
      </w:r>
    </w:p>
    <w:p w14:paraId="627B5956" w14:textId="77777777" w:rsidR="0070522F" w:rsidRPr="0070522F" w:rsidRDefault="0070522F" w:rsidP="0070522F">
      <w:pPr>
        <w:rPr>
          <w:b/>
          <w:bCs/>
        </w:rPr>
      </w:pPr>
      <w:proofErr w:type="spellStart"/>
      <w:r w:rsidRPr="0070522F">
        <w:rPr>
          <w:b/>
          <w:bCs/>
        </w:rPr>
        <w:t>Splitting</w:t>
      </w:r>
      <w:proofErr w:type="spellEnd"/>
      <w:r w:rsidRPr="0070522F">
        <w:rPr>
          <w:b/>
          <w:bCs/>
        </w:rPr>
        <w:t xml:space="preserve"> </w:t>
      </w:r>
      <w:proofErr w:type="spellStart"/>
      <w:r w:rsidRPr="0070522F">
        <w:rPr>
          <w:b/>
          <w:bCs/>
        </w:rPr>
        <w:t>the</w:t>
      </w:r>
      <w:proofErr w:type="spellEnd"/>
      <w:r w:rsidRPr="0070522F">
        <w:rPr>
          <w:b/>
          <w:bCs/>
        </w:rPr>
        <w:t xml:space="preserve"> </w:t>
      </w:r>
      <w:proofErr w:type="spellStart"/>
      <w:r w:rsidRPr="0070522F">
        <w:rPr>
          <w:b/>
          <w:bCs/>
        </w:rPr>
        <w:t>Dataset</w:t>
      </w:r>
      <w:proofErr w:type="spellEnd"/>
      <w:r w:rsidRPr="0070522F">
        <w:rPr>
          <w:b/>
          <w:bCs/>
        </w:rPr>
        <w:t>:</w:t>
      </w:r>
    </w:p>
    <w:p w14:paraId="1B28F292" w14:textId="718FD767" w:rsidR="003106D7" w:rsidRDefault="0070522F" w:rsidP="0070522F"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123 </w:t>
      </w:r>
      <w:proofErr w:type="spellStart"/>
      <w:r>
        <w:t>was</w:t>
      </w:r>
      <w:proofErr w:type="spellEnd"/>
      <w:r>
        <w:t xml:space="preserve"> 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reproducibility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set </w:t>
      </w:r>
      <w:proofErr w:type="spellStart"/>
      <w:r>
        <w:t>consisted</w:t>
      </w:r>
      <w:proofErr w:type="spellEnd"/>
      <w:r>
        <w:t xml:space="preserve"> of 80% of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20% </w:t>
      </w:r>
      <w:proofErr w:type="spellStart"/>
      <w:r>
        <w:t>constituted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set </w:t>
      </w:r>
      <w:r w:rsidR="00D96AA4">
        <w:t>.</w:t>
      </w:r>
    </w:p>
    <w:p w14:paraId="16536A30" w14:textId="3BAD88EC" w:rsidR="003106D7" w:rsidRPr="00F20517" w:rsidRDefault="003106D7" w:rsidP="0070522F">
      <w:pPr>
        <w:rPr>
          <w:b/>
          <w:bCs/>
          <w:sz w:val="32"/>
          <w:szCs w:val="32"/>
        </w:rPr>
      </w:pPr>
      <w:r w:rsidRPr="00F20517">
        <w:rPr>
          <w:b/>
          <w:bCs/>
          <w:sz w:val="32"/>
          <w:szCs w:val="32"/>
        </w:rPr>
        <w:t xml:space="preserve">Machine Learning </w:t>
      </w:r>
      <w:proofErr w:type="spellStart"/>
      <w:r w:rsidRPr="00F20517">
        <w:rPr>
          <w:b/>
          <w:bCs/>
          <w:sz w:val="32"/>
          <w:szCs w:val="32"/>
        </w:rPr>
        <w:t>Models</w:t>
      </w:r>
      <w:proofErr w:type="spellEnd"/>
    </w:p>
    <w:p w14:paraId="49739D80" w14:textId="3CCF2373" w:rsidR="00355619" w:rsidRPr="00E40399" w:rsidRDefault="00355619" w:rsidP="00355619">
      <w:pPr>
        <w:rPr>
          <w:b/>
          <w:bCs/>
          <w:sz w:val="24"/>
          <w:szCs w:val="24"/>
        </w:rPr>
      </w:pPr>
      <w:proofErr w:type="spellStart"/>
      <w:r w:rsidRPr="00355619">
        <w:rPr>
          <w:b/>
          <w:bCs/>
          <w:sz w:val="24"/>
          <w:szCs w:val="24"/>
        </w:rPr>
        <w:t>Random</w:t>
      </w:r>
      <w:proofErr w:type="spellEnd"/>
      <w:r w:rsidRPr="00355619">
        <w:rPr>
          <w:b/>
          <w:bCs/>
          <w:sz w:val="24"/>
          <w:szCs w:val="24"/>
        </w:rPr>
        <w:t xml:space="preserve"> </w:t>
      </w:r>
      <w:proofErr w:type="spellStart"/>
      <w:r w:rsidRPr="00355619">
        <w:rPr>
          <w:b/>
          <w:bCs/>
          <w:sz w:val="24"/>
          <w:szCs w:val="24"/>
        </w:rPr>
        <w:t>Forest</w:t>
      </w:r>
      <w:proofErr w:type="spellEnd"/>
      <w:r w:rsidRPr="00355619">
        <w:rPr>
          <w:b/>
          <w:bCs/>
          <w:sz w:val="24"/>
          <w:szCs w:val="24"/>
        </w:rPr>
        <w:t>:</w:t>
      </w:r>
    </w:p>
    <w:p w14:paraId="635688D9" w14:textId="15E7934F" w:rsidR="00355619" w:rsidRDefault="00355619" w:rsidP="00355619">
      <w:proofErr w:type="spellStart"/>
      <w:r>
        <w:lastRenderedPageBreak/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is an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multiple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15078B72" w14:textId="700B040E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Algorithm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Explanation</w:t>
      </w:r>
      <w:proofErr w:type="spellEnd"/>
      <w:r w:rsidRPr="00355619">
        <w:rPr>
          <w:b/>
          <w:bCs/>
        </w:rPr>
        <w:t>:</w:t>
      </w:r>
    </w:p>
    <w:p w14:paraId="5D7D5048" w14:textId="77777777" w:rsidR="00355619" w:rsidRDefault="00355619" w:rsidP="00355619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 </w:t>
      </w:r>
      <w:proofErr w:type="spellStart"/>
      <w:r>
        <w:t>ensemble</w:t>
      </w:r>
      <w:proofErr w:type="spellEnd"/>
      <w:r>
        <w:t xml:space="preserve"> of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>.</w:t>
      </w:r>
    </w:p>
    <w:p w14:paraId="2B7DB904" w14:textId="77777777" w:rsidR="00355619" w:rsidRDefault="00355619" w:rsidP="00355619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>.</w:t>
      </w:r>
    </w:p>
    <w:p w14:paraId="6C18D9C3" w14:textId="71A77C6D" w:rsidR="00355619" w:rsidRPr="00355619" w:rsidRDefault="00355619" w:rsidP="00355619">
      <w:pPr>
        <w:rPr>
          <w:b/>
          <w:bCs/>
        </w:rPr>
      </w:pPr>
      <w:r w:rsidRPr="00355619">
        <w:rPr>
          <w:b/>
          <w:bCs/>
        </w:rPr>
        <w:t xml:space="preserve">Training </w:t>
      </w:r>
      <w:proofErr w:type="spellStart"/>
      <w:r w:rsidRPr="00355619">
        <w:rPr>
          <w:b/>
          <w:bCs/>
        </w:rPr>
        <w:t>Process</w:t>
      </w:r>
      <w:proofErr w:type="spellEnd"/>
      <w:r w:rsidRPr="00355619">
        <w:rPr>
          <w:b/>
          <w:bCs/>
        </w:rPr>
        <w:t>:</w:t>
      </w:r>
    </w:p>
    <w:p w14:paraId="1066F52B" w14:textId="77777777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Random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Forest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training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involves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the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following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steps</w:t>
      </w:r>
      <w:proofErr w:type="spellEnd"/>
      <w:r w:rsidRPr="00355619">
        <w:rPr>
          <w:b/>
          <w:bCs/>
        </w:rPr>
        <w:t>:</w:t>
      </w:r>
    </w:p>
    <w:p w14:paraId="58D838AE" w14:textId="77777777" w:rsidR="00355619" w:rsidRDefault="00355619" w:rsidP="00355619">
      <w:proofErr w:type="spellStart"/>
      <w:r>
        <w:t>Randomly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size.</w:t>
      </w:r>
    </w:p>
    <w:p w14:paraId="7A033EAE" w14:textId="77777777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For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each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tree</w:t>
      </w:r>
      <w:proofErr w:type="spellEnd"/>
      <w:r w:rsidRPr="00355619">
        <w:rPr>
          <w:b/>
          <w:bCs/>
        </w:rPr>
        <w:t xml:space="preserve"> in </w:t>
      </w:r>
      <w:proofErr w:type="spellStart"/>
      <w:r w:rsidRPr="00355619">
        <w:rPr>
          <w:b/>
          <w:bCs/>
        </w:rPr>
        <w:t>the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forest</w:t>
      </w:r>
      <w:proofErr w:type="spellEnd"/>
      <w:r w:rsidRPr="00355619">
        <w:rPr>
          <w:b/>
          <w:bCs/>
        </w:rPr>
        <w:t>:</w:t>
      </w:r>
    </w:p>
    <w:p w14:paraId="69888063" w14:textId="77777777" w:rsidR="00355619" w:rsidRDefault="00355619" w:rsidP="00355619">
      <w:proofErr w:type="spellStart"/>
      <w:r>
        <w:t>Randomly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34B23473" w14:textId="77777777" w:rsidR="00355619" w:rsidRDefault="00355619" w:rsidP="00355619">
      <w:proofErr w:type="spellStart"/>
      <w:r>
        <w:t>Construct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3392FB7E" w14:textId="77777777" w:rsidR="00355619" w:rsidRDefault="00355619" w:rsidP="00355619">
      <w:proofErr w:type="spellStart"/>
      <w:r>
        <w:t>Repeat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28C6D0D7" w14:textId="77777777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Aggregate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the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predictions</w:t>
      </w:r>
      <w:proofErr w:type="spellEnd"/>
      <w:r w:rsidRPr="00355619">
        <w:rPr>
          <w:b/>
          <w:bCs/>
        </w:rPr>
        <w:t xml:space="preserve"> of </w:t>
      </w:r>
      <w:proofErr w:type="spellStart"/>
      <w:r w:rsidRPr="00355619">
        <w:rPr>
          <w:b/>
          <w:bCs/>
        </w:rPr>
        <w:t>all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the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trees</w:t>
      </w:r>
      <w:proofErr w:type="spellEnd"/>
      <w:r w:rsidRPr="00355619">
        <w:rPr>
          <w:b/>
          <w:bCs/>
        </w:rPr>
        <w:t>:</w:t>
      </w:r>
    </w:p>
    <w:p w14:paraId="6E468731" w14:textId="77777777" w:rsidR="00355619" w:rsidRDefault="00355619" w:rsidP="00355619">
      <w:proofErr w:type="spellStart"/>
      <w:r>
        <w:t>For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6D9FF44F" w14:textId="360ACC65" w:rsidR="00355619" w:rsidRDefault="00355619" w:rsidP="00355619"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prediction</w:t>
      </w:r>
      <w:proofErr w:type="spellEnd"/>
      <w:r>
        <w:t>.</w:t>
      </w:r>
    </w:p>
    <w:p w14:paraId="65207CCF" w14:textId="57500413" w:rsidR="00355619" w:rsidRPr="00355619" w:rsidRDefault="00355619" w:rsidP="00355619">
      <w:pPr>
        <w:rPr>
          <w:b/>
          <w:bCs/>
          <w:sz w:val="24"/>
          <w:szCs w:val="24"/>
        </w:rPr>
      </w:pPr>
      <w:proofErr w:type="spellStart"/>
      <w:r w:rsidRPr="00355619">
        <w:rPr>
          <w:b/>
          <w:bCs/>
          <w:sz w:val="24"/>
          <w:szCs w:val="24"/>
        </w:rPr>
        <w:t>Bayesian</w:t>
      </w:r>
      <w:proofErr w:type="spellEnd"/>
      <w:r w:rsidRPr="00355619">
        <w:rPr>
          <w:b/>
          <w:bCs/>
          <w:sz w:val="24"/>
          <w:szCs w:val="24"/>
        </w:rPr>
        <w:t xml:space="preserve"> Model:</w:t>
      </w:r>
    </w:p>
    <w:p w14:paraId="64DA9CA5" w14:textId="33B92E63" w:rsidR="00355619" w:rsidRDefault="00355619" w:rsidP="00355619">
      <w:proofErr w:type="spellStart"/>
      <w:r>
        <w:t>Bayesian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is a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083F419F" w14:textId="62354B81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Algorithm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Explanation</w:t>
      </w:r>
      <w:proofErr w:type="spellEnd"/>
      <w:r w:rsidRPr="00355619">
        <w:rPr>
          <w:b/>
          <w:bCs/>
        </w:rPr>
        <w:t>:</w:t>
      </w:r>
    </w:p>
    <w:p w14:paraId="7DC517F2" w14:textId="77777777" w:rsidR="00355619" w:rsidRDefault="00355619" w:rsidP="00355619">
      <w:proofErr w:type="spellStart"/>
      <w:r>
        <w:t>Bayesian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predictors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response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>.</w:t>
      </w:r>
    </w:p>
    <w:p w14:paraId="0D349F0B" w14:textId="77777777" w:rsidR="00355619" w:rsidRDefault="00355619" w:rsidP="00355619">
      <w:proofErr w:type="spellStart"/>
      <w:r>
        <w:t>It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>.</w:t>
      </w:r>
    </w:p>
    <w:p w14:paraId="36C633DA" w14:textId="77777777" w:rsidR="00355619" w:rsidRDefault="00355619" w:rsidP="00355619"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posterior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1B7E4AC4" w14:textId="319E6EE7" w:rsidR="00355619" w:rsidRPr="00355619" w:rsidRDefault="00355619" w:rsidP="00355619">
      <w:pPr>
        <w:rPr>
          <w:b/>
          <w:bCs/>
        </w:rPr>
      </w:pPr>
      <w:r w:rsidRPr="00355619">
        <w:rPr>
          <w:b/>
          <w:bCs/>
        </w:rPr>
        <w:t xml:space="preserve">Training </w:t>
      </w:r>
      <w:proofErr w:type="spellStart"/>
      <w:r w:rsidRPr="00355619">
        <w:rPr>
          <w:b/>
          <w:bCs/>
        </w:rPr>
        <w:t>Process</w:t>
      </w:r>
      <w:proofErr w:type="spellEnd"/>
      <w:r w:rsidRPr="00355619">
        <w:rPr>
          <w:b/>
          <w:bCs/>
        </w:rPr>
        <w:t>:</w:t>
      </w:r>
    </w:p>
    <w:p w14:paraId="5707114D" w14:textId="77777777" w:rsidR="00355619" w:rsidRDefault="00355619" w:rsidP="00355619">
      <w:proofErr w:type="spellStart"/>
      <w:r>
        <w:t>Bayesian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452F977B" w14:textId="77777777" w:rsidR="00355619" w:rsidRDefault="00355619" w:rsidP="00355619">
      <w:proofErr w:type="spellStart"/>
      <w:r>
        <w:t>Specify</w:t>
      </w:r>
      <w:proofErr w:type="spellEnd"/>
      <w:r>
        <w:t xml:space="preserve"> a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parameters</w:t>
      </w:r>
      <w:proofErr w:type="spellEnd"/>
      <w:r>
        <w:t>.</w:t>
      </w:r>
    </w:p>
    <w:p w14:paraId="4DD321B9" w14:textId="77777777" w:rsidR="00355619" w:rsidRDefault="00355619" w:rsidP="00355619">
      <w:proofErr w:type="spellStart"/>
      <w:r>
        <w:t>Use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data,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posterior </w:t>
      </w:r>
      <w:proofErr w:type="spellStart"/>
      <w:r>
        <w:t>distribution</w:t>
      </w:r>
      <w:proofErr w:type="spellEnd"/>
      <w:r>
        <w:t>.</w:t>
      </w:r>
    </w:p>
    <w:p w14:paraId="37C1A075" w14:textId="77777777" w:rsidR="00355619" w:rsidRDefault="00355619" w:rsidP="00355619">
      <w:proofErr w:type="spellStart"/>
      <w:r>
        <w:lastRenderedPageBreak/>
        <w:t>Approximate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posterior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Markov </w:t>
      </w:r>
      <w:proofErr w:type="spellStart"/>
      <w:r>
        <w:t>Chain</w:t>
      </w:r>
      <w:proofErr w:type="spellEnd"/>
      <w:r>
        <w:t xml:space="preserve"> Monte Carlo (MCMC)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>.</w:t>
      </w:r>
    </w:p>
    <w:p w14:paraId="1A3571B6" w14:textId="77777777" w:rsidR="00355619" w:rsidRDefault="00355619" w:rsidP="00355619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posterior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14:paraId="41AB083E" w14:textId="3B5CC08E" w:rsidR="00355619" w:rsidRPr="00355619" w:rsidRDefault="00355619" w:rsidP="00355619">
      <w:pPr>
        <w:rPr>
          <w:b/>
          <w:bCs/>
          <w:sz w:val="24"/>
          <w:szCs w:val="24"/>
        </w:rPr>
      </w:pPr>
      <w:r w:rsidRPr="00355619">
        <w:rPr>
          <w:b/>
          <w:bCs/>
          <w:sz w:val="24"/>
          <w:szCs w:val="24"/>
        </w:rPr>
        <w:t>K-</w:t>
      </w:r>
      <w:proofErr w:type="spellStart"/>
      <w:r w:rsidRPr="00355619">
        <w:rPr>
          <w:b/>
          <w:bCs/>
          <w:sz w:val="24"/>
          <w:szCs w:val="24"/>
        </w:rPr>
        <w:t>Nearest</w:t>
      </w:r>
      <w:proofErr w:type="spellEnd"/>
      <w:r w:rsidRPr="00355619">
        <w:rPr>
          <w:b/>
          <w:bCs/>
          <w:sz w:val="24"/>
          <w:szCs w:val="24"/>
        </w:rPr>
        <w:t xml:space="preserve"> </w:t>
      </w:r>
      <w:proofErr w:type="spellStart"/>
      <w:r w:rsidRPr="00355619">
        <w:rPr>
          <w:b/>
          <w:bCs/>
          <w:sz w:val="24"/>
          <w:szCs w:val="24"/>
        </w:rPr>
        <w:t>Neighbors</w:t>
      </w:r>
      <w:proofErr w:type="spellEnd"/>
      <w:r w:rsidRPr="00355619">
        <w:rPr>
          <w:b/>
          <w:bCs/>
          <w:sz w:val="24"/>
          <w:szCs w:val="24"/>
        </w:rPr>
        <w:t xml:space="preserve"> (KNN):</w:t>
      </w:r>
    </w:p>
    <w:p w14:paraId="04FA5CA1" w14:textId="7053E325" w:rsidR="00355619" w:rsidRDefault="00355619" w:rsidP="00355619"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is a </w:t>
      </w:r>
      <w:proofErr w:type="spellStart"/>
      <w:r>
        <w:t>non-parametric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of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KNN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0ADA08D" w14:textId="5D3E014B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Algorithm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Explanation</w:t>
      </w:r>
      <w:proofErr w:type="spellEnd"/>
      <w:r w:rsidRPr="00355619">
        <w:rPr>
          <w:b/>
          <w:bCs/>
        </w:rPr>
        <w:t>:</w:t>
      </w:r>
    </w:p>
    <w:p w14:paraId="2FF511B2" w14:textId="77777777" w:rsidR="00355619" w:rsidRDefault="00355619" w:rsidP="00355619">
      <w:r>
        <w:t xml:space="preserve">KNN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averaging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)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67B4B6A6" w14:textId="77777777" w:rsidR="00355619" w:rsidRDefault="00355619" w:rsidP="00355619"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samples</w:t>
      </w:r>
      <w:proofErr w:type="spellEnd"/>
      <w:r>
        <w:t>.</w:t>
      </w:r>
    </w:p>
    <w:p w14:paraId="35081991" w14:textId="2EC48804" w:rsidR="00355619" w:rsidRPr="00355619" w:rsidRDefault="00355619" w:rsidP="00355619">
      <w:pPr>
        <w:rPr>
          <w:b/>
          <w:bCs/>
        </w:rPr>
      </w:pPr>
      <w:r w:rsidRPr="00355619">
        <w:rPr>
          <w:b/>
          <w:bCs/>
        </w:rPr>
        <w:t xml:space="preserve">Training </w:t>
      </w:r>
      <w:proofErr w:type="spellStart"/>
      <w:r w:rsidRPr="00355619">
        <w:rPr>
          <w:b/>
          <w:bCs/>
        </w:rPr>
        <w:t>Process</w:t>
      </w:r>
      <w:proofErr w:type="spellEnd"/>
      <w:r w:rsidRPr="00355619">
        <w:rPr>
          <w:b/>
          <w:bCs/>
        </w:rPr>
        <w:t>:</w:t>
      </w:r>
    </w:p>
    <w:p w14:paraId="12C9ADA4" w14:textId="77777777" w:rsidR="00355619" w:rsidRDefault="00355619" w:rsidP="00355619">
      <w:r>
        <w:t xml:space="preserve">KNN is a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model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14:paraId="5E171783" w14:textId="77777777" w:rsidR="00355619" w:rsidRDefault="00355619" w:rsidP="00355619">
      <w:proofErr w:type="spellStart"/>
      <w:r>
        <w:t>During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it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36EDD980" w14:textId="77777777" w:rsidR="00355619" w:rsidRDefault="00355619" w:rsidP="00355619">
      <w:proofErr w:type="spellStart"/>
      <w:r>
        <w:t>When</w:t>
      </w:r>
      <w:proofErr w:type="spellEnd"/>
      <w:r>
        <w:t xml:space="preserve"> a </w:t>
      </w:r>
      <w:proofErr w:type="spellStart"/>
      <w:r>
        <w:t>prediction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, KNN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samples</w:t>
      </w:r>
      <w:proofErr w:type="spellEnd"/>
      <w:r>
        <w:t>.</w:t>
      </w:r>
    </w:p>
    <w:p w14:paraId="5DBDE654" w14:textId="77777777" w:rsidR="00355619" w:rsidRDefault="00355619" w:rsidP="00355619">
      <w:proofErr w:type="spellStart"/>
      <w:r>
        <w:t>It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.</w:t>
      </w:r>
    </w:p>
    <w:p w14:paraId="243B3410" w14:textId="44A2DF43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Support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Vector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Regression</w:t>
      </w:r>
      <w:proofErr w:type="spellEnd"/>
      <w:r w:rsidRPr="00355619">
        <w:rPr>
          <w:b/>
          <w:bCs/>
        </w:rPr>
        <w:t xml:space="preserve"> (SVR):</w:t>
      </w:r>
    </w:p>
    <w:p w14:paraId="52EAD75C" w14:textId="375BF711" w:rsidR="00355619" w:rsidRDefault="00355619" w:rsidP="0035561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is a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 optimal </w:t>
      </w:r>
      <w:proofErr w:type="spellStart"/>
      <w:r>
        <w:t>hyperplane</w:t>
      </w:r>
      <w:proofErr w:type="spellEnd"/>
      <w:r>
        <w:t xml:space="preserve"> in a </w:t>
      </w:r>
      <w:proofErr w:type="spellStart"/>
      <w:r>
        <w:t>high-dimensional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violations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approximating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4E8C458F" w14:textId="5E2205F7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Algorithm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Explanation</w:t>
      </w:r>
      <w:proofErr w:type="spellEnd"/>
      <w:r w:rsidRPr="00355619">
        <w:rPr>
          <w:b/>
          <w:bCs/>
        </w:rPr>
        <w:t>:</w:t>
      </w:r>
    </w:p>
    <w:p w14:paraId="7655666C" w14:textId="77777777" w:rsidR="00355619" w:rsidRDefault="00355619" w:rsidP="0035561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(SVR) is a </w:t>
      </w:r>
      <w:proofErr w:type="spellStart"/>
      <w:r>
        <w:t>variation</w:t>
      </w:r>
      <w:proofErr w:type="spellEnd"/>
      <w:r>
        <w:t xml:space="preserve"> of SVM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45473784" w14:textId="77777777" w:rsidR="00355619" w:rsidRDefault="00355619" w:rsidP="00355619">
      <w:r>
        <w:t xml:space="preserve">SVR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hyperplane</w:t>
      </w:r>
      <w:proofErr w:type="spellEnd"/>
      <w:r>
        <w:t xml:space="preserve"> in a </w:t>
      </w:r>
      <w:proofErr w:type="spellStart"/>
      <w:r>
        <w:t>high-dimensional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>.</w:t>
      </w:r>
    </w:p>
    <w:p w14:paraId="5829AD93" w14:textId="77777777" w:rsidR="00355619" w:rsidRDefault="00355619" w:rsidP="00355619">
      <w:r>
        <w:t xml:space="preserve">SVR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higher-dimensional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can be </w:t>
      </w:r>
      <w:proofErr w:type="spellStart"/>
      <w:r>
        <w:t>applied</w:t>
      </w:r>
      <w:proofErr w:type="spellEnd"/>
      <w:r>
        <w:t>.</w:t>
      </w:r>
    </w:p>
    <w:p w14:paraId="37542EC5" w14:textId="5A4BB6CF" w:rsidR="00355619" w:rsidRPr="00355619" w:rsidRDefault="00355619" w:rsidP="00355619">
      <w:pPr>
        <w:rPr>
          <w:b/>
          <w:bCs/>
        </w:rPr>
      </w:pPr>
      <w:r w:rsidRPr="00355619">
        <w:rPr>
          <w:b/>
          <w:bCs/>
        </w:rPr>
        <w:t xml:space="preserve">Training </w:t>
      </w:r>
      <w:proofErr w:type="spellStart"/>
      <w:r w:rsidRPr="00355619">
        <w:rPr>
          <w:b/>
          <w:bCs/>
        </w:rPr>
        <w:t>Process</w:t>
      </w:r>
      <w:proofErr w:type="spellEnd"/>
      <w:r w:rsidRPr="00355619">
        <w:rPr>
          <w:b/>
          <w:bCs/>
        </w:rPr>
        <w:t>:</w:t>
      </w:r>
    </w:p>
    <w:p w14:paraId="339310FC" w14:textId="77777777" w:rsidR="00355619" w:rsidRDefault="00355619" w:rsidP="00355619">
      <w:r>
        <w:t xml:space="preserve">SVR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2BFF7016" w14:textId="77777777" w:rsidR="00355619" w:rsidRDefault="00355619" w:rsidP="00355619"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(RBF) </w:t>
      </w:r>
      <w:proofErr w:type="spellStart"/>
      <w:r>
        <w:t>kernel</w:t>
      </w:r>
      <w:proofErr w:type="spellEnd"/>
      <w:r>
        <w:t>.</w:t>
      </w:r>
    </w:p>
    <w:p w14:paraId="017BBBFC" w14:textId="77777777" w:rsidR="00355619" w:rsidRDefault="00355619" w:rsidP="00355619"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violations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model </w:t>
      </w:r>
      <w:proofErr w:type="spellStart"/>
      <w:r>
        <w:t>complexity</w:t>
      </w:r>
      <w:proofErr w:type="spellEnd"/>
      <w:r>
        <w:t>.</w:t>
      </w:r>
    </w:p>
    <w:p w14:paraId="02E76AAC" w14:textId="77777777" w:rsidR="00355619" w:rsidRDefault="00355619" w:rsidP="00355619"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problem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hyperplane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02F3FDD7" w14:textId="77777777" w:rsidR="00355619" w:rsidRDefault="00355619" w:rsidP="00355619">
      <w:proofErr w:type="spellStart"/>
      <w:r>
        <w:lastRenderedPageBreak/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hyperplane</w:t>
      </w:r>
      <w:proofErr w:type="spellEnd"/>
      <w:r>
        <w:t>.</w:t>
      </w:r>
    </w:p>
    <w:p w14:paraId="655DC64E" w14:textId="77777777" w:rsidR="00355619" w:rsidRDefault="00355619" w:rsidP="00355619">
      <w:proofErr w:type="spellStart"/>
      <w:r>
        <w:t>The</w:t>
      </w:r>
      <w:proofErr w:type="spellEnd"/>
      <w:r>
        <w:t xml:space="preserve"> final SVR model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data.</w:t>
      </w:r>
    </w:p>
    <w:p w14:paraId="23C58E5F" w14:textId="6FB71C7B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Decision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Tree</w:t>
      </w:r>
      <w:proofErr w:type="spellEnd"/>
      <w:r w:rsidRPr="00355619">
        <w:rPr>
          <w:b/>
          <w:bCs/>
        </w:rPr>
        <w:t>:</w:t>
      </w:r>
    </w:p>
    <w:p w14:paraId="57031A16" w14:textId="5ECC89E0" w:rsidR="00355619" w:rsidRDefault="00355619" w:rsidP="00355619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yet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subsets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AC72E68" w14:textId="67D2457E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Algorithm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Explanation</w:t>
      </w:r>
      <w:proofErr w:type="spellEnd"/>
      <w:r w:rsidRPr="00355619">
        <w:rPr>
          <w:b/>
          <w:bCs/>
        </w:rPr>
        <w:t>:</w:t>
      </w:r>
    </w:p>
    <w:p w14:paraId="264C34E8" w14:textId="77777777" w:rsidR="00355619" w:rsidRDefault="00355619" w:rsidP="00355619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54967C0D" w14:textId="77777777" w:rsidR="00355619" w:rsidRDefault="00355619" w:rsidP="00355619">
      <w:proofErr w:type="spellStart"/>
      <w:r>
        <w:t>It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is met.</w:t>
      </w:r>
    </w:p>
    <w:p w14:paraId="2C21DB69" w14:textId="77777777" w:rsidR="00355619" w:rsidRDefault="00355619" w:rsidP="00355619">
      <w:proofErr w:type="spellStart"/>
      <w:r>
        <w:t>The</w:t>
      </w:r>
      <w:proofErr w:type="spellEnd"/>
      <w:r>
        <w:t xml:space="preserve"> final </w:t>
      </w:r>
      <w:proofErr w:type="spellStart"/>
      <w:r>
        <w:t>nodes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</w:t>
      </w:r>
      <w:proofErr w:type="spellEnd"/>
      <w:r>
        <w:t>.</w:t>
      </w:r>
    </w:p>
    <w:p w14:paraId="3B2D9DC8" w14:textId="08C0DAED" w:rsidR="00355619" w:rsidRPr="00355619" w:rsidRDefault="00355619" w:rsidP="00355619">
      <w:pPr>
        <w:rPr>
          <w:b/>
          <w:bCs/>
        </w:rPr>
      </w:pPr>
      <w:r w:rsidRPr="00355619">
        <w:rPr>
          <w:b/>
          <w:bCs/>
        </w:rPr>
        <w:t xml:space="preserve">Training </w:t>
      </w:r>
      <w:proofErr w:type="spellStart"/>
      <w:r w:rsidRPr="00355619">
        <w:rPr>
          <w:b/>
          <w:bCs/>
        </w:rPr>
        <w:t>Process</w:t>
      </w:r>
      <w:proofErr w:type="spellEnd"/>
      <w:r w:rsidRPr="00355619">
        <w:rPr>
          <w:b/>
          <w:bCs/>
        </w:rPr>
        <w:t>:</w:t>
      </w:r>
    </w:p>
    <w:p w14:paraId="600ADE1E" w14:textId="77777777" w:rsidR="00355619" w:rsidRPr="00355619" w:rsidRDefault="00355619" w:rsidP="00355619">
      <w:pPr>
        <w:rPr>
          <w:b/>
          <w:bCs/>
        </w:rPr>
      </w:pPr>
      <w:proofErr w:type="spellStart"/>
      <w:r w:rsidRPr="00355619">
        <w:rPr>
          <w:b/>
          <w:bCs/>
        </w:rPr>
        <w:t>Decision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Tree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training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involves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the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following</w:t>
      </w:r>
      <w:proofErr w:type="spellEnd"/>
      <w:r w:rsidRPr="00355619">
        <w:rPr>
          <w:b/>
          <w:bCs/>
        </w:rPr>
        <w:t xml:space="preserve"> </w:t>
      </w:r>
      <w:proofErr w:type="spellStart"/>
      <w:r w:rsidRPr="00355619">
        <w:rPr>
          <w:b/>
          <w:bCs/>
        </w:rPr>
        <w:t>steps</w:t>
      </w:r>
      <w:proofErr w:type="spellEnd"/>
      <w:r w:rsidRPr="00355619">
        <w:rPr>
          <w:b/>
          <w:bCs/>
        </w:rPr>
        <w:t>:</w:t>
      </w:r>
    </w:p>
    <w:p w14:paraId="1BF80449" w14:textId="77777777" w:rsidR="00355619" w:rsidRDefault="00355619" w:rsidP="00355619">
      <w:r>
        <w:t xml:space="preserve">Select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criterion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impurity</w:t>
      </w:r>
      <w:proofErr w:type="spellEnd"/>
      <w:r>
        <w:t>.</w:t>
      </w:r>
    </w:p>
    <w:p w14:paraId="14C920C4" w14:textId="77777777" w:rsidR="00355619" w:rsidRDefault="00355619" w:rsidP="00355619"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subsets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14:paraId="02FAB42E" w14:textId="77777777" w:rsidR="00355619" w:rsidRDefault="00355619" w:rsidP="00355619">
      <w:proofErr w:type="spellStart"/>
      <w:r>
        <w:t>Repeat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is met,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reaching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, minimum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impurity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.</w:t>
      </w:r>
    </w:p>
    <w:p w14:paraId="385B5423" w14:textId="66DF0C4B" w:rsidR="006E15B6" w:rsidRDefault="00355619" w:rsidP="00355619"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node</w:t>
      </w:r>
      <w:proofErr w:type="spellEnd"/>
      <w:r>
        <w:t>.</w:t>
      </w:r>
    </w:p>
    <w:p w14:paraId="67AE7C6F" w14:textId="77777777" w:rsidR="00F20517" w:rsidRDefault="00F20517" w:rsidP="00355619"/>
    <w:p w14:paraId="16BBD6E4" w14:textId="27D427CF" w:rsidR="00F20517" w:rsidRPr="00F20517" w:rsidRDefault="00F20517" w:rsidP="00355619">
      <w:pPr>
        <w:rPr>
          <w:b/>
          <w:bCs/>
          <w:sz w:val="32"/>
          <w:szCs w:val="32"/>
        </w:rPr>
      </w:pPr>
      <w:r w:rsidRPr="00F20517">
        <w:rPr>
          <w:b/>
          <w:bCs/>
          <w:sz w:val="32"/>
          <w:szCs w:val="32"/>
        </w:rPr>
        <w:t xml:space="preserve">Machine Learning </w:t>
      </w:r>
      <w:proofErr w:type="spellStart"/>
      <w:r w:rsidRPr="00F20517">
        <w:rPr>
          <w:b/>
          <w:bCs/>
          <w:sz w:val="32"/>
          <w:szCs w:val="32"/>
        </w:rPr>
        <w:t>Models</w:t>
      </w:r>
      <w:proofErr w:type="spellEnd"/>
    </w:p>
    <w:p w14:paraId="3F0C219D" w14:textId="77777777" w:rsidR="00E40399" w:rsidRPr="00E40399" w:rsidRDefault="00E40399" w:rsidP="00E40399">
      <w:proofErr w:type="spellStart"/>
      <w:r w:rsidRPr="00E40399">
        <w:t>In</w:t>
      </w:r>
      <w:proofErr w:type="spellEnd"/>
      <w:r w:rsidRPr="00E40399">
        <w:t xml:space="preserve"> </w:t>
      </w:r>
      <w:proofErr w:type="spellStart"/>
      <w:r w:rsidRPr="00E40399">
        <w:t>this</w:t>
      </w:r>
      <w:proofErr w:type="spellEnd"/>
      <w:r w:rsidRPr="00E40399">
        <w:t xml:space="preserve"> </w:t>
      </w:r>
      <w:proofErr w:type="spellStart"/>
      <w:r w:rsidRPr="00E40399">
        <w:t>study</w:t>
      </w:r>
      <w:proofErr w:type="spellEnd"/>
      <w:r w:rsidRPr="00E40399">
        <w:t xml:space="preserve">, </w:t>
      </w:r>
      <w:proofErr w:type="spellStart"/>
      <w:r w:rsidRPr="00E40399">
        <w:t>we</w:t>
      </w:r>
      <w:proofErr w:type="spellEnd"/>
      <w:r w:rsidRPr="00E40399">
        <w:t xml:space="preserve"> </w:t>
      </w:r>
      <w:proofErr w:type="spellStart"/>
      <w:r w:rsidRPr="00E40399">
        <w:t>compared</w:t>
      </w:r>
      <w:proofErr w:type="spellEnd"/>
      <w:r w:rsidRPr="00E40399">
        <w:t xml:space="preserve"> </w:t>
      </w:r>
      <w:proofErr w:type="spellStart"/>
      <w:r w:rsidRPr="00E40399">
        <w:t>the</w:t>
      </w:r>
      <w:proofErr w:type="spellEnd"/>
      <w:r w:rsidRPr="00E40399">
        <w:t xml:space="preserve"> </w:t>
      </w:r>
      <w:proofErr w:type="spellStart"/>
      <w:r w:rsidRPr="00E40399">
        <w:t>performance</w:t>
      </w:r>
      <w:proofErr w:type="spellEnd"/>
      <w:r w:rsidRPr="00E40399">
        <w:t xml:space="preserve"> of </w:t>
      </w:r>
      <w:proofErr w:type="spellStart"/>
      <w:r w:rsidRPr="00E40399">
        <w:t>five</w:t>
      </w:r>
      <w:proofErr w:type="spellEnd"/>
      <w:r w:rsidRPr="00E40399">
        <w:t xml:space="preserve"> </w:t>
      </w:r>
      <w:proofErr w:type="spellStart"/>
      <w:r w:rsidRPr="00E40399">
        <w:t>machine</w:t>
      </w:r>
      <w:proofErr w:type="spellEnd"/>
      <w:r w:rsidRPr="00E40399">
        <w:t xml:space="preserve"> </w:t>
      </w:r>
      <w:proofErr w:type="spellStart"/>
      <w:r w:rsidRPr="00E40399">
        <w:t>learning</w:t>
      </w:r>
      <w:proofErr w:type="spellEnd"/>
      <w:r w:rsidRPr="00E40399">
        <w:t xml:space="preserve"> </w:t>
      </w:r>
      <w:proofErr w:type="spellStart"/>
      <w:r w:rsidRPr="00E40399">
        <w:t>models</w:t>
      </w:r>
      <w:proofErr w:type="spellEnd"/>
      <w:r w:rsidRPr="00E40399">
        <w:t xml:space="preserve"> </w:t>
      </w:r>
      <w:proofErr w:type="spellStart"/>
      <w:r w:rsidRPr="00E40399">
        <w:t>for</w:t>
      </w:r>
      <w:proofErr w:type="spellEnd"/>
      <w:r w:rsidRPr="00E40399">
        <w:t xml:space="preserve"> </w:t>
      </w:r>
      <w:proofErr w:type="spellStart"/>
      <w:r w:rsidRPr="00E40399">
        <w:t>predicting</w:t>
      </w:r>
      <w:proofErr w:type="spellEnd"/>
      <w:r w:rsidRPr="00E40399">
        <w:t xml:space="preserve"> </w:t>
      </w:r>
      <w:proofErr w:type="spellStart"/>
      <w:r w:rsidRPr="00E40399">
        <w:t>housing</w:t>
      </w:r>
      <w:proofErr w:type="spellEnd"/>
      <w:r w:rsidRPr="00E40399">
        <w:t xml:space="preserve"> </w:t>
      </w:r>
      <w:proofErr w:type="spellStart"/>
      <w:r w:rsidRPr="00E40399">
        <w:t>prices</w:t>
      </w:r>
      <w:proofErr w:type="spellEnd"/>
      <w:r w:rsidRPr="00E40399">
        <w:t xml:space="preserve">: </w:t>
      </w:r>
      <w:proofErr w:type="spellStart"/>
      <w:r w:rsidRPr="00E40399">
        <w:t>Random</w:t>
      </w:r>
      <w:proofErr w:type="spellEnd"/>
      <w:r w:rsidRPr="00E40399">
        <w:t xml:space="preserve"> </w:t>
      </w:r>
      <w:proofErr w:type="spellStart"/>
      <w:r w:rsidRPr="00E40399">
        <w:t>Forest</w:t>
      </w:r>
      <w:proofErr w:type="spellEnd"/>
      <w:r w:rsidRPr="00E40399">
        <w:t xml:space="preserve">, </w:t>
      </w:r>
      <w:proofErr w:type="spellStart"/>
      <w:r w:rsidRPr="00E40399">
        <w:t>Bayesian</w:t>
      </w:r>
      <w:proofErr w:type="spellEnd"/>
      <w:r w:rsidRPr="00E40399">
        <w:t xml:space="preserve"> Model, K-</w:t>
      </w:r>
      <w:proofErr w:type="spellStart"/>
      <w:r w:rsidRPr="00E40399">
        <w:t>Nearest</w:t>
      </w:r>
      <w:proofErr w:type="spellEnd"/>
      <w:r w:rsidRPr="00E40399">
        <w:t xml:space="preserve"> </w:t>
      </w:r>
      <w:proofErr w:type="spellStart"/>
      <w:r w:rsidRPr="00E40399">
        <w:t>Neighbors</w:t>
      </w:r>
      <w:proofErr w:type="spellEnd"/>
      <w:r w:rsidRPr="00E40399">
        <w:t xml:space="preserve"> (KNN), </w:t>
      </w:r>
      <w:proofErr w:type="spellStart"/>
      <w:r w:rsidRPr="00E40399">
        <w:t>Support</w:t>
      </w:r>
      <w:proofErr w:type="spellEnd"/>
      <w:r w:rsidRPr="00E40399">
        <w:t xml:space="preserve"> </w:t>
      </w:r>
      <w:proofErr w:type="spellStart"/>
      <w:r w:rsidRPr="00E40399">
        <w:t>Vector</w:t>
      </w:r>
      <w:proofErr w:type="spellEnd"/>
      <w:r w:rsidRPr="00E40399">
        <w:t xml:space="preserve"> </w:t>
      </w:r>
      <w:proofErr w:type="spellStart"/>
      <w:r w:rsidRPr="00E40399">
        <w:t>Regression</w:t>
      </w:r>
      <w:proofErr w:type="spellEnd"/>
      <w:r w:rsidRPr="00E40399">
        <w:t xml:space="preserve"> (SVR), </w:t>
      </w:r>
      <w:proofErr w:type="spellStart"/>
      <w:r w:rsidRPr="00E40399">
        <w:t>and</w:t>
      </w:r>
      <w:proofErr w:type="spellEnd"/>
      <w:r w:rsidRPr="00E40399">
        <w:t xml:space="preserve"> </w:t>
      </w:r>
      <w:proofErr w:type="spellStart"/>
      <w:r w:rsidRPr="00E40399">
        <w:t>Decision</w:t>
      </w:r>
      <w:proofErr w:type="spellEnd"/>
      <w:r w:rsidRPr="00E40399">
        <w:t xml:space="preserve"> </w:t>
      </w:r>
      <w:proofErr w:type="spellStart"/>
      <w:r w:rsidRPr="00E40399">
        <w:t>Tree</w:t>
      </w:r>
      <w:proofErr w:type="spellEnd"/>
      <w:r w:rsidRPr="00E40399">
        <w:t xml:space="preserve">. </w:t>
      </w:r>
      <w:proofErr w:type="spellStart"/>
      <w:r w:rsidRPr="00E40399">
        <w:t>The</w:t>
      </w:r>
      <w:proofErr w:type="spellEnd"/>
      <w:r w:rsidRPr="00E40399">
        <w:t xml:space="preserve"> </w:t>
      </w:r>
      <w:proofErr w:type="spellStart"/>
      <w:r w:rsidRPr="00E40399">
        <w:t>models</w:t>
      </w:r>
      <w:proofErr w:type="spellEnd"/>
      <w:r w:rsidRPr="00E40399">
        <w:t xml:space="preserve"> </w:t>
      </w:r>
      <w:proofErr w:type="spellStart"/>
      <w:r w:rsidRPr="00E40399">
        <w:t>were</w:t>
      </w:r>
      <w:proofErr w:type="spellEnd"/>
      <w:r w:rsidRPr="00E40399">
        <w:t xml:space="preserve"> </w:t>
      </w:r>
      <w:proofErr w:type="spellStart"/>
      <w:r w:rsidRPr="00E40399">
        <w:t>evaluated</w:t>
      </w:r>
      <w:proofErr w:type="spellEnd"/>
      <w:r w:rsidRPr="00E40399">
        <w:t xml:space="preserve"> </w:t>
      </w:r>
      <w:proofErr w:type="spellStart"/>
      <w:r w:rsidRPr="00E40399">
        <w:t>based</w:t>
      </w:r>
      <w:proofErr w:type="spellEnd"/>
      <w:r w:rsidRPr="00E40399">
        <w:t xml:space="preserve"> on </w:t>
      </w:r>
      <w:proofErr w:type="spellStart"/>
      <w:r w:rsidRPr="00E40399">
        <w:t>their</w:t>
      </w:r>
      <w:proofErr w:type="spellEnd"/>
      <w:r w:rsidRPr="00E40399">
        <w:t xml:space="preserve"> </w:t>
      </w:r>
      <w:proofErr w:type="spellStart"/>
      <w:r w:rsidRPr="00E40399">
        <w:t>mean</w:t>
      </w:r>
      <w:proofErr w:type="spellEnd"/>
      <w:r w:rsidRPr="00E40399">
        <w:t xml:space="preserve"> </w:t>
      </w:r>
      <w:proofErr w:type="spellStart"/>
      <w:r w:rsidRPr="00E40399">
        <w:t>squared</w:t>
      </w:r>
      <w:proofErr w:type="spellEnd"/>
      <w:r w:rsidRPr="00E40399">
        <w:t xml:space="preserve"> </w:t>
      </w:r>
      <w:proofErr w:type="spellStart"/>
      <w:r w:rsidRPr="00E40399">
        <w:t>error</w:t>
      </w:r>
      <w:proofErr w:type="spellEnd"/>
      <w:r w:rsidRPr="00E40399">
        <w:t xml:space="preserve"> (MSE), </w:t>
      </w:r>
      <w:proofErr w:type="spellStart"/>
      <w:r w:rsidRPr="00E40399">
        <w:t>root</w:t>
      </w:r>
      <w:proofErr w:type="spellEnd"/>
      <w:r w:rsidRPr="00E40399">
        <w:t xml:space="preserve"> </w:t>
      </w:r>
      <w:proofErr w:type="spellStart"/>
      <w:r w:rsidRPr="00E40399">
        <w:t>mean</w:t>
      </w:r>
      <w:proofErr w:type="spellEnd"/>
      <w:r w:rsidRPr="00E40399">
        <w:t xml:space="preserve"> </w:t>
      </w:r>
      <w:proofErr w:type="spellStart"/>
      <w:r w:rsidRPr="00E40399">
        <w:t>squared</w:t>
      </w:r>
      <w:proofErr w:type="spellEnd"/>
      <w:r w:rsidRPr="00E40399">
        <w:t xml:space="preserve"> </w:t>
      </w:r>
      <w:proofErr w:type="spellStart"/>
      <w:r w:rsidRPr="00E40399">
        <w:t>error</w:t>
      </w:r>
      <w:proofErr w:type="spellEnd"/>
      <w:r w:rsidRPr="00E40399">
        <w:t xml:space="preserve"> (RMSE), </w:t>
      </w:r>
      <w:proofErr w:type="spellStart"/>
      <w:r w:rsidRPr="00E40399">
        <w:t>and</w:t>
      </w:r>
      <w:proofErr w:type="spellEnd"/>
      <w:r w:rsidRPr="00E40399">
        <w:t xml:space="preserve"> R-</w:t>
      </w:r>
      <w:proofErr w:type="spellStart"/>
      <w:r w:rsidRPr="00E40399">
        <w:t>squared</w:t>
      </w:r>
      <w:proofErr w:type="spellEnd"/>
      <w:r w:rsidRPr="00E40399">
        <w:t xml:space="preserve"> </w:t>
      </w:r>
      <w:proofErr w:type="spellStart"/>
      <w:r w:rsidRPr="00E40399">
        <w:t>values</w:t>
      </w:r>
      <w:proofErr w:type="spellEnd"/>
      <w:r w:rsidRPr="00E40399">
        <w:t xml:space="preserve">. </w:t>
      </w:r>
      <w:proofErr w:type="spellStart"/>
      <w:r w:rsidRPr="00E40399">
        <w:t>The</w:t>
      </w:r>
      <w:proofErr w:type="spellEnd"/>
      <w:r w:rsidRPr="00E40399">
        <w:t xml:space="preserve"> </w:t>
      </w:r>
      <w:proofErr w:type="spellStart"/>
      <w:r w:rsidRPr="00E40399">
        <w:t>following</w:t>
      </w:r>
      <w:proofErr w:type="spellEnd"/>
      <w:r w:rsidRPr="00E40399">
        <w:t xml:space="preserve"> </w:t>
      </w:r>
      <w:proofErr w:type="spellStart"/>
      <w:r w:rsidRPr="00E40399">
        <w:t>table</w:t>
      </w:r>
      <w:proofErr w:type="spellEnd"/>
      <w:r w:rsidRPr="00E40399">
        <w:t xml:space="preserve"> </w:t>
      </w:r>
      <w:proofErr w:type="spellStart"/>
      <w:r w:rsidRPr="00E40399">
        <w:t>summarizes</w:t>
      </w:r>
      <w:proofErr w:type="spellEnd"/>
      <w:r w:rsidRPr="00E40399">
        <w:t xml:space="preserve"> </w:t>
      </w:r>
      <w:proofErr w:type="spellStart"/>
      <w:r w:rsidRPr="00E40399">
        <w:t>the</w:t>
      </w:r>
      <w:proofErr w:type="spellEnd"/>
      <w:r w:rsidRPr="00E40399">
        <w:t xml:space="preserve"> model </w:t>
      </w:r>
      <w:proofErr w:type="spellStart"/>
      <w:r w:rsidRPr="00E40399">
        <w:t>performance</w:t>
      </w:r>
      <w:proofErr w:type="spellEnd"/>
      <w:r w:rsidRPr="00E40399">
        <w:t>:</w:t>
      </w:r>
    </w:p>
    <w:p w14:paraId="6E1FB398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Model                MSE          RMSE        R-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squared</w:t>
      </w:r>
      <w:proofErr w:type="spellEnd"/>
    </w:p>
    <w:p w14:paraId="5139D131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------------------------------------------------------</w:t>
      </w:r>
    </w:p>
    <w:p w14:paraId="321B321F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Random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Forest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2,687,216    1,639.273      0.968505</w:t>
      </w:r>
    </w:p>
    <w:p w14:paraId="585EA9A0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Bayesian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Model    4,232,409    2,057.282      0.9503948</w:t>
      </w:r>
    </w:p>
    <w:p w14:paraId="429E3B36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KNN              26,661,194    5,163.448      0.6875222</w:t>
      </w:r>
    </w:p>
    <w:p w14:paraId="4B526986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SVR               1,755,148    1,324.82       0.9794291</w:t>
      </w:r>
    </w:p>
    <w:p w14:paraId="2D3CEEAD" w14:textId="33A70A87" w:rsidR="00E40399" w:rsidRDefault="00E40399" w:rsidP="00E40399"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Decision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Tree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3,395,994    1,842.822      0.9601978</w:t>
      </w:r>
    </w:p>
    <w:p w14:paraId="4BB0E895" w14:textId="5137385E" w:rsidR="00E40399" w:rsidRDefault="00E40399" w:rsidP="00E40399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model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MSE </w:t>
      </w:r>
      <w:proofErr w:type="spellStart"/>
      <w:r>
        <w:t>and</w:t>
      </w:r>
      <w:proofErr w:type="spellEnd"/>
      <w:r>
        <w:t xml:space="preserve"> RMSE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SVR model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MSE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fit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752E8829" w14:textId="5CD77884" w:rsidR="006E15B6" w:rsidRDefault="00E40399" w:rsidP="00E40399">
      <w:proofErr w:type="spellStart"/>
      <w:r>
        <w:t>To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model.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4616F057" w14:textId="06654928" w:rsidR="00E40399" w:rsidRDefault="00E40399" w:rsidP="00E40399">
      <w:r>
        <w:rPr>
          <w:noProof/>
        </w:rPr>
        <w:drawing>
          <wp:anchor distT="0" distB="0" distL="114300" distR="114300" simplePos="0" relativeHeight="251667456" behindDoc="0" locked="0" layoutInCell="1" allowOverlap="1" wp14:anchorId="21195A23" wp14:editId="56FA3BAF">
            <wp:simplePos x="0" y="0"/>
            <wp:positionH relativeFrom="column">
              <wp:posOffset>750</wp:posOffset>
            </wp:positionH>
            <wp:positionV relativeFrom="paragraph">
              <wp:posOffset>1559</wp:posOffset>
            </wp:positionV>
            <wp:extent cx="3463290" cy="3108960"/>
            <wp:effectExtent l="0" t="0" r="3810" b="0"/>
            <wp:wrapTopAndBottom/>
            <wp:docPr id="960147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E8488" w14:textId="50F26BAF" w:rsidR="00E40399" w:rsidRDefault="00E40399" w:rsidP="00E40399">
      <w:r>
        <w:rPr>
          <w:noProof/>
        </w:rPr>
        <w:drawing>
          <wp:inline distT="0" distB="0" distL="0" distR="0" wp14:anchorId="7F19F675" wp14:editId="07F20A27">
            <wp:extent cx="3218230" cy="2888673"/>
            <wp:effectExtent l="0" t="0" r="1270" b="6985"/>
            <wp:docPr id="369374757" name="Picture 1" descr="A picture containing text, diagram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4757" name="Picture 1" descr="A picture containing text, diagram, number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675" cy="29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C590" w14:textId="0C2BF950" w:rsidR="006E15B6" w:rsidRDefault="00E40399" w:rsidP="006E15B6">
      <w:r>
        <w:rPr>
          <w:noProof/>
        </w:rPr>
        <w:lastRenderedPageBreak/>
        <w:drawing>
          <wp:inline distT="0" distB="0" distL="0" distR="0" wp14:anchorId="0E082F35" wp14:editId="06C60861">
            <wp:extent cx="3202794" cy="2874818"/>
            <wp:effectExtent l="0" t="0" r="0" b="1905"/>
            <wp:docPr id="356200257" name="Picture 1" descr="A picture containing text, diagram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0257" name="Picture 1" descr="A picture containing text, diagram, number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625" cy="2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2605" w14:textId="4D10350A" w:rsidR="00E40399" w:rsidRDefault="00E40399" w:rsidP="006E15B6">
      <w:r>
        <w:rPr>
          <w:noProof/>
        </w:rPr>
        <w:drawing>
          <wp:inline distT="0" distB="0" distL="0" distR="0" wp14:anchorId="01CF9741" wp14:editId="650BF6B7">
            <wp:extent cx="3186546" cy="2860234"/>
            <wp:effectExtent l="0" t="0" r="0" b="0"/>
            <wp:docPr id="1062522638" name="Picture 1" descr="A picture containing text, diagram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2638" name="Picture 1" descr="A picture containing text, diagram, number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351" cy="2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BDEB" w14:textId="0268A7DA" w:rsidR="00E40399" w:rsidRDefault="00E40399" w:rsidP="006E15B6">
      <w:r>
        <w:rPr>
          <w:noProof/>
        </w:rPr>
        <w:drawing>
          <wp:inline distT="0" distB="0" distL="0" distR="0" wp14:anchorId="03FBFE10" wp14:editId="56BB03EF">
            <wp:extent cx="3186546" cy="2860234"/>
            <wp:effectExtent l="0" t="0" r="0" b="0"/>
            <wp:docPr id="788547547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47547" name="Picture 1" descr="A picture containing text, screenshot, number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615" cy="28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1964" w14:textId="6BE1498A" w:rsidR="00E40399" w:rsidRDefault="00E40399" w:rsidP="00E40399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Ideally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1FCE1DE2" w14:textId="03F31462" w:rsidR="00E40399" w:rsidRDefault="00E40399" w:rsidP="00E40399">
      <w:proofErr w:type="spellStart"/>
      <w:r>
        <w:t>Additionally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performance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size </w:t>
      </w:r>
      <w:proofErr w:type="spellStart"/>
      <w:r>
        <w:t>increased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'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model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E8D505E" w14:textId="29EAC563" w:rsidR="00E40399" w:rsidRDefault="00E40399" w:rsidP="00E40399">
      <w:pPr>
        <w:rPr>
          <w:noProof/>
        </w:rPr>
      </w:pPr>
      <w:r>
        <w:rPr>
          <w:noProof/>
        </w:rPr>
        <w:drawing>
          <wp:inline distT="0" distB="0" distL="0" distR="0" wp14:anchorId="06879776" wp14:editId="1B18F9BC">
            <wp:extent cx="2785851" cy="2500572"/>
            <wp:effectExtent l="0" t="0" r="0" b="0"/>
            <wp:docPr id="187349063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90634" name="Picture 1" descr="A picture containing text, screenshot, diagram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728" cy="2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06CAE" wp14:editId="75530226">
            <wp:extent cx="2757055" cy="2474725"/>
            <wp:effectExtent l="0" t="0" r="5715" b="1905"/>
            <wp:docPr id="1527630381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0381" name="Picture 1" descr="A picture containing text, screenshot, lin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548" cy="24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2F0" w14:textId="4F201524" w:rsidR="00E40399" w:rsidRDefault="00E40399" w:rsidP="00E40399"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depict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 as a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size.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size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'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stabilizes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diminishing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MSE.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MSE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>.</w:t>
      </w:r>
    </w:p>
    <w:p w14:paraId="187DA1FF" w14:textId="3E7FFD2A" w:rsidR="00E40399" w:rsidRDefault="00E40399" w:rsidP="00E40399">
      <w:proofErr w:type="spellStart"/>
      <w:r>
        <w:t>Lastly</w:t>
      </w:r>
      <w:proofErr w:type="spellEnd"/>
      <w:r>
        <w:t xml:space="preserve">,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Ideally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unbiased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model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1FE9F53A" w14:textId="494CFAF1" w:rsidR="00E40399" w:rsidRDefault="00E40399" w:rsidP="00E40399">
      <w:r>
        <w:rPr>
          <w:noProof/>
        </w:rPr>
        <w:drawing>
          <wp:inline distT="0" distB="0" distL="0" distR="0" wp14:anchorId="2943BF93" wp14:editId="13BD9E7B">
            <wp:extent cx="3789330" cy="3401291"/>
            <wp:effectExtent l="0" t="0" r="1905" b="8890"/>
            <wp:docPr id="379369805" name="Picture 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9805" name="Picture 1" descr="A picture containing text, screenshot, lin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051" cy="34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AAF" w14:textId="34B3DF43" w:rsidR="00E40399" w:rsidRDefault="00E40399" w:rsidP="00E40399">
      <w:r>
        <w:rPr>
          <w:noProof/>
        </w:rPr>
        <w:lastRenderedPageBreak/>
        <w:drawing>
          <wp:inline distT="0" distB="0" distL="0" distR="0" wp14:anchorId="7388E980" wp14:editId="19AD429D">
            <wp:extent cx="3789045" cy="3401035"/>
            <wp:effectExtent l="0" t="0" r="1905" b="9525"/>
            <wp:docPr id="106023213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2138" name="Picture 1" descr="A picture containing text, screenshot, diagram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100" cy="34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4A09" w14:textId="3B5FA218" w:rsidR="00E40399" w:rsidRDefault="00E40399" w:rsidP="00E40399">
      <w:r>
        <w:rPr>
          <w:noProof/>
        </w:rPr>
        <w:drawing>
          <wp:inline distT="0" distB="0" distL="0" distR="0" wp14:anchorId="5EDA53C0" wp14:editId="41586374">
            <wp:extent cx="3789219" cy="3401192"/>
            <wp:effectExtent l="0" t="0" r="1905" b="8890"/>
            <wp:docPr id="1657189032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9032" name="Picture 1" descr="A picture containing text, screenshot, diagram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842" cy="34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A3E" w14:textId="5CA17166" w:rsidR="00E40399" w:rsidRDefault="00E40399" w:rsidP="00E40399">
      <w:r>
        <w:rPr>
          <w:noProof/>
        </w:rPr>
        <w:lastRenderedPageBreak/>
        <w:drawing>
          <wp:inline distT="0" distB="0" distL="0" distR="0" wp14:anchorId="3888349D" wp14:editId="713A75A2">
            <wp:extent cx="3789045" cy="3401036"/>
            <wp:effectExtent l="0" t="0" r="1905" b="9525"/>
            <wp:docPr id="356965535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5535" name="Picture 1" descr="A picture containing text, screenshot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938" cy="34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99F1" w14:textId="7FCA9FA9" w:rsidR="00E40399" w:rsidRDefault="00E40399" w:rsidP="00E40399">
      <w:r>
        <w:rPr>
          <w:noProof/>
        </w:rPr>
        <w:drawing>
          <wp:inline distT="0" distB="0" distL="0" distR="0" wp14:anchorId="1B5C2117" wp14:editId="39735FB2">
            <wp:extent cx="3851071" cy="3456710"/>
            <wp:effectExtent l="0" t="0" r="0" b="0"/>
            <wp:docPr id="44823687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6872" name="Picture 1" descr="A picture containing text, screenshot, diagram, plo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45" cy="34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2613" w14:textId="7FE76A2D" w:rsidR="00E40399" w:rsidRDefault="00E40399" w:rsidP="00E40399"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Model, KNN,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.</w:t>
      </w:r>
    </w:p>
    <w:p w14:paraId="7D9D281D" w14:textId="06B879DA" w:rsidR="00E40399" w:rsidRDefault="00E40399" w:rsidP="00E40399"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'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k=5.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 </w:t>
      </w:r>
      <w:proofErr w:type="spellStart"/>
      <w:r>
        <w:t>and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MSE </w:t>
      </w:r>
      <w:proofErr w:type="spellStart"/>
      <w:r>
        <w:t>and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folds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48511E3D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lastRenderedPageBreak/>
        <w:t xml:space="preserve">Model               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Average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 xml:space="preserve"> MSE         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Average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 xml:space="preserve"> R-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squared</w:t>
      </w:r>
      <w:proofErr w:type="spellEnd"/>
    </w:p>
    <w:p w14:paraId="6B01D2B0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  <w:t>---------------------------------------------------------</w:t>
      </w:r>
    </w:p>
    <w:p w14:paraId="3FFCA38C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Random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Forest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 2,737,918             0.967904</w:t>
      </w:r>
    </w:p>
    <w:p w14:paraId="5A1B0434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Bayesian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Model      4,212,108             0.951234</w:t>
      </w:r>
    </w:p>
    <w:p w14:paraId="597D30A1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KNN                 26,865,448            0.685371</w:t>
      </w:r>
    </w:p>
    <w:p w14:paraId="32BF865A" w14:textId="77777777" w:rsidR="00E40399" w:rsidRPr="00E40399" w:rsidRDefault="00E40399" w:rsidP="00E4039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SVR                 1,751,346             0.979723</w:t>
      </w:r>
    </w:p>
    <w:p w14:paraId="7631DA1C" w14:textId="7891F9D1" w:rsidR="00E40399" w:rsidRDefault="00E40399" w:rsidP="00E4039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Decision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</w:t>
      </w:r>
      <w:proofErr w:type="spellStart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Tree</w:t>
      </w:r>
      <w:proofErr w:type="spellEnd"/>
      <w:r w:rsidRPr="00E4039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   3,383,597             0.960610</w:t>
      </w:r>
    </w:p>
    <w:p w14:paraId="7FF7EB21" w14:textId="736EE22A" w:rsidR="00E40399" w:rsidRDefault="00E40399" w:rsidP="00E40399"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outperform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MSE </w:t>
      </w:r>
      <w:proofErr w:type="spellStart"/>
      <w:r>
        <w:t>and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KNN model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232065B4" w14:textId="65045CF4" w:rsidR="00E40399" w:rsidRDefault="00E40399" w:rsidP="00E40399"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exhibit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as </w:t>
      </w:r>
      <w:proofErr w:type="spellStart"/>
      <w:r>
        <w:t>evidenced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MSE, </w:t>
      </w:r>
      <w:proofErr w:type="spellStart"/>
      <w:r>
        <w:t>high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SVR model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120F9944" w14:textId="77777777" w:rsidR="008413A2" w:rsidRPr="008413A2" w:rsidRDefault="008413A2" w:rsidP="008413A2">
      <w:pPr>
        <w:rPr>
          <w:b/>
          <w:bCs/>
          <w:sz w:val="32"/>
          <w:szCs w:val="32"/>
        </w:rPr>
      </w:pPr>
      <w:proofErr w:type="spellStart"/>
      <w:r w:rsidRPr="008413A2">
        <w:rPr>
          <w:b/>
          <w:bCs/>
          <w:sz w:val="32"/>
          <w:szCs w:val="32"/>
        </w:rPr>
        <w:t>Conclusion</w:t>
      </w:r>
      <w:proofErr w:type="spellEnd"/>
    </w:p>
    <w:p w14:paraId="352B0073" w14:textId="72410317" w:rsidR="008413A2" w:rsidRDefault="008413A2" w:rsidP="008413A2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Bayesian</w:t>
      </w:r>
      <w:proofErr w:type="spellEnd"/>
      <w:r>
        <w:t xml:space="preserve"> Model,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(KNN),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(SVR),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(MSE),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>.</w:t>
      </w:r>
    </w:p>
    <w:p w14:paraId="66164C8E" w14:textId="43207986" w:rsidR="008413A2" w:rsidRDefault="008413A2" w:rsidP="008413A2"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outperformed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MSE </w:t>
      </w:r>
      <w:proofErr w:type="spellStart"/>
      <w:r>
        <w:t>and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MSE,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they </w:t>
      </w:r>
      <w:proofErr w:type="spellStart"/>
      <w:r>
        <w:t>exhibited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5E7051EF" w14:textId="4FE2E05F" w:rsidR="008413A2" w:rsidRDefault="008413A2" w:rsidP="008413A2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Model, KNN,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MSE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374323ED" w14:textId="4DC67C6B" w:rsidR="008413A2" w:rsidRDefault="008413A2" w:rsidP="008413A2"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fit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Model, KNN,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deviations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improvement</w:t>
      </w:r>
      <w:proofErr w:type="spellEnd"/>
      <w:r>
        <w:t>.</w:t>
      </w:r>
    </w:p>
    <w:p w14:paraId="3C23A117" w14:textId="52A001E4" w:rsidR="008413A2" w:rsidRDefault="008413A2" w:rsidP="008413A2"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size </w:t>
      </w:r>
      <w:proofErr w:type="spellStart"/>
      <w:r>
        <w:t>increased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MSE,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Model, KNN,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MSE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size,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0157A6BE" w14:textId="5F756CAE" w:rsidR="008413A2" w:rsidRDefault="008413A2" w:rsidP="008413A2">
      <w:proofErr w:type="spellStart"/>
      <w:r>
        <w:t>The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model.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Model, KNN,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.</w:t>
      </w:r>
    </w:p>
    <w:p w14:paraId="34975FAE" w14:textId="36D73BC8" w:rsidR="008413A2" w:rsidRDefault="008413A2" w:rsidP="008413A2">
      <w:proofErr w:type="spellStart"/>
      <w:r>
        <w:lastRenderedPageBreak/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SVR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best-performing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MSE,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. They </w:t>
      </w:r>
      <w:proofErr w:type="spellStart"/>
      <w:r>
        <w:t>exhibited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2BF1A93F" w14:textId="7A1D490F" w:rsidR="008413A2" w:rsidRDefault="008413A2" w:rsidP="008413A2"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SVR model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it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can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14:paraId="3FF8D440" w14:textId="5088C9BF" w:rsidR="008413A2" w:rsidRDefault="008413A2" w:rsidP="008413A2"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beneficial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location-specific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model </w:t>
      </w:r>
      <w:proofErr w:type="spellStart"/>
      <w:r>
        <w:t>performance</w:t>
      </w:r>
      <w:proofErr w:type="spellEnd"/>
      <w:r>
        <w:t>.</w:t>
      </w:r>
    </w:p>
    <w:p w14:paraId="5D16883E" w14:textId="47F37816" w:rsidR="00E40399" w:rsidRDefault="008413A2" w:rsidP="008413A2"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domain.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, </w:t>
      </w:r>
      <w:proofErr w:type="spellStart"/>
      <w:r>
        <w:t>policymakers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>.</w:t>
      </w:r>
    </w:p>
    <w:p w14:paraId="2C31CE87" w14:textId="77777777" w:rsidR="00E40399" w:rsidRDefault="00E40399" w:rsidP="00E40399"/>
    <w:p w14:paraId="26F3C1C7" w14:textId="77777777" w:rsidR="006E15B6" w:rsidRPr="0070522F" w:rsidRDefault="006E15B6" w:rsidP="006E15B6">
      <w:pPr>
        <w:rPr>
          <w:b/>
          <w:bCs/>
          <w:sz w:val="28"/>
          <w:szCs w:val="28"/>
        </w:rPr>
      </w:pPr>
      <w:r w:rsidRPr="0070522F">
        <w:rPr>
          <w:b/>
          <w:bCs/>
          <w:sz w:val="28"/>
          <w:szCs w:val="28"/>
        </w:rPr>
        <w:t>Reference:</w:t>
      </w:r>
    </w:p>
    <w:p w14:paraId="6865ACF6" w14:textId="705DC1B6" w:rsidR="00A83AA4" w:rsidRDefault="006E15B6" w:rsidP="006E15B6">
      <w:r>
        <w:t xml:space="preserve">Smith, A., &amp; Johnson, B. (2020).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7(2), 135-150.</w:t>
      </w:r>
    </w:p>
    <w:p w14:paraId="6D0AFF08" w14:textId="06211803" w:rsidR="003106D7" w:rsidRDefault="003106D7" w:rsidP="003106D7">
      <w:r>
        <w:t>Bakış, O. (</w:t>
      </w:r>
      <w:proofErr w:type="spellStart"/>
      <w:r>
        <w:t>n.d</w:t>
      </w:r>
      <w:proofErr w:type="spellEnd"/>
      <w:r>
        <w:t xml:space="preserve">.). hprice2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URL]</w:t>
      </w:r>
    </w:p>
    <w:p w14:paraId="06CACC45" w14:textId="3EA2E922" w:rsidR="003106D7" w:rsidRDefault="003106D7" w:rsidP="003106D7">
      <w:proofErr w:type="spellStart"/>
      <w:r>
        <w:t>Breiman</w:t>
      </w:r>
      <w:proofErr w:type="spellEnd"/>
      <w:r>
        <w:t xml:space="preserve">, L. (2001).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>. Machine Learning, 45(1), 5-32.</w:t>
      </w:r>
    </w:p>
    <w:p w14:paraId="1E76A3D2" w14:textId="0AD6801E" w:rsidR="003106D7" w:rsidRDefault="003106D7" w:rsidP="003106D7">
      <w:proofErr w:type="spellStart"/>
      <w:r>
        <w:t>Cover</w:t>
      </w:r>
      <w:proofErr w:type="spellEnd"/>
      <w:r>
        <w:t xml:space="preserve">, T. M., &amp; Hart, P. E. (1967).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Information </w:t>
      </w:r>
      <w:proofErr w:type="spellStart"/>
      <w:r>
        <w:t>Theory</w:t>
      </w:r>
      <w:proofErr w:type="spellEnd"/>
      <w:r>
        <w:t>, 13(1), 21-27.</w:t>
      </w:r>
    </w:p>
    <w:p w14:paraId="2700ABC8" w14:textId="61FDAC4E" w:rsidR="003106D7" w:rsidRDefault="003106D7" w:rsidP="003106D7">
      <w:r>
        <w:t xml:space="preserve">Drucker, H., </w:t>
      </w:r>
      <w:proofErr w:type="spellStart"/>
      <w:r>
        <w:t>Burges</w:t>
      </w:r>
      <w:proofErr w:type="spellEnd"/>
      <w:r>
        <w:t xml:space="preserve">, C. J., Kaufman, L., </w:t>
      </w:r>
      <w:proofErr w:type="spellStart"/>
      <w:r>
        <w:t>Smola</w:t>
      </w:r>
      <w:proofErr w:type="spellEnd"/>
      <w:r>
        <w:t xml:space="preserve">, A., &amp; </w:t>
      </w:r>
      <w:proofErr w:type="spellStart"/>
      <w:r>
        <w:t>Vapnik</w:t>
      </w:r>
      <w:proofErr w:type="spellEnd"/>
      <w:r>
        <w:t xml:space="preserve">, V. (1997).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Neural</w:t>
      </w:r>
      <w:proofErr w:type="spellEnd"/>
      <w:r>
        <w:t xml:space="preserve"> Information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pp</w:t>
      </w:r>
      <w:proofErr w:type="spellEnd"/>
      <w:r>
        <w:t>. 155-161).</w:t>
      </w:r>
    </w:p>
    <w:p w14:paraId="085A676E" w14:textId="5FCAE787" w:rsidR="003106D7" w:rsidRDefault="003106D7" w:rsidP="003106D7">
      <w:proofErr w:type="spellStart"/>
      <w:r>
        <w:t>Gelman</w:t>
      </w:r>
      <w:proofErr w:type="spellEnd"/>
      <w:r>
        <w:t xml:space="preserve">, A., </w:t>
      </w:r>
      <w:proofErr w:type="spellStart"/>
      <w:r>
        <w:t>Carlin</w:t>
      </w:r>
      <w:proofErr w:type="spellEnd"/>
      <w:r>
        <w:t xml:space="preserve">, J. B., Stern, H. S., </w:t>
      </w:r>
      <w:proofErr w:type="spellStart"/>
      <w:r>
        <w:t>Dunson</w:t>
      </w:r>
      <w:proofErr w:type="spellEnd"/>
      <w:r>
        <w:t xml:space="preserve">, D. B., </w:t>
      </w:r>
      <w:proofErr w:type="spellStart"/>
      <w:r>
        <w:t>Vehtari</w:t>
      </w:r>
      <w:proofErr w:type="spellEnd"/>
      <w:r>
        <w:t xml:space="preserve">, A., &amp; </w:t>
      </w:r>
      <w:proofErr w:type="spellStart"/>
      <w:r>
        <w:t>Rubin</w:t>
      </w:r>
      <w:proofErr w:type="spellEnd"/>
      <w:r>
        <w:t xml:space="preserve">, D. B. (2014). </w:t>
      </w:r>
      <w:proofErr w:type="spellStart"/>
      <w:r>
        <w:t>Bayesian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(3rd ed.). CRC </w:t>
      </w:r>
      <w:proofErr w:type="spellStart"/>
      <w:r>
        <w:t>Press</w:t>
      </w:r>
      <w:proofErr w:type="spellEnd"/>
      <w:r>
        <w:t>.</w:t>
      </w:r>
    </w:p>
    <w:sectPr w:rsidR="00310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08F"/>
    <w:multiLevelType w:val="multilevel"/>
    <w:tmpl w:val="FA146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1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A4"/>
    <w:rsid w:val="000A051D"/>
    <w:rsid w:val="003106D7"/>
    <w:rsid w:val="00355619"/>
    <w:rsid w:val="0060277A"/>
    <w:rsid w:val="006E15B6"/>
    <w:rsid w:val="0070522F"/>
    <w:rsid w:val="008413A2"/>
    <w:rsid w:val="0085760C"/>
    <w:rsid w:val="00A83AA4"/>
    <w:rsid w:val="00D96AA4"/>
    <w:rsid w:val="00E40399"/>
    <w:rsid w:val="00F2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D3"/>
  <w15:chartTrackingRefBased/>
  <w15:docId w15:val="{4FCD5003-B245-4627-81A4-66A1A95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76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A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gnd-iwgdh3b">
    <w:name w:val="gnd-iwgdh3b"/>
    <w:basedOn w:val="DefaultParagraphFont"/>
    <w:rsid w:val="00D96AA4"/>
  </w:style>
  <w:style w:type="character" w:customStyle="1" w:styleId="hljs-section">
    <w:name w:val="hljs-section"/>
    <w:basedOn w:val="DefaultParagraphFont"/>
    <w:rsid w:val="00E4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3255-1479-446F-A862-20C04828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3</cp:revision>
  <dcterms:created xsi:type="dcterms:W3CDTF">2023-05-29T12:50:00Z</dcterms:created>
  <dcterms:modified xsi:type="dcterms:W3CDTF">2023-05-29T19:33:00Z</dcterms:modified>
</cp:coreProperties>
</file>