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HỌC PHẦN AN TOÀN BẢO MẬT HỆ THỐNG THÔNG TIN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(ATBMHTTT)</w:t>
      </w:r>
    </w:p>
    <w:p>
      <w:pPr>
        <w:pBdr>
          <w:bottom w:val="single" w:color="1F4E79" w:sz="12" w:space="1"/>
        </w:pBdr>
        <w:spacing w:before="600"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LUẬN VĂN</w:t>
      </w:r>
    </w:p>
    <w:p>
      <w:pPr>
        <w:spacing w:before="400" w:after="8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Đánh giá và mở rộng tấn công đối kháng XSS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dựa trên học tăng cường sâu</w:t>
      </w:r>
    </w:p>
    <w:p>
      <w:pPr>
        <w:spacing w:after="40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theo khung Pasini et al. (JSS 2026)</w:t>
      </w:r>
    </w:p>
    <w:p>
      <w:pPr>
        <w:spacing w:after="40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Chen et al. (2022) báo Escape Rate ~99% mà không kiểm tra payload còn là XSS. Pasini et al. (2026) thêm Oracle DOM và chỉ ra preprocess/OOV. Luận văn bám khung Oracle → Ruin Rate → Oracle-in-the-loop, siết Oracle thành thực thi JavaScript, và đo thêm CRS/DOMPurify bằng TASR.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Bài gốc: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Pasini, Maragliano, Kim, Tonella. Cross-site scripting adversarial attacks based on deep reinforcement learning: Evaluation and extension study. Journal of Systems and Software, 2026. arXiv:2502.19095v2. Artifact GitHub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GianlucaMaragliano/Adversarial_RL_XSS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commit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a299bb6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Phạm vi: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localhost; dataset Mereani / artifact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; CRS 4 lab. Không WAF cloud, không LLM generator. Bám PDF v2 (RQ1–RQ3), không dùng đánh số RQ1–RQ4 của bản HTML cũ.</w:t>
      </w:r>
    </w:p>
    <w:p>
      <w:pPr>
        <w:spacing w:before="600"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Họ và tên: 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MSSV: ____________________________________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Giảng viên hướng dẫn: ______________________</w:t>
      </w:r>
    </w:p>
    <w:p>
      <w:pPr>
        <w:spacing w:before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Tháng 9 năm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Tóm tắt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Luận văn tái lập và đánh giá lại công trình Pasini et al. (JSS 2026) về tấn công đối kháng XSS bằng PPO. Trên đúng artifact và split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(nhánh A), detector MLP/LSTM/CNN trùng Table 4 (Precision 99,67%, Recall 100%, Accuracy/F1 99,83%). PPO không Oracle đạt Escape Rate ~99% (LSTM 98,78%); khi nhét Oracle DOM vào reward, RQ3 vẫn ER &gt; 96% (LSTM 98,34%, MLP 97,89%, CNN 96,00%, cả ba 250k bước). Thủ phạm là token-id không ổn định và OOV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None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(TH2), không phải “RL sinh XSS mạnh”.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Khi khép encode và đổi Oracle thành thực thi JavaScript (nhánh B), cùng 27 action Table 2, PPO ER trung bình 0,75%; Oracle-in-loop kéo PPO về sàn false-negative 0,25% (Dueling DQN 1,08%), RR = 0. Trên lab CRS paranoia 1, catalog Chen/Pasini và agent LSTM có TASR = 0. DOMPurify: HTTP lọt nhưng hết độc (Δ = 1). Không train RL trên CRS vì chưa có primitive BYPASS_EXEC.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Từ khóa: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XSS, tấn công đối kháng, PPO, Oracle thực thi, Ruin Rate, TASR, OWASP CRS, DOMPurify.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1. Mở đầu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1.1. Bối cảnh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Cross-site scripting (XSS) chèn mã vào trang web để trình duyệt nạn nhân thực thi. Detector học sâu (Fang et al. 2018; Mokbal et al. 2019; Tekerek 2021) đạt độ chính xác cao trên tập công khai nhưng vẫn dính tấn công đối kháng vì ánh xạ payload → vector rời rạc. Chen et al. (2022) dùng SAC và 27 đột biến, báo Escape Rate (ER) &gt; 90% trên MLP/LSTM/CNN; dataset ~90k không công khai.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Pasini, Maragliano, Kim, Tonella (JSS 2026) tái lập Chen trên Mereani, PPO thay SAC, thêm Oracle FastAPI + BeautifulSoup +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zss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so với payload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"abc"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Họ kết luận TH1 (mutation phá XSS) nhẹ (~6–7%), TH2 (preprocess/OOV) là thủ phạm (RR(V) ~93–98%). Khi Oracle vào train, ER vẫn &gt; 96%.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1.2. Vấn đề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Hai lỗ hổng khiến số ER 99% dễ bị đọc sai. Thứ nhất, Oracle DOM-diff gọi HTML injection là XSS: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&lt;div&gt;hello&lt;/div&gt;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cũng “độc” vì đổi cây. 23,4% nhãn Malicious Mereani chỉ đổi DOM, không chạy JavaScript. Thứ hai, artifact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LabelEncoder.fit_transform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từng payload làm token-id không ổn định; agent học lối OOV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None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chứ không sinh XSS còn chạy.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1.3. Mục tiêu và đóng góp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Luận văn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không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invent generator XSS mới. Ba đóng góp:</w:t>
      </w:r>
    </w:p>
    <w:p>
      <w:pPr>
        <w:pStyle w:val="ListParagraph"/>
        <w:numPr>
          <w:ilvl w:val="0"/>
          <w:numId w:val="2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Tái lập đúng artifact pin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a299bb6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và split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: Table 4 trùng; ER ~99% và RQ3 ER &gt; 96% lặp lại được với Oracle DOM.</w:t>
      </w:r>
    </w:p>
    <w:p>
      <w:pPr>
        <w:pStyle w:val="ListParagraph"/>
        <w:numPr>
          <w:ilvl w:val="0"/>
          <w:numId w:val="2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Siết Oracle thành thực thi JS (JSDOM + Playwright hold-out) và khép token-id: chứng minh ER 99% biến mất khi đóng TH2.</w:t>
      </w:r>
    </w:p>
    <w:p>
      <w:pPr>
        <w:pStyle w:val="ListParagraph"/>
        <w:numPr>
          <w:ilvl w:val="0"/>
          <w:numId w:val="2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Đo CRS 4 (paranoia 1–2) và DOMPurify bằng TASR = #BYPASS_EXEC / N, không lấy HTTP 200 làm thành công.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1.4. Phạm vi và câu cấm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Localhost; Mereani /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; CRS lab. Không đánh WAF cloud, không LLM payload, không tuyên bố “reproduced Chen 99%”, không replication SAC, không coi ER nhánh A là thành công của luận văn.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1.5. Cấu trúc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Chương 2 trình bày cơ sở và công thức. Chương 3 mô tả hai nhánh thí nghiệm. Chương 4 báo kết quả. Chương 5–6 thảo luận và hạn chế. Chương 7 kết luận. Phụ lục A là câu được/cấm khi bảo vệ; Phụ lục B là đường dẫn số liệu và lệnh.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2. Cơ sở lý thuyết và công trình liên quan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2.1. XSS và phát hiện bằng học sâu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Phát hiện XSS bằng đặc trưng thủ công rồi học máy (Mereani và Howe, 2018) được thay dần bằng mạng sâu: Fang et al. (DeepXSS, 2018) dùng Word2Vec+LSTM; Mokbal et al. (2019), Tekerek (2021) báo cáo độ chính xác &gt; 97% trên tập công khai. Detector học sâu vẫn dính tấn công đối kháng vì ánh xạ payload → vector rời rạc.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2.2. Tấn công đối kháng XSS bằng RL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Fang et al. (2018) dùng Dueling DQN, Escape Rate dưới 10%. Zhang et al. (2020) dùng MCTS, chiến lược thoát hạn chế, chi phí cao. Wang et al. (2022) soft Q-learning, ER khoảng 85%. Chen et al. (2022) dùng SAC, 27 đột biến (Table 2), preprocess giữ 10% token phổ biến, ER &gt; 90% trên MLP/LSTM/CNN và công cụ thương mại. Dataset ~90k của Chen không công khai (mối đe dọa TH3 của Pasini).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2.3. Pasini et al. (2026) — khung đánh giá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Pasini et al. tái lập Chen trên Mereani, PPO thay SAC (SB3 SAC chỉ continuous), sigmoid thay softmax, Oracle FastAPI+Jinja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|safe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+ BeautifulSoup +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zss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so với payload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"abc"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Ba RQ (PDF v2):</w:t>
      </w:r>
    </w:p>
    <w:p>
      <w:pPr>
        <w:pStyle w:val="ListParagraph"/>
        <w:numPr>
          <w:ilvl w:val="0"/>
          <w:numId w:val="3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RQ1 / TH1: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đột biến có phá XSS không?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RR(E)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trên tập lọt detector.</w:t>
      </w:r>
    </w:p>
    <w:p>
      <w:pPr>
        <w:pStyle w:val="ListParagraph"/>
        <w:numPr>
          <w:ilvl w:val="0"/>
          <w:numId w:val="3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RQ2 / TH2: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preprocess/OOV có phá XSS không?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RR(V)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OR(V)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RQ3: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nhét Oracle vào reward thì ER còn cao không?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Họ kết luận TH1 nhẹ (~6–7%), TH2 là thủ phạm (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RR(V)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~93–98%,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OR(V)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~44–47%). Khi Oracle vào train, ER vẫn &gt; 96% và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RR(V)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~0.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2.4. Công thức</w:t>
      </w:r>
    </w:p>
    <w:p>
      <w:pPr>
        <w:spacing w:before="160" w:after="160"/>
        <w:jc w:val="center"/>
      </w:pPr>
      <m:oMath>
        <m:r>
          <m:t>ER = </m:t>
        </m:r>
        <m:f>
          <m:num>
            <m:r>
              <m:t># độc detector gọi lành</m:t>
            </m:r>
          </m:num>
          <m:den>
            <m:r>
              <m:t>|adversarial|</m:t>
            </m:r>
          </m:den>
        </m:f>
      </m:oMath>
    </w:p>
    <w:p>
      <w:pPr>
        <w:spacing w:before="160" w:after="160"/>
        <w:jc w:val="center"/>
      </w:pPr>
      <m:oMath>
        <m:r>
          <m:t>O(p) = 1  nếu Oracle = Malicious,    RR(M) = 1 − </m:t>
        </m:r>
        <m:f>
          <m:num>
            <m:r>
              <m:t>Σ O(m)</m:t>
            </m:r>
          </m:num>
          <m:den>
            <m:r>
              <m:t>|M|</m:t>
            </m:r>
          </m:den>
        </m:f>
      </m:oMath>
    </w:p>
    <w:p>
      <w:pPr>
        <w:spacing w:before="160" w:after="160"/>
        <w:jc w:val="center"/>
      </w:pPr>
      <m:oMath>
        <m:r>
          <m:t>OR(V) = </m:t>
        </m:r>
        <m:f>
          <m:num>
            <m:r>
              <m:t># token None</m:t>
            </m:r>
          </m:num>
          <m:den>
            <m:r>
              <m:t>|V|</m:t>
            </m:r>
          </m:den>
        </m:f>
      </m:oMath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Lab CRS dùng thêm:</w:t>
      </w:r>
    </w:p>
    <w:p>
      <w:pPr>
        <w:pStyle w:val="ListParagraph"/>
        <w:numPr>
          <w:ilvl w:val="0"/>
          <w:numId w:val="4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Escape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= tỉ lệ HTTP 200 (phụ, không phải thành công).</w:t>
      </w:r>
    </w:p>
    <w:p>
      <w:pPr>
        <w:pStyle w:val="ListParagraph"/>
        <w:numPr>
          <w:ilvl w:val="0"/>
          <w:numId w:val="4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TASR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=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#BYPASS_EXEC / N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(chính; ER có oracle thực thi).</w:t>
      </w:r>
    </w:p>
    <w:p>
      <w:pPr>
        <w:pStyle w:val="ListParagraph"/>
        <w:numPr>
          <w:ilvl w:val="0"/>
          <w:numId w:val="4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Δ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= Escape − TASR (khoảng TH2: lọt HTTP nhưng hết độc).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Ba nhãn: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BLOCK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|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BYPASS_NOEXEC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|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BYPASS_EXEC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Chỉ TASR được viết là tấn công thành công.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2.5. Chuỗi Evidence → Finding → Path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785"/>
        <w:gridCol w:w="278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filter_report.json: 3542/15149 (23,4%) Malicious Mereani chỉ đổi DOM, không execute JSDOM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Oracle BeautifulSoup+zss không tương đương XSS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Lọc lab bằng oracle thực thi; RR gốc = 0 trên 10824 mẫu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mutators.py @ a299bb6: A18 return payload, A20 stub, A21 alert(1) → (1)(1)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Table 2 paper ≠ code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 viết lại 27 action; không import mutators.py vào train luận văn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LabelEncoder.fit_transform từng payload; Table 4 lab trùng 99,67/100/99,83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 mạng một bộ số; token-id không ổn định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Nhánh A giữ bug để tái lập ER ~99%; nhánh B khép encode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Nhánh A data/10: LSTM ER 98,78%, RR(V) 98,54%, OR(V) 48,5%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Tái lập replication + TH2 trên đúng split Pasini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Viết “protocol lặp lại được”, không “reproduced Chen 99%”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Nhánh A RQ3 LSTM+Oracle: ER 98,34%, RR = 0, OR(V) 1,69%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Claim Pasini RQ3 lặp lại được với Oracle DOM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đồng nhất với XSS còn chạy JS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Nhánh B P3: LSTM acc 0,991; PPO 3×20k ER tb 0,75%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Khi khép OOV, ER 99% biến mất; TH2 còn nhưng hiếm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viết replication ER 99% trên lab JSDOM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Nhánh B P4: PPO ER=TASR=0,25%; Dueling DQN 1,08%; RR=0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Oracle execute kéo ER về sàn FN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Bảng PPO vs DDQN; không khoe thuật toán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P5 CRS PL1: catalog Table 2/mở rộng = 0 BYPASS_EXEC; DOMPurify Δ=1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WAF không dính None; lọt HTTP ≠ còn độc</w:t>
            </w:r>
          </w:p>
        </w:tc>
        <w:tc>
          <w:tcPr>
            <w:tcW w:type="dxa" w:w="27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TASR bắt buộc; không train RL trên CRS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2.1. Evidence → Finding → Path (số đã chốt từ lab)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3. Phương pháp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3.1. Hai nhánh thí nghiệm (không trộn số)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Pipeline bắt buộc: payload độc (RR gốc = 0) → agent chọn 1/27 action Table 2 → detector → tập E (ER) → Oracle E cho RR(E) (RQ1) → preprocess thành V cho OR(V) (RQ2) → train lại, reward âm nếu hết độc → ER′ và TASR (RQ3).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71"/>
        <w:gridCol w:w="25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Nhánh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Dataset / encode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Oracle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Mục tiêu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 — sát Pasini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Artifact data/10 (Table 3). LabelEncoder.fit_transform từng mẫu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DOM-diff vs “abc”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Tái lập ER ~99% và RQ3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 — luận văn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Mereani lọc JSDOM, split kiểu Table 3. id cố định theo vocab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JSDOM hook + Playwright hold-out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Khép TH2; đo TASR trên CRS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3.1. Hai nhánh — cùng 27 mô tả Table 2, khác encode và Oracle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A dùng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mutators.py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(kể cả A18 no-op, A21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(1)(1)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). Nhánh B dùng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lab/src/actions.py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(A18/A20/A21 làm đúng). Không trộn ER ~99% với ER ~0,75%.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3.2. Khác biệt Chen / Pasini / luận văn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90"/>
        <w:gridCol w:w="2491"/>
        <w:gridCol w:w="249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Chen 2022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Pasini 2026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Luận văn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XSSed+Alexa ~90k, không public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Mereani + Oracle DOM, undersample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Tập A: Mereani JSDOM; nhánh A: đúng data/10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Detector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MLP LSTM CNN + SafeDog/XSSChop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MLP LSTM CNN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A: đủ 3 mạng. B: LSTM + CRS PL1/PL2 + DOMPurify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Agent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SAC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 SB3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 (replication) và Dueling DQN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lịch sử action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lịch sử action (code)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Giữ lịch sử action như paper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Reward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+10 / −1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 −2 nếu vỡ; code −5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A: đúng code −5. B: R_exec (−2 hết độc; +10 chỉ khi lọt và execute)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Oracle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BS4 + zss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A: như paper. B: JSDOM; Playwright 4 seed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Metric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 + RR + OR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A: ER/RR/OR. B: TASR + Δ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 mô tả</w:t>
            </w:r>
          </w:p>
        </w:tc>
        <w:tc>
          <w:tcPr>
            <w:tcW w:type="dxa" w:w="24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27, A18/A20/A21 lỗi</w:t>
            </w:r>
          </w:p>
        </w:tc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 đủ 27 + parser_alive / browser_alive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3.2. Chen vs Pasini vs luận văn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Lệch protocol nhánh B đã ghi: Adam (SGD kẹt 50% trên split JSDOM); pad 40 (trung vị token = 6; code artifact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MAX_LENGTH=30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paper viết 200); 3 seed PPO (paper 10); eval agent 400/1084. Nhánh A lệch môi trường, không đổi protocol: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int(embedding_dim)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(PyTorch 2.14);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TemplateResponse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Starlette 1.x.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3.3. Oracle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Pasini (nhánh A).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FastAPI nhét payload vào Jinja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|safe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DummyDetector luôn True.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O(p)=1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khi cây DOM khác trang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"abc"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Hệ quả: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&lt;div&gt;hello&lt;/div&gt;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= Malicious. Paper mục 8 tự nhận Oracle “may be subject to misclassification”.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Luận văn (nhánh B).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JSDOM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runScripts: dangerously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hook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alert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confirm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prompt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print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eval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Function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document.title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cookie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/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__XSS_ORACLE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parser_changed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chỉ tín hiệu phụ. Playwright Chromium hold-out trên 4 seed; không dùng để train.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3.4. Dataset và split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Mereani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Payloads.csv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(latin-1): 43.217 dòng, 15.149 độc / 28.068 lành.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A: dùng nguyên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filtered_oracle.csv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→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của artifact. Detector train/val/test 2.883+721+901 mỗi lớp (Benign detector 2.883/721/901). Agent chỉ Malicious 2.883/721/901. Vocab 720 token (10%). Agent val paper ghi 712, CSV artifact là 721 — dùng CSV phát hành.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B: lọc JSDOM. Giữ 10.824 độc execute, loại 3.542 parser-only (W1 = 23,4%), loại 783 không DOM không JS, loại 10 lành false-positive oracle. RR trên tập giữ = 0. Split seed 42, tỉ lệ Table 3: detector 3.463/865/1.084 mỗi lớp; agent 3.463/865/1.084 chỉ độc.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3.5. Detector và agent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A: MLP/LSTM/CNN artifact, embed 8, SGD 1e−3, batch 16, 150 epoch, patience 10, BCE+sigmoid. PPO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MlpPolicy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250.000 timesteps, max 15 bước, 27 action. Eval khi train: 32 episode (chọn best_model); test ER trên 901 mẫu agent-test.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B: LSTM embed 8, hidden 128, vocab 1.191, pad 40, Adam 1e−3. PPO 20k × 3 seed (thêm 80k một seed). P4: PPO 3 seed + DQN SB3 1 seed + Dueling DQN 3 seed,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R_exec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3.6. P5 — CRS và DOMPurify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Luồng: payload → CRS PL1 (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:18080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) / PL2 (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:18081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) → (tuỳ chọn) DOMPurify trên app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:13000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→ Oracle execute. Paranoia CRS 1 và 2, anomaly inbound 5. Chỉ 127.0.0.1. Không claim WAF cloud.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Gate trước khi train RL trên CRS: tồn tại ≥ 1 payload Table 2 vừa execute vừa HTTP 200 trên PL1.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Không đạt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→ không train RL trên CRS, không LLM payload.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4. Kết quả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4.1. P1 — Oracle thực thi và Mereani (nhánh B)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0"/>
        <w:gridCol w:w="3021"/>
      </w:tblGrid>
      <w:tr>
        <w:trPr>
          <w:tblHeader/>
        </w:trP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Mereani gốc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43.217 (15.149 độc / 28.068 lành)</w:t>
            </w:r>
          </w:p>
        </w:tc>
      </w:tr>
      <w:t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Độc còn execute, giữ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10.824</w:t>
            </w:r>
          </w:p>
        </w:tc>
      </w:tr>
      <w:t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Độc chỉ đổi DOM, loại (W1)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3.542 (23,4%)</w:t>
            </w:r>
          </w:p>
        </w:tc>
      </w:tr>
      <w:t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Độc không DOM không JS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783</w:t>
            </w:r>
          </w:p>
        </w:tc>
      </w:tr>
      <w:t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Lành bị oracle gọi độc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RR trên tập độc đã giữ</w:t>
            </w:r>
          </w:p>
        </w:tc>
        <w:tc>
          <w:tcPr>
            <w:tcW w:type="dxa" w:w="3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4.1. Lọc Mereani bằng oracle thực thi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Pasini giữ 3.542 mẫu parser-only. Lab loại. Đó là đo W1 trên đúng nguồn Mereani.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4.2. P2 — 27 action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Khi action thật sự đổi payload (3 seed: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&lt;script&gt;alert(1)&lt;/script&gt;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&lt;img src=x onerror=alert(1)&gt;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javascript: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href):</w:t>
      </w:r>
    </w:p>
    <w:p>
      <w:pPr>
        <w:pStyle w:val="ListParagraph"/>
        <w:numPr>
          <w:ilvl w:val="0"/>
          <w:numId w:val="5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Giữ execution: A1, A2, A3, A4, A8, A11, A14, A15, A17, A18, A19, A21, A22, A23, A27.</w:t>
      </w:r>
    </w:p>
    <w:p>
      <w:pPr>
        <w:pStyle w:val="ListParagraph"/>
        <w:numPr>
          <w:ilvl w:val="0"/>
          <w:numId w:val="5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Parser sống, JS chết (W8): A5, A6, A7, A12, A13, A20, A25. A9/A24/A26 chết một phần seed.</w:t>
      </w:r>
    </w:p>
    <w:p>
      <w:pPr>
        <w:pStyle w:val="ListParagraph"/>
        <w:numPr>
          <w:ilvl w:val="0"/>
          <w:numId w:val="5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A10/A16 no-op trên 3 seed không có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http://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/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— bình thường.</w:t>
      </w:r>
    </w:p>
    <w:p>
      <w:pPr>
        <w:pStyle w:val="ListParagraph"/>
        <w:numPr>
          <w:ilvl w:val="0"/>
          <w:numId w:val="5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Lab: A18 không no-op; A21 không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(1)(1)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4.3. Nhánh A — tái lập sát artifact (data/10, seed 42)</w:t>
      </w:r>
    </w:p>
    <w:p>
      <w:pPr>
        <w:pStyle w:val="Heading3"/>
        <w:spacing w:before="200" w:after="12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4.3.1. Table 4 — detector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Test n = 1.802. Cả ba mạng: TP = 901, FP = 3, TN = 898, FN = 0.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7"/>
        <w:gridCol w:w="1568"/>
        <w:gridCol w:w="1568"/>
        <w:gridCol w:w="156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Paper MLP = LSTM = CNN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99,67%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99,83%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99,83%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 LSTM / MLP / CNN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99,67%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99,83%</w:t>
            </w:r>
          </w:p>
        </w:tc>
        <w:tc>
          <w:tcPr>
            <w:tcW w:type="dxa" w:w="1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99,83%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4.2. Table 4 detector — trùng tới hai chữ số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Ba mạng một bộ số = W4 đo được, không phải copy bảng.</w:t>
      </w:r>
    </w:p>
    <w:p>
      <w:pPr>
        <w:pStyle w:val="Heading3"/>
        <w:spacing w:before="200" w:after="12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4.3.2. PPO không Oracle (250k bước, test 901)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5"/>
        <w:gridCol w:w="1814"/>
        <w:gridCol w:w="1814"/>
        <w:gridCol w:w="1814"/>
        <w:gridCol w:w="1814"/>
      </w:tblGrid>
      <w:tr>
        <w:trPr>
          <w:tblHeader/>
        </w:trP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 paper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 lab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RR(E) paper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RR(E) lab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LSTM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98,62%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98,78% (890/901)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6,34%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8,99%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MLP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99,73%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98,67%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7,07%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10,24%</w:t>
            </w:r>
          </w:p>
        </w:tc>
      </w:tr>
      <w:tr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CNN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98,25%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98,89%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6,36%</w:t>
            </w:r>
          </w:p>
        </w:tc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0%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4.3a. Replication PPO — Escape Rate và RR(E)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18"/>
        <w:gridCol w:w="1818"/>
        <w:gridCol w:w="1817"/>
        <w:gridCol w:w="181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RR(V) paper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RR(V) lab</w:t>
            </w:r>
          </w:p>
        </w:tc>
        <w:tc>
          <w:tcPr>
            <w:tcW w:type="dxa" w:w="1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OR(V) paper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OR(V) lab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LSTM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97,31%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98,54%</w:t>
            </w:r>
          </w:p>
        </w:tc>
        <w:tc>
          <w:tcPr>
            <w:tcW w:type="dxa" w:w="1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47,49%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48,54%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MLP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97,84%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98,54%</w:t>
            </w:r>
          </w:p>
        </w:tc>
        <w:tc>
          <w:tcPr>
            <w:tcW w:type="dxa" w:w="1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44,76%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45,01%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CNN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92,57%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1,35%</w:t>
            </w:r>
          </w:p>
        </w:tc>
        <w:tc>
          <w:tcPr>
            <w:tcW w:type="dxa" w:w="1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43,85%</w:t>
            </w:r>
          </w:p>
        </w:tc>
        <w:tc>
          <w:tcPr>
            <w:tcW w:type="dxa" w:w="1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2,42%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4.3b. Replication PPO — RR(V) và OR(V) (TH2)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LSTM/MLP khớp TH2 (OOV cao). CNN seed 42 vẫn ER ~99% nhưng ít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None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(spam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&lt;script&gt;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LabelEncoder vẫn lệch id) — phương sai 1 seed, không fail ER.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Val LSTM: reward −8,57 @ 25k → ~5,8 từ 50k đến 250k. Entropy 3,29 → 0,16. LSTM PPO không Oracle thêm seed 43/44 (50k): ER 97,34% / 96,56%. Trung bình 3 seed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97,56%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so với paper 98,62% (10 seed).</w:t>
      </w:r>
    </w:p>
    <w:p>
      <w:pPr>
        <w:pStyle w:val="Heading3"/>
        <w:spacing w:before="200" w:after="12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4.3.3. RQ3 — Oracle-in-loop (code −5), test 901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57"/>
        <w:gridCol w:w="1957"/>
        <w:gridCol w:w="1957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 paper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 lab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RR(V) lab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LSTM 250k seed 42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98,13%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98,34%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MLP 250k seed 42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97,37%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97,89%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CNN 250k seed 42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96,89%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96,00%</w:t>
            </w:r>
          </w:p>
        </w:tc>
        <w:tc>
          <w:tcPr>
            <w:tcW w:type="dxa" w:w="19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0,12%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4.4. RQ3 Oracle-in-loop, seed 42, 250k bước. CNN 50k đã 96,00%; 250k không đổi test set.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Câu được: *Trên đúng artifact và split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tái lập ER ~99% (replication), RR(V)~98% (TH2), và RQ3 LSTM/MLP/CNN ER&gt;96% với RR≈0 theo Oracle DOM.*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Câu cấm: coi ER 99% sau Oracle DOM là XSS còn chạy JavaScript.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4.4. Nhánh B P3 — LSTM + PPO, encode ổn định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LSTM test n = 2.168: acc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0,991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Precision 0,990, Recall 0,992, F1 0,991. FN không đột biến 400 mẫu: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0,25%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600"/>
        <w:gridCol w:w="1600"/>
        <w:gridCol w:w="1871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Escape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RR(E)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OR(V) trên 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0,75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0,50%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1,50%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0,33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0,40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2,00%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0,12</w:t>
            </w:r>
          </w:p>
        </w:tc>
        <w:tc>
          <w:tcPr>
            <w:tcW w:type="dxa" w:w="1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0,43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4.5. PPO nhánh B — không Oracle trong reward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ER trung bình 3 seed × 20k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0,75%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80k → 2%. Pasini artifact &gt; 96%. Khi khép token-id và action giữ XSS, PPO Table 2 không còn ER ~99%. Escape còn lại mang OOV cao — TH2 vẫn tồn tại nhưng hiếm.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4.5. Nhánh B P4 — Oracle-in-loop và PPO vs Dueling DQN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557"/>
        <w:gridCol w:w="1557"/>
        <w:gridCol w:w="1557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Oracle train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TASR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RR(E)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 PPO, 3 seed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~0,58%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0–0,33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 PPO + R_exec, 3 seed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 DQN SB3, seed 42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 Dueling DQN, 3 seed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có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1,08%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1,08%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Sàn FN detector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4.6. PPO vs Dueling DQN trên LSTM đã khép OOV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Dueling DQN từng seed: 1,75% / 0,75% / 0,75%. Wilcoxon P3 vs P4 PPO: n = 2, p = 0,5 — chỉ mô tả, P4 ≤ P3 mọi seed, không tuyên bố ý nghĩa thống kê.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Trên LSTM đã khép OOV,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R_exec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kéo ER về sàn FN. Không tái lập RQ3 ER&gt;96% của Pasini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khi Oracle là thực thi JS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4.6. Đối chiếu hai nhánh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35"/>
        <w:gridCol w:w="313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Nhánh A data/10 + LabelEncoder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Nhánh B JSDOM + id cố định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LSTM acc</w:t>
            </w:r>
          </w:p>
        </w:tc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99,83%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99,1%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 không Oracle ER</w:t>
            </w:r>
          </w:p>
        </w:tc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98,78%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0,75%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 + Oracle ER</w:t>
            </w:r>
          </w:p>
        </w:tc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98,34%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0,25%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RR(V) không Oracle</w:t>
            </w:r>
          </w:p>
        </w:tc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98,54%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ít escape; OR trên E 28–75%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RR sau Oracle-in-loop</w:t>
            </w:r>
          </w:p>
        </w:tc>
        <w:tc>
          <w:tcPr>
            <w:tcW w:type="dxa" w:w="3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(Oracle DOM)</w:t>
            </w:r>
          </w:p>
        </w:tc>
        <w:tc>
          <w:tcPr>
            <w:tcW w:type="dxa" w:w="31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 (Oracle JS)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4.7. Cùng protocol, khác encode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ER 99% là artifact encode/OOV, không phải tấn công XSS ổn định.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4.7. P5 — CRS, DOMPurify, transfer, Playwright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800"/>
        <w:gridCol w:w="2271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Thí nghiệm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TASR CRS PL1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seed × 27 action /html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Cặp 2 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672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Bộ ba keeper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686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Mereani decode × Table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1.120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 PPO P3/P4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TAP-B + E1–E10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4.8. TASR trên CRS paranoia 1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Cùng 84 payload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/html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: App không WAF TASR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0,845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Δ = 0,155. DOMPurify TASR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Δ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1,00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(lọt HTTP, hết độc).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Transfer LSTM-agent → CRS: PL1/PL2 TASR = 0. App TASR P4 = 0,0125 vì Mereani nhiều URL, khác seed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&lt;script&gt;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Playwright: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&lt;script&gt;alert(1)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&lt;img onerror&gt;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javascript: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href execute;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&lt;div&gt;hello&lt;/div&gt;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không — khớp JSDOM trên seed. Không có mẫu Chromium-qua-WAF. Gate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BYPASS_EXEC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PL1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không đạt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 Không train RL trên CRS.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Câu được: *Trên lab CRS 4 paranoia 1, catalog Chen/Pasini và PPO train LSTM có TASR = 0. WAF không dính OOV-None.*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5. Thảo luận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Pasini sửa Chen đúng hướng: phải đo payload còn độc. Oracle DOM của họ vẫn gọi HTML injection là XSS (E1).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RR(V)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trên chuỗi đã thay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None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gần tautology (W2). Nhánh A chứng minh: giữ nguyên bug encode thì số paper lặp lại được. Nhánh B chứng minh: khép bug thì ER sụp. CRS chứng minh: detector không dính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None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thì Table 2 không tạo BYPASS_EXEC.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Đóng góp so paper: oracle thực thi; catalog 27 action làm đủ; TASR/Δ trên CRS+DOMPurify; bảng PPO vs Dueling DQN trên detector đã khép OOV.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Không đóng góp: generator XSS mới; bypass CRS; đánh WAF cloud.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6. Hạn chế (threats to validity)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JSDOM không phủ mọi XSS (mXSS, DOM clobbering, sink framework). Playwright chỉ 4 seed.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Mereani 2018: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alert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/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&lt;script&gt;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; TAP-B không làm LSTM vỡ (FN = 0 trên 17 mẫu chạy).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Table 2 lỗi thời (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vbscript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,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%00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). A10/A16 no-op trên seed không URL.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A: chủ yếu seed 42 (paper 10 seed). CNN RR(V) lệch trung bình paper.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B: 3 seed, eval 400, pad 40, Adam. Wilcoxon n = 2 vô nghĩa thống kê.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State MDP chưa nhúng payload (giữ như paper).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Histogram action P4: một escape = sàn FN, không kết luận policy dùng A1/A6–A13.</w:t>
      </w:r>
    </w:p>
    <w:p>
      <w:pPr>
        <w:pStyle w:val="ListParagraph"/>
        <w:numPr>
          <w:ilvl w:val="0"/>
          <w:numId w:val="6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CRS paranoia 1–2 lab, không phải rule set production hay WAF nhà cung cấp.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Chương 7. Kết luận</w:t>
      </w:r>
    </w:p>
    <w:p>
      <w:pPr>
        <w:pStyle w:val="ListParagraph"/>
        <w:numPr>
          <w:ilvl w:val="0"/>
          <w:numId w:val="7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Khung Pasini (Oracle → RR → Oracle-in-loop) là đúng chỗ bám.</w:t>
      </w:r>
    </w:p>
    <w:p>
      <w:pPr>
        <w:pStyle w:val="ListParagraph"/>
        <w:numPr>
          <w:ilvl w:val="0"/>
          <w:numId w:val="7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Trên đúng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data/10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và code artifact, ER ~99% và RQ3 ER ~98%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tái lập được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Thủ phạm là token-id không ổn định + OOV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None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 (TH2), không phải “RL sinh XSS mạnh”.</w:t>
      </w:r>
    </w:p>
    <w:p>
      <w:pPr>
        <w:pStyle w:val="ListParagraph"/>
        <w:numPr>
          <w:ilvl w:val="0"/>
          <w:numId w:val="7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Khi encode ổn định và Oracle là thực thi JS, PPO/DDQN Table 2 về sàn FN (~0,25–1,08%), RR = 0.</w:t>
      </w:r>
    </w:p>
    <w:p>
      <w:pPr>
        <w:pStyle w:val="ListParagraph"/>
        <w:numPr>
          <w:ilvl w:val="0"/>
          <w:numId w:val="7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CRS/DOMPurify: TASR = 0 trên catalog Chen/Pasini; Δ Purify = 1. Không train RL khi chưa có primitive BYPASS_EXEC.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Phụ lục A. Câu được viết / câu cấm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A.1. Được viết</w:t>
      </w:r>
    </w:p>
    <w:p>
      <w:pPr>
        <w:pStyle w:val="ListParagraph"/>
        <w:numPr>
          <w:ilvl w:val="0"/>
          <w:numId w:val="8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Khung đánh giá theo Pasini et al. (2026): mẫu đối kháng phải còn độc theo oracle thực thi.</w:t>
      </w:r>
    </w:p>
    <w:p>
      <w:pPr>
        <w:pStyle w:val="ListParagraph"/>
        <w:numPr>
          <w:ilvl w:val="0"/>
          <w:numId w:val="8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23,4% nhãn Malicious Mereani chỉ đổi DOM — Oracle BeautifulSoup không tương đương XSS.</w:t>
      </w:r>
    </w:p>
    <w:p>
      <w:pPr>
        <w:pStyle w:val="ListParagraph"/>
        <w:numPr>
          <w:ilvl w:val="0"/>
          <w:numId w:val="8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Trên artifact data/10, PPO tái lập ER ~99% và RQ3 ER 98,3% với RR = 0 theo Oracle DOM.</w:t>
      </w:r>
    </w:p>
    <w:p>
      <w:pPr>
        <w:pStyle w:val="ListParagraph"/>
        <w:numPr>
          <w:ilvl w:val="0"/>
          <w:numId w:val="8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Khi khép token-id, PPO Table 2 không còn ER ~99%; escape còn lại mang OOV cao.</w:t>
      </w:r>
    </w:p>
    <w:p>
      <w:pPr>
        <w:pStyle w:val="ListParagraph"/>
        <w:numPr>
          <w:ilvl w:val="0"/>
          <w:numId w:val="8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Trên LSTM đã khép OOV, PPO ER = TASR = 0,25%, Dueling DQN 1,08%, RR(E) = 0.</w:t>
      </w:r>
    </w:p>
    <w:p>
      <w:pPr>
        <w:pStyle w:val="ListParagraph"/>
        <w:numPr>
          <w:ilvl w:val="0"/>
          <w:numId w:val="8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Trên lab CRS 4 PL1, catalog Chen/Pasini có TASR = 0.</w:t>
      </w:r>
    </w:p>
    <w:p>
      <w:pPr>
        <w:pStyle w:val="Heading2"/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A.2. Cấm viết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Replication thành công ER Chen 99% như thành công của luận văn.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“Reproduced Chen’s numbers”; replication SAC.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PPO/DQN mạnh hơn Chen.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Bypass CRS; đánh AWS WAF / WAF cloud.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CRS 200 = TASR; dùng LLM sinh payload.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Wilcoxon p = 0,5 như khác biệt có ý nghĩa.</w:t>
      </w:r>
    </w:p>
    <w:p>
      <w:pPr>
        <w:pStyle w:val="ListParagraph"/>
        <w:numPr>
          <w:ilvl w:val="0"/>
          <w:numId w:val="9"/>
        </w:num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RQ1–RQ4 theo HTML cũ thay PDF v2.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Tài liệu tham khảo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Pasini, S., Maragliano, G., Kim, J., Tonella, P. (2026). Cross-site scripting adversarial attacks based on deep reinforcement learning: Evaluation and extension study. Journal of Systems and Software. DOI: 10.1016/j.jss.2026.112856. arXiv:2502.19095.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Chen, L., Tang, C., He, J., Zhao, H., Lan, X., Li, T. (2022). XSS adversarial example attacks based on deep reinforcement learning. Computers &amp; Security 120:102831.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Mereani, F.A., Howe, J.M. (2018). Detecting cross-site scripting attacks using machine learning. AMLTA 2018.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Fang, Y., Li, Y., Liu, L., Huang, C. (2018). DeepXSS: Cross site scripting detection based on deep learning.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Wang, Y. et al. (2022). Soft Q-learning XSS adversarial examples. Computers &amp; Security 113:102554.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Zhang et al. (2020). MCTS for XSS adversarial examples. IEEE Access.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Schulman, J. et al. (2017). Proximal Policy Optimization Algorithms. arXiv:1707.06347.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Haarnoja, T. et al. (2018). Soft Actor-Critic. arXiv:1801.01290.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OWASP ModSecurity Core Rule Set (CRS) 4. Lab paranoia 1–2, không phải đánh giá nhà cung cấp WAF.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Cure53 DOMPurify. Đo Δ = Escape − TASR trên app lab.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Phụ lục B. File số liệu và lệnh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1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Replication data/10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lab/data/PASINI_FAITHFUL_RESULTS.md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P1 P2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lab/data/P1_P2_RESULTS.md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lab/data/P3_RESULTS.md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lab/data/P4_RESULTS.md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PPO vs DDQN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lab/data/PPO_VS_DDQN.md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lab/data/P5_RESULTS.md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Checkpoint nhánh A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artifact/Adversarial_RL_XSS/runs/{lstm,mlp,cnn}/10/run_0/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Checkpoint nhánh B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lab/runs/p3/, lab/runs/p4/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Nguồn dán Word</w:t>
            </w:r>
          </w:p>
        </w:tc>
        <w:tc>
          <w:tcPr>
            <w:tcW w:type="dxa" w:w="58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huong_dan/2026-09-17_luan-van-P6.md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Bảng B.1. Đường dẫn số liệu</w:t>
      </w:r>
    </w:p>
    <w:p>
      <w:pPr>
        <w:spacing w:before="200"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Lệnh kiểm tra (nhánh B)</w:t>
      </w:r>
    </w:p>
    <w:p>
      <w:pPr>
        <w:spacing w:after="40" w:before="0" w:line="360"/>
        <w:jc w:val="left"/>
      </w:pPr>
      <w:r>
        <w:rPr>
          <w:rFonts w:ascii="Courier New" w:cs="Courier New" w:eastAsia="Courier New" w:hAnsi="Courier New"/>
          <w:i w:val="false"/>
          <w:iCs w:val="false"/>
          <w:sz w:val="20"/>
          <w:szCs w:val="20"/>
        </w:rPr>
        <w:t xml:space="preserve">cd lab</w:t>
      </w:r>
    </w:p>
    <w:p>
      <w:pPr>
        <w:spacing w:after="40" w:before="0" w:line="360"/>
        <w:jc w:val="left"/>
      </w:pPr>
      <w:r>
        <w:rPr>
          <w:rFonts w:ascii="Courier New" w:cs="Courier New" w:eastAsia="Courier New" w:hAnsi="Courier New"/>
          <w:i w:val="false"/>
          <w:iCs w:val="false"/>
          <w:sz w:val="20"/>
          <w:szCs w:val="20"/>
        </w:rPr>
        <w:t xml:space="preserve">../.venv/bin/python -m unittest tests.test_oracle tests.test_actions -v</w:t>
      </w:r>
    </w:p>
    <w:p>
      <w:pPr>
        <w:spacing w:after="40" w:before="0" w:line="360"/>
        <w:jc w:val="left"/>
      </w:pPr>
      <w:r>
        <w:rPr>
          <w:rFonts w:ascii="Courier New" w:cs="Courier New" w:eastAsia="Courier New" w:hAnsi="Courier New"/>
          <w:i w:val="false"/>
          <w:iCs w:val="false"/>
          <w:sz w:val="20"/>
          <w:szCs w:val="20"/>
        </w:rPr>
        <w:t xml:space="preserve">../.venv/bin/python src/run_p3.py --phase eval --ppo-seeds 42,43,44 --max-eval 400</w:t>
      </w:r>
    </w:p>
    <w:p>
      <w:pPr>
        <w:spacing w:after="40" w:before="0" w:line="360"/>
        <w:jc w:val="left"/>
      </w:pPr>
      <w:r>
        <w:rPr>
          <w:rFonts w:ascii="Courier New" w:cs="Courier New" w:eastAsia="Courier New" w:hAnsi="Courier New"/>
          <w:i w:val="false"/>
          <w:iCs w:val="false"/>
          <w:sz w:val="20"/>
          <w:szCs w:val="20"/>
        </w:rPr>
        <w:t xml:space="preserve">../.venv/bin/python src/run_p4.py --phase eval --algo ppo,dqn --seeds 42,43,44 --max-eval 400</w:t>
      </w:r>
    </w:p>
    <w:p>
      <w:pPr>
        <w:spacing w:after="80" w:before="0" w:line="360"/>
        <w:jc w:val="left"/>
      </w:pPr>
      <w:r>
        <w:rPr>
          <w:rFonts w:ascii="Courier New" w:cs="Courier New" w:eastAsia="Courier New" w:hAnsi="Courier New"/>
          <w:i w:val="false"/>
          <w:iCs w:val="false"/>
          <w:sz w:val="20"/>
          <w:szCs w:val="20"/>
        </w:rPr>
        <w:t xml:space="preserve">../.venv/bin/python src/measure_tasr.py --sink /html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Nhánh A (đã chạy): </w:t>
      </w:r>
      <w:r>
        <w:rPr>
          <w:rFonts w:ascii="Courier New" w:cs="Courier New" w:eastAsia="Courier New" w:hAnsi="Courier New"/>
          <w:i w:val="false"/>
          <w:iCs w:val="false"/>
          <w:sz w:val="24"/>
          <w:szCs w:val="24"/>
        </w:rPr>
        <w:t xml:space="preserve">bash lab/src/run_pasini_faithful.sh eval-lstm</w:t>
      </w:r>
      <w:r>
        <w:rPr>
          <w:rFonts w:ascii="Times New Roman" w:cs="Times New Roman" w:eastAsia="Times New Roman" w:hAnsi="Times New Roman"/>
          <w:i w:val="false"/>
          <w:iCs w:val="false"/>
          <w:sz w:val="26"/>
          <w:szCs w:val="26"/>
        </w:rPr>
        <w:t xml:space="preserve">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134" w:bottom="1134" w:left="1701" w:header="708" w:footer="708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4"/>
      </w:pBd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rFonts w:ascii="Times New Roman" w:cs="Times New Roman" w:eastAsia="Times New Roman" w:hAnsi="Times New Roman"/>
        <w:i/>
        <w:iCs/>
        <w:color w:val="1F4E79"/>
        <w:sz w:val="18"/>
        <w:szCs w:val="18"/>
      </w:rPr>
      <w:t xml:space="preserve">ATBMHTTT — Pasini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Luận văn ATBMHTTT — Pasini 2026 XSS adversarial RL</dc:title>
  <dc:creator>ATBMHTTT lab</dc:creator>
  <dc:description>Các chương luận văn dán Word. Số đã chốt từ lab.</dc:description>
  <cp:lastModifiedBy>Un-named</cp:lastModifiedBy>
  <cp:revision>1</cp:revision>
  <dcterms:created xsi:type="dcterms:W3CDTF">2026-09-18T04:44:58.973Z</dcterms:created>
  <dcterms:modified xsi:type="dcterms:W3CDTF">2026-09-18T04:44:58.974Z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