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D9" w:rsidRPr="005D4AD9" w:rsidRDefault="005D4AD9" w:rsidP="005D4AD9">
      <w:pPr>
        <w:pStyle w:val="a3"/>
        <w:rPr>
          <w:color w:val="000000"/>
          <w:sz w:val="28"/>
          <w:szCs w:val="28"/>
        </w:rPr>
      </w:pPr>
    </w:p>
    <w:p w:rsidR="005D4AD9" w:rsidRPr="005D4AD9" w:rsidRDefault="005D4AD9" w:rsidP="005D4AD9">
      <w:pPr>
        <w:jc w:val="center"/>
        <w:rPr>
          <w:rFonts w:eastAsia="Times New Roman"/>
          <w:b/>
          <w:color w:val="000000"/>
          <w:sz w:val="28"/>
          <w:szCs w:val="28"/>
        </w:rPr>
      </w:pPr>
      <w:r w:rsidRPr="005D4AD9">
        <w:rPr>
          <w:rFonts w:eastAsia="Times New Roman"/>
          <w:b/>
          <w:color w:val="000000"/>
          <w:sz w:val="28"/>
          <w:szCs w:val="28"/>
        </w:rPr>
        <w:t>ТЗ сквозные процессы</w:t>
      </w: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>Цель:</w:t>
      </w: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>Система для просмотра, добавления и редактирования данных о сквозных процессах</w:t>
      </w:r>
      <w:r w:rsidR="00421BD0">
        <w:rPr>
          <w:rFonts w:eastAsia="Times New Roman"/>
          <w:color w:val="000000"/>
          <w:sz w:val="28"/>
          <w:szCs w:val="28"/>
        </w:rPr>
        <w:t>.</w:t>
      </w: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>Функционал:</w:t>
      </w:r>
    </w:p>
    <w:p w:rsidR="005D4AD9" w:rsidRPr="005D4AD9" w:rsidRDefault="005D4AD9" w:rsidP="005D4AD9">
      <w:pPr>
        <w:pStyle w:val="a4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 xml:space="preserve">Возможность детализировать сквозные процессы на </w:t>
      </w:r>
      <w:proofErr w:type="spellStart"/>
      <w:r w:rsidRPr="005D4AD9">
        <w:rPr>
          <w:rFonts w:eastAsia="Times New Roman"/>
          <w:color w:val="000000"/>
          <w:sz w:val="28"/>
          <w:szCs w:val="28"/>
        </w:rPr>
        <w:t>подпроцессы</w:t>
      </w:r>
      <w:proofErr w:type="spellEnd"/>
      <w:r w:rsidRPr="005D4AD9">
        <w:rPr>
          <w:rFonts w:eastAsia="Times New Roman"/>
          <w:color w:val="000000"/>
          <w:sz w:val="28"/>
          <w:szCs w:val="28"/>
        </w:rPr>
        <w:t xml:space="preserve"> и отдельные операции.</w:t>
      </w:r>
    </w:p>
    <w:p w:rsidR="005D4AD9" w:rsidRPr="005D4AD9" w:rsidRDefault="005D4AD9" w:rsidP="005D4AD9">
      <w:pPr>
        <w:pStyle w:val="a4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>Возможность добавлять новые процессы, редактировать существующие.</w:t>
      </w:r>
    </w:p>
    <w:p w:rsidR="005D4AD9" w:rsidRPr="005D4AD9" w:rsidRDefault="005D4AD9" w:rsidP="005D4AD9">
      <w:pPr>
        <w:pStyle w:val="a4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>Возможность авторизации пользователей.</w:t>
      </w:r>
    </w:p>
    <w:p w:rsidR="005D4AD9" w:rsidRPr="005D4AD9" w:rsidRDefault="005D4AD9" w:rsidP="005D4AD9">
      <w:pPr>
        <w:pStyle w:val="a4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 xml:space="preserve">При редактировании изменяемая часть сквозного процесса сохраняется и доступна в архиве, а </w:t>
      </w:r>
      <w:proofErr w:type="gramStart"/>
      <w:r w:rsidRPr="005D4AD9">
        <w:rPr>
          <w:rFonts w:eastAsia="Times New Roman"/>
          <w:color w:val="000000"/>
          <w:sz w:val="28"/>
          <w:szCs w:val="28"/>
        </w:rPr>
        <w:t>так же</w:t>
      </w:r>
      <w:proofErr w:type="gramEnd"/>
      <w:r w:rsidRPr="005D4AD9">
        <w:rPr>
          <w:rFonts w:eastAsia="Times New Roman"/>
          <w:color w:val="000000"/>
          <w:sz w:val="28"/>
          <w:szCs w:val="28"/>
        </w:rPr>
        <w:t xml:space="preserve"> для восстановления, владелец сквозного процесса должен принять изменение.</w:t>
      </w:r>
    </w:p>
    <w:p w:rsidR="005D4AD9" w:rsidRDefault="005D4AD9" w:rsidP="005D4AD9">
      <w:pPr>
        <w:pStyle w:val="a4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>Владельцы сквозных процессов могут делегировать полномочия на редактирование своих процессов.</w:t>
      </w:r>
    </w:p>
    <w:p w:rsidR="004366B2" w:rsidRPr="005D4AD9" w:rsidRDefault="004366B2" w:rsidP="005D4AD9">
      <w:pPr>
        <w:pStyle w:val="a4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Поиск/фильтрация процессов по</w:t>
      </w:r>
      <w:r w:rsidR="00421BD0">
        <w:rPr>
          <w:rFonts w:eastAsia="Times New Roman"/>
          <w:color w:val="000000"/>
          <w:sz w:val="28"/>
          <w:szCs w:val="28"/>
        </w:rPr>
        <w:t xml:space="preserve"> названию,</w:t>
      </w:r>
      <w:r>
        <w:rPr>
          <w:rFonts w:eastAsia="Times New Roman"/>
          <w:color w:val="000000"/>
          <w:sz w:val="28"/>
          <w:szCs w:val="28"/>
        </w:rPr>
        <w:t xml:space="preserve"> участникам, группам, владельцам, ресурсам, регламентирующим документам </w:t>
      </w:r>
      <w:proofErr w:type="gramStart"/>
      <w:r>
        <w:rPr>
          <w:rFonts w:eastAsia="Times New Roman"/>
          <w:color w:val="000000"/>
          <w:sz w:val="28"/>
          <w:szCs w:val="28"/>
        </w:rPr>
        <w:t>и  т.д.</w:t>
      </w:r>
      <w:proofErr w:type="gramEnd"/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</w:p>
    <w:p w:rsidR="005D4AD9" w:rsidRDefault="005D4AD9" w:rsidP="004366B2">
      <w:pPr>
        <w:pStyle w:val="a4"/>
        <w:numPr>
          <w:ilvl w:val="0"/>
          <w:numId w:val="1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Возможность получить сводные данные по полноте описания процессов.</w:t>
      </w:r>
    </w:p>
    <w:p w:rsidR="004366B2" w:rsidRPr="004366B2" w:rsidRDefault="004366B2" w:rsidP="004366B2">
      <w:pPr>
        <w:pStyle w:val="a4"/>
        <w:rPr>
          <w:rFonts w:eastAsia="Times New Roman"/>
          <w:color w:val="000000"/>
          <w:sz w:val="28"/>
          <w:szCs w:val="28"/>
        </w:rPr>
      </w:pP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br/>
        <w:t>Данные о процессе группировать по блокам:</w:t>
      </w:r>
    </w:p>
    <w:p w:rsidR="005D4AD9" w:rsidRPr="004366B2" w:rsidRDefault="005D4AD9" w:rsidP="004366B2">
      <w:pPr>
        <w:pStyle w:val="a4"/>
        <w:numPr>
          <w:ilvl w:val="0"/>
          <w:numId w:val="3"/>
        </w:numPr>
        <w:rPr>
          <w:rFonts w:eastAsia="Times New Roman"/>
          <w:color w:val="000000"/>
          <w:sz w:val="28"/>
          <w:szCs w:val="28"/>
        </w:rPr>
      </w:pPr>
      <w:proofErr w:type="gramStart"/>
      <w:r w:rsidRPr="004366B2">
        <w:rPr>
          <w:rFonts w:eastAsia="Times New Roman"/>
          <w:color w:val="000000"/>
          <w:sz w:val="28"/>
          <w:szCs w:val="28"/>
        </w:rPr>
        <w:t>Участники(</w:t>
      </w:r>
      <w:proofErr w:type="gramEnd"/>
      <w:r w:rsidRPr="004366B2">
        <w:rPr>
          <w:rFonts w:eastAsia="Times New Roman"/>
          <w:color w:val="000000"/>
          <w:sz w:val="28"/>
          <w:szCs w:val="28"/>
        </w:rPr>
        <w:t xml:space="preserve">владелец и участники процесса, с возможностью привязки к </w:t>
      </w:r>
      <w:proofErr w:type="spellStart"/>
      <w:r w:rsidRPr="004366B2">
        <w:rPr>
          <w:rFonts w:eastAsia="Times New Roman"/>
          <w:color w:val="000000"/>
          <w:sz w:val="28"/>
          <w:szCs w:val="28"/>
        </w:rPr>
        <w:t>подпроцессам</w:t>
      </w:r>
      <w:proofErr w:type="spellEnd"/>
      <w:r w:rsidRPr="004366B2">
        <w:rPr>
          <w:rFonts w:eastAsia="Times New Roman"/>
          <w:color w:val="000000"/>
          <w:sz w:val="28"/>
          <w:szCs w:val="28"/>
        </w:rPr>
        <w:t xml:space="preserve"> и операциям); Возможность представление в виде матрицы ответственности.</w:t>
      </w:r>
    </w:p>
    <w:p w:rsidR="005D4AD9" w:rsidRPr="004366B2" w:rsidRDefault="005D4AD9" w:rsidP="004366B2">
      <w:pPr>
        <w:pStyle w:val="a4"/>
        <w:numPr>
          <w:ilvl w:val="0"/>
          <w:numId w:val="3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Спецификация процесса: событие начала выполнения процесса, входящие и исходящие объекты (ресурсы и результаты), регламентирующие процесс документы (ссылки) и "механизмы" процесса.</w:t>
      </w:r>
    </w:p>
    <w:p w:rsidR="005D4AD9" w:rsidRPr="004366B2" w:rsidRDefault="005D4AD9" w:rsidP="004366B2">
      <w:pPr>
        <w:pStyle w:val="a4"/>
        <w:numPr>
          <w:ilvl w:val="0"/>
          <w:numId w:val="3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 xml:space="preserve">Риски процесса (Название рисков, оценка их, последствия, </w:t>
      </w:r>
      <w:proofErr w:type="spellStart"/>
      <w:r w:rsidRPr="004366B2">
        <w:rPr>
          <w:rFonts w:eastAsia="Times New Roman"/>
          <w:color w:val="000000"/>
          <w:sz w:val="28"/>
          <w:szCs w:val="28"/>
        </w:rPr>
        <w:t>контр.меры</w:t>
      </w:r>
      <w:proofErr w:type="spellEnd"/>
      <w:r w:rsidRPr="004366B2">
        <w:rPr>
          <w:rFonts w:eastAsia="Times New Roman"/>
          <w:color w:val="000000"/>
          <w:sz w:val="28"/>
          <w:szCs w:val="28"/>
        </w:rPr>
        <w:t>)</w:t>
      </w:r>
    </w:p>
    <w:p w:rsidR="005D4AD9" w:rsidRPr="004366B2" w:rsidRDefault="005D4AD9" w:rsidP="004366B2">
      <w:pPr>
        <w:pStyle w:val="a4"/>
        <w:numPr>
          <w:ilvl w:val="0"/>
          <w:numId w:val="3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Затраты процесса (общее время, операционные расходы, загрузка ресурсов)</w:t>
      </w:r>
    </w:p>
    <w:p w:rsidR="005D4AD9" w:rsidRPr="004366B2" w:rsidRDefault="005D4AD9" w:rsidP="004366B2">
      <w:pPr>
        <w:pStyle w:val="a4"/>
        <w:numPr>
          <w:ilvl w:val="0"/>
          <w:numId w:val="3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Показатели результативности процесса</w:t>
      </w:r>
    </w:p>
    <w:p w:rsidR="005D4AD9" w:rsidRPr="004366B2" w:rsidRDefault="005D4AD9" w:rsidP="004366B2">
      <w:pPr>
        <w:pStyle w:val="a4"/>
        <w:numPr>
          <w:ilvl w:val="0"/>
          <w:numId w:val="3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Описание процесса</w:t>
      </w: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</w:p>
    <w:p w:rsidR="005D4AD9" w:rsidRPr="005D4AD9" w:rsidRDefault="005D4AD9" w:rsidP="005D4AD9">
      <w:pPr>
        <w:rPr>
          <w:rFonts w:eastAsia="Times New Roman"/>
          <w:color w:val="000000"/>
          <w:sz w:val="28"/>
          <w:szCs w:val="28"/>
        </w:rPr>
      </w:pPr>
      <w:r w:rsidRPr="005D4AD9">
        <w:rPr>
          <w:rFonts w:eastAsia="Times New Roman"/>
          <w:color w:val="000000"/>
          <w:sz w:val="28"/>
          <w:szCs w:val="28"/>
        </w:rPr>
        <w:t>Роли в системе:</w:t>
      </w:r>
    </w:p>
    <w:p w:rsidR="005D4AD9" w:rsidRPr="004366B2" w:rsidRDefault="005D4AD9" w:rsidP="004366B2">
      <w:pPr>
        <w:pStyle w:val="a4"/>
        <w:numPr>
          <w:ilvl w:val="0"/>
          <w:numId w:val="2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Администратор системы - возможность откатывать изменения в процессах; возможность вводить данные о процессах и добавлять владельцев</w:t>
      </w:r>
      <w:r w:rsidR="005416C8">
        <w:rPr>
          <w:rFonts w:eastAsia="Times New Roman"/>
          <w:color w:val="000000"/>
          <w:sz w:val="28"/>
          <w:szCs w:val="28"/>
        </w:rPr>
        <w:t>; добавлять новые группы процессов и ответственных за них.</w:t>
      </w:r>
    </w:p>
    <w:p w:rsidR="005D4AD9" w:rsidRPr="004366B2" w:rsidRDefault="005D4AD9" w:rsidP="004366B2">
      <w:pPr>
        <w:pStyle w:val="a4"/>
        <w:numPr>
          <w:ilvl w:val="0"/>
          <w:numId w:val="2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Ответственный за группу сквозных процессов - вносить информацию о сквозных процессах своей группы в систему и менять их владельцев;</w:t>
      </w:r>
    </w:p>
    <w:p w:rsidR="005D4AD9" w:rsidRPr="004366B2" w:rsidRDefault="005D4AD9" w:rsidP="004366B2">
      <w:pPr>
        <w:pStyle w:val="a4"/>
        <w:numPr>
          <w:ilvl w:val="0"/>
          <w:numId w:val="2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Владелец процесса - может менять свой процесс и согласовывать предлагаемые другими пользователями изменения.</w:t>
      </w:r>
    </w:p>
    <w:p w:rsidR="005D4AD9" w:rsidRPr="004366B2" w:rsidRDefault="005D4AD9" w:rsidP="004366B2">
      <w:pPr>
        <w:pStyle w:val="a4"/>
        <w:numPr>
          <w:ilvl w:val="0"/>
          <w:numId w:val="2"/>
        </w:numPr>
        <w:rPr>
          <w:rFonts w:eastAsia="Times New Roman"/>
          <w:color w:val="000000"/>
          <w:sz w:val="28"/>
          <w:szCs w:val="28"/>
        </w:rPr>
      </w:pPr>
      <w:r w:rsidRPr="004366B2">
        <w:rPr>
          <w:rFonts w:eastAsia="Times New Roman"/>
          <w:color w:val="000000"/>
          <w:sz w:val="28"/>
          <w:szCs w:val="28"/>
        </w:rPr>
        <w:t>Пользователь - может просматривать данные о процессе и изменять копии процессов, которые могут быть приняты владельцем процесса.</w:t>
      </w:r>
    </w:p>
    <w:p w:rsidR="00A233AC" w:rsidRDefault="00A233AC">
      <w:pPr>
        <w:rPr>
          <w:sz w:val="28"/>
          <w:szCs w:val="28"/>
        </w:rPr>
      </w:pPr>
    </w:p>
    <w:p w:rsidR="004366B2" w:rsidRDefault="004366B2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4366B2" w:rsidRDefault="004366B2" w:rsidP="004366B2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Данные о затратах и рисках процесса должны указываться в виде пригодном для использования в расчётах.</w:t>
      </w:r>
    </w:p>
    <w:p w:rsidR="004366B2" w:rsidRDefault="004366B2" w:rsidP="004366B2">
      <w:pPr>
        <w:ind w:firstLine="360"/>
        <w:rPr>
          <w:sz w:val="28"/>
          <w:szCs w:val="28"/>
        </w:rPr>
      </w:pPr>
    </w:p>
    <w:p w:rsidR="004366B2" w:rsidRDefault="00952340" w:rsidP="004366B2">
      <w:pPr>
        <w:ind w:firstLine="360"/>
        <w:rPr>
          <w:sz w:val="28"/>
          <w:szCs w:val="28"/>
        </w:rPr>
      </w:pPr>
      <w:r>
        <w:rPr>
          <w:sz w:val="28"/>
          <w:szCs w:val="28"/>
        </w:rPr>
        <w:t>Эскиз</w:t>
      </w:r>
      <w:r w:rsidR="004366B2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4366B2">
        <w:rPr>
          <w:sz w:val="28"/>
          <w:szCs w:val="28"/>
        </w:rPr>
        <w:t>:</w:t>
      </w:r>
    </w:p>
    <w:p w:rsidR="004366B2" w:rsidRDefault="004366B2" w:rsidP="00085C17">
      <w:pPr>
        <w:ind w:firstLine="360"/>
        <w:jc w:val="center"/>
        <w:rPr>
          <w:sz w:val="28"/>
          <w:szCs w:val="28"/>
        </w:rPr>
      </w:pPr>
    </w:p>
    <w:p w:rsidR="00952340" w:rsidRDefault="00952340" w:rsidP="00085C1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777DA7" wp14:editId="3EB2A25E">
            <wp:extent cx="5940425" cy="2177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0E" w:rsidRDefault="009B5A0E" w:rsidP="00085C1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Общий вид</w:t>
      </w:r>
    </w:p>
    <w:p w:rsidR="009B5A0E" w:rsidRPr="009B5A0E" w:rsidRDefault="009B5A0E" w:rsidP="00085C17">
      <w:pPr>
        <w:jc w:val="center"/>
        <w:rPr>
          <w:sz w:val="28"/>
          <w:szCs w:val="28"/>
        </w:rPr>
      </w:pP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F5BD3C" wp14:editId="3D5172FC">
            <wp:extent cx="5940425" cy="2181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Рис.2. Закладка с общими данными по процессу</w:t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FCF7C2" wp14:editId="51FF5BAF">
            <wp:extent cx="5940425" cy="2156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Рис.3. Закладка участники</w:t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DA7886" wp14:editId="05793C5A">
            <wp:extent cx="5940425" cy="2154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Рис.4. Закладка спецификация процесса</w:t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539632" wp14:editId="54794903">
            <wp:extent cx="5940425" cy="217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Рис.5. Закладка затраты процесса</w:t>
      </w:r>
    </w:p>
    <w:p w:rsidR="009B5A0E" w:rsidRDefault="009B5A0E" w:rsidP="00085C17">
      <w:pPr>
        <w:ind w:firstLine="360"/>
        <w:jc w:val="center"/>
        <w:rPr>
          <w:sz w:val="28"/>
          <w:szCs w:val="28"/>
        </w:rPr>
      </w:pPr>
    </w:p>
    <w:p w:rsidR="009B5A0E" w:rsidRDefault="00085C17" w:rsidP="00085C1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8DE63" wp14:editId="06790032">
            <wp:extent cx="5940425" cy="2167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17" w:rsidRDefault="00085C17" w:rsidP="00085C17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Рис.6. Показатели результативности</w:t>
      </w:r>
    </w:p>
    <w:p w:rsidR="00085C17" w:rsidRDefault="00085C17" w:rsidP="00085C17">
      <w:pPr>
        <w:ind w:firstLine="360"/>
        <w:jc w:val="center"/>
        <w:rPr>
          <w:sz w:val="28"/>
          <w:szCs w:val="28"/>
        </w:rPr>
      </w:pPr>
    </w:p>
    <w:p w:rsidR="00085C17" w:rsidRDefault="00085C17" w:rsidP="00085C17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A0C3E7" wp14:editId="3E5CAB40">
            <wp:extent cx="5940425" cy="2153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17" w:rsidRDefault="00085C17" w:rsidP="00085C17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7. Закладка диаграмма</w:t>
      </w:r>
    </w:p>
    <w:sectPr w:rsidR="0008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C518D"/>
    <w:multiLevelType w:val="hybridMultilevel"/>
    <w:tmpl w:val="9C98E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7636"/>
    <w:multiLevelType w:val="hybridMultilevel"/>
    <w:tmpl w:val="973C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23BF9"/>
    <w:multiLevelType w:val="hybridMultilevel"/>
    <w:tmpl w:val="03764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70986"/>
    <w:multiLevelType w:val="hybridMultilevel"/>
    <w:tmpl w:val="F306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D9"/>
    <w:rsid w:val="00085C17"/>
    <w:rsid w:val="003A1F8D"/>
    <w:rsid w:val="00421BD0"/>
    <w:rsid w:val="004366B2"/>
    <w:rsid w:val="005416C8"/>
    <w:rsid w:val="005D4AD9"/>
    <w:rsid w:val="00867B57"/>
    <w:rsid w:val="00952340"/>
    <w:rsid w:val="0095326D"/>
    <w:rsid w:val="009B5A0E"/>
    <w:rsid w:val="00A2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DA7CA-C0C9-4E34-8CCF-CA65CBB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AD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AD9"/>
  </w:style>
  <w:style w:type="paragraph" w:styleId="a4">
    <w:name w:val="List Paragraph"/>
    <w:basedOn w:val="a"/>
    <w:uiPriority w:val="34"/>
    <w:qFormat/>
    <w:rsid w:val="005D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Хомяков Сергей Владимирович</dc:creator>
  <cp:keywords/>
  <dc:description/>
  <cp:lastModifiedBy>Хомяков Сергей Владимирович</cp:lastModifiedBy>
  <cp:revision>4</cp:revision>
  <dcterms:created xsi:type="dcterms:W3CDTF">2018-12-18T13:43:00Z</dcterms:created>
  <dcterms:modified xsi:type="dcterms:W3CDTF">2018-12-18T14:47:00Z</dcterms:modified>
</cp:coreProperties>
</file>