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967FD" w14:textId="688C2599" w:rsidR="002C48D3" w:rsidRDefault="00BB5717" w:rsidP="00BB5717">
      <w:pPr>
        <w:pStyle w:val="2"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</w:rPr>
        <w:t>Краткое описание системы</w:t>
      </w:r>
    </w:p>
    <w:p w14:paraId="7C372468" w14:textId="14795296" w:rsidR="00F83090" w:rsidRPr="00F83090" w:rsidRDefault="005A0F57" w:rsidP="002C48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разработки было создать </w:t>
      </w:r>
      <w:r w:rsidR="00BB5717">
        <w:rPr>
          <w:sz w:val="28"/>
          <w:szCs w:val="28"/>
        </w:rPr>
        <w:t>систему</w:t>
      </w:r>
      <w:r>
        <w:rPr>
          <w:sz w:val="28"/>
          <w:szCs w:val="28"/>
        </w:rPr>
        <w:t xml:space="preserve"> для просмотра и редактирования данных о сквозных процессах и минимизировать риски, которые связаны с этими процессами.</w:t>
      </w:r>
      <w:r w:rsidR="00C9048B">
        <w:rPr>
          <w:sz w:val="28"/>
          <w:szCs w:val="28"/>
        </w:rPr>
        <w:t xml:space="preserve"> С</w:t>
      </w:r>
      <w:r w:rsidR="00C9048B" w:rsidRPr="00C9048B">
        <w:rPr>
          <w:sz w:val="28"/>
          <w:szCs w:val="28"/>
        </w:rPr>
        <w:t xml:space="preserve">квозными бизнес-процессами </w:t>
      </w:r>
      <w:r w:rsidR="00C9048B">
        <w:rPr>
          <w:sz w:val="28"/>
          <w:szCs w:val="28"/>
        </w:rPr>
        <w:t xml:space="preserve">называют </w:t>
      </w:r>
      <w:r w:rsidR="00C9048B" w:rsidRPr="00C9048B">
        <w:rPr>
          <w:sz w:val="28"/>
          <w:szCs w:val="28"/>
        </w:rPr>
        <w:t>такие</w:t>
      </w:r>
      <w:r w:rsidR="00C9048B">
        <w:rPr>
          <w:sz w:val="28"/>
          <w:szCs w:val="28"/>
        </w:rPr>
        <w:t xml:space="preserve"> процессы,</w:t>
      </w:r>
      <w:bookmarkStart w:id="0" w:name="_GoBack"/>
      <w:bookmarkEnd w:id="0"/>
      <w:r w:rsidR="00C9048B">
        <w:rPr>
          <w:sz w:val="28"/>
          <w:szCs w:val="28"/>
        </w:rPr>
        <w:t xml:space="preserve"> которые протекают бо</w:t>
      </w:r>
      <w:r w:rsidR="00C9048B" w:rsidRPr="00C9048B">
        <w:rPr>
          <w:sz w:val="28"/>
          <w:szCs w:val="28"/>
        </w:rPr>
        <w:t>лее чем через одно структурное подразделение компании</w:t>
      </w:r>
      <w:r w:rsidR="00C9048B">
        <w:rPr>
          <w:sz w:val="28"/>
          <w:szCs w:val="28"/>
        </w:rPr>
        <w:t>.</w:t>
      </w:r>
      <w:r w:rsidR="00F83090">
        <w:rPr>
          <w:sz w:val="28"/>
          <w:szCs w:val="28"/>
        </w:rPr>
        <w:t xml:space="preserve"> </w:t>
      </w:r>
      <w:r w:rsidR="00BB5717">
        <w:rPr>
          <w:sz w:val="28"/>
          <w:szCs w:val="28"/>
        </w:rPr>
        <w:t xml:space="preserve">На рисунке один </w:t>
      </w:r>
      <w:proofErr w:type="gramStart"/>
      <w:r w:rsidR="00BB5717">
        <w:rPr>
          <w:sz w:val="28"/>
          <w:szCs w:val="28"/>
        </w:rPr>
        <w:t xml:space="preserve">представлена </w:t>
      </w:r>
      <w:r w:rsidR="00F83090">
        <w:rPr>
          <w:sz w:val="28"/>
          <w:szCs w:val="28"/>
        </w:rPr>
        <w:t xml:space="preserve"> </w:t>
      </w:r>
      <w:r w:rsidR="00F83090">
        <w:rPr>
          <w:sz w:val="28"/>
          <w:szCs w:val="28"/>
          <w:lang w:val="en-US"/>
        </w:rPr>
        <w:t>ER</w:t>
      </w:r>
      <w:proofErr w:type="gramEnd"/>
      <w:r w:rsidR="007A1459">
        <w:rPr>
          <w:sz w:val="28"/>
          <w:szCs w:val="28"/>
        </w:rPr>
        <w:t xml:space="preserve"> </w:t>
      </w:r>
      <w:r w:rsidR="00F83090" w:rsidRPr="007A1459">
        <w:rPr>
          <w:sz w:val="28"/>
          <w:szCs w:val="28"/>
        </w:rPr>
        <w:t xml:space="preserve">- </w:t>
      </w:r>
      <w:r w:rsidR="00F83090">
        <w:rPr>
          <w:sz w:val="28"/>
          <w:szCs w:val="28"/>
        </w:rPr>
        <w:t xml:space="preserve">диаграмма </w:t>
      </w:r>
      <w:r w:rsidR="00BB5717">
        <w:rPr>
          <w:sz w:val="28"/>
          <w:szCs w:val="28"/>
        </w:rPr>
        <w:t>базы данных системы</w:t>
      </w:r>
      <w:r w:rsidR="00F83090">
        <w:rPr>
          <w:sz w:val="28"/>
          <w:szCs w:val="28"/>
        </w:rPr>
        <w:t>.</w:t>
      </w:r>
    </w:p>
    <w:p w14:paraId="6A7C9F44" w14:textId="77777777" w:rsidR="00F83090" w:rsidRDefault="00F83090" w:rsidP="00F83090">
      <w:pPr>
        <w:keepNext/>
        <w:spacing w:line="360" w:lineRule="auto"/>
        <w:ind w:left="-851"/>
        <w:jc w:val="both"/>
      </w:pPr>
      <w:r>
        <w:rPr>
          <w:noProof/>
        </w:rPr>
        <w:drawing>
          <wp:inline distT="0" distB="0" distL="0" distR="0" wp14:anchorId="1695EED2" wp14:editId="10F7BCBE">
            <wp:extent cx="6742914" cy="38576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754" cy="38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ECB6" w14:textId="77777777" w:rsidR="00F83090" w:rsidRDefault="00F83090" w:rsidP="00F83090">
      <w:pPr>
        <w:pStyle w:val="aa"/>
        <w:jc w:val="center"/>
        <w:rPr>
          <w:color w:val="auto"/>
          <w:sz w:val="24"/>
        </w:rPr>
      </w:pPr>
      <w:r w:rsidRPr="00F83090">
        <w:rPr>
          <w:color w:val="auto"/>
          <w:sz w:val="24"/>
        </w:rPr>
        <w:t xml:space="preserve">Рис. </w:t>
      </w:r>
      <w:r w:rsidRPr="00F83090">
        <w:rPr>
          <w:color w:val="auto"/>
          <w:sz w:val="24"/>
        </w:rPr>
        <w:fldChar w:fldCharType="begin"/>
      </w:r>
      <w:r w:rsidRPr="00F83090">
        <w:rPr>
          <w:color w:val="auto"/>
          <w:sz w:val="24"/>
        </w:rPr>
        <w:instrText xml:space="preserve"> SEQ Рис. \* ARABIC </w:instrText>
      </w:r>
      <w:r w:rsidRPr="00F83090">
        <w:rPr>
          <w:color w:val="auto"/>
          <w:sz w:val="24"/>
        </w:rPr>
        <w:fldChar w:fldCharType="separate"/>
      </w:r>
      <w:r w:rsidR="00900645">
        <w:rPr>
          <w:noProof/>
          <w:color w:val="auto"/>
          <w:sz w:val="24"/>
        </w:rPr>
        <w:t>1</w:t>
      </w:r>
      <w:r w:rsidRPr="00F83090">
        <w:rPr>
          <w:color w:val="auto"/>
          <w:sz w:val="24"/>
        </w:rPr>
        <w:fldChar w:fldCharType="end"/>
      </w:r>
    </w:p>
    <w:p w14:paraId="0F082FCD" w14:textId="638B3DAA" w:rsidR="00610096" w:rsidRDefault="00995C8B" w:rsidP="006100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Пользовательский интерфейс ИС представлен ниже на рисунках 2-</w:t>
      </w:r>
      <w:r w:rsidR="000D424D">
        <w:rPr>
          <w:sz w:val="28"/>
        </w:rPr>
        <w:t>6.</w:t>
      </w:r>
    </w:p>
    <w:p w14:paraId="3FE39D41" w14:textId="0EFB0F24" w:rsidR="002D7070" w:rsidRDefault="00995C8B" w:rsidP="00995C8B">
      <w:pPr>
        <w:keepNext/>
        <w:spacing w:line="360" w:lineRule="auto"/>
        <w:ind w:left="-993" w:firstLine="709"/>
        <w:jc w:val="both"/>
      </w:pPr>
      <w:r>
        <w:rPr>
          <w:noProof/>
        </w:rPr>
        <w:lastRenderedPageBreak/>
        <w:drawing>
          <wp:inline distT="0" distB="0" distL="0" distR="0" wp14:anchorId="5080A361" wp14:editId="3F1E0952">
            <wp:extent cx="6396354" cy="185229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003" cy="18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0D0E" w14:textId="24019F4F" w:rsidR="002D7070" w:rsidRPr="00610096" w:rsidRDefault="002D7070" w:rsidP="002D7070">
      <w:pPr>
        <w:pStyle w:val="aa"/>
        <w:jc w:val="center"/>
        <w:rPr>
          <w:sz w:val="28"/>
        </w:rPr>
      </w:pPr>
      <w:r>
        <w:t xml:space="preserve">Рис. </w:t>
      </w:r>
      <w:r w:rsidR="00BB5717">
        <w:rPr>
          <w:noProof/>
        </w:rPr>
        <w:fldChar w:fldCharType="begin"/>
      </w:r>
      <w:r w:rsidR="00BB5717">
        <w:rPr>
          <w:noProof/>
        </w:rPr>
        <w:instrText xml:space="preserve"> SEQ Рис. \* ARABIC </w:instrText>
      </w:r>
      <w:r w:rsidR="00BB5717">
        <w:rPr>
          <w:noProof/>
        </w:rPr>
        <w:fldChar w:fldCharType="separate"/>
      </w:r>
      <w:r w:rsidR="00900645">
        <w:rPr>
          <w:noProof/>
        </w:rPr>
        <w:t>2</w:t>
      </w:r>
      <w:r w:rsidR="00BB5717">
        <w:rPr>
          <w:noProof/>
        </w:rPr>
        <w:fldChar w:fldCharType="end"/>
      </w:r>
    </w:p>
    <w:p w14:paraId="5C2DC22D" w14:textId="77777777" w:rsidR="000D424D" w:rsidRDefault="00F83090" w:rsidP="000D424D">
      <w:pPr>
        <w:keepNext/>
        <w:spacing w:line="360" w:lineRule="auto"/>
        <w:ind w:left="-142" w:firstLine="709"/>
        <w:jc w:val="both"/>
      </w:pPr>
      <w:r w:rsidRPr="00F83090">
        <w:rPr>
          <w:sz w:val="28"/>
          <w:szCs w:val="28"/>
        </w:rPr>
        <w:t xml:space="preserve"> </w:t>
      </w:r>
      <w:r w:rsidR="000D424D">
        <w:rPr>
          <w:noProof/>
        </w:rPr>
        <w:drawing>
          <wp:inline distT="0" distB="0" distL="0" distR="0" wp14:anchorId="49D687E6" wp14:editId="1C258812">
            <wp:extent cx="6257925" cy="16783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655" cy="16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1974" w14:textId="5ECF9DEA" w:rsidR="000D424D" w:rsidRDefault="000D424D" w:rsidP="000D424D">
      <w:pPr>
        <w:pStyle w:val="aa"/>
        <w:jc w:val="center"/>
      </w:pPr>
      <w:r>
        <w:t xml:space="preserve">Рис. </w:t>
      </w:r>
      <w:r w:rsidR="00BB5717">
        <w:rPr>
          <w:noProof/>
        </w:rPr>
        <w:fldChar w:fldCharType="begin"/>
      </w:r>
      <w:r w:rsidR="00BB5717">
        <w:rPr>
          <w:noProof/>
        </w:rPr>
        <w:instrText xml:space="preserve"> SEQ Рис. \* ARABIC </w:instrText>
      </w:r>
      <w:r w:rsidR="00BB5717">
        <w:rPr>
          <w:noProof/>
        </w:rPr>
        <w:fldChar w:fldCharType="separate"/>
      </w:r>
      <w:r w:rsidR="00900645">
        <w:rPr>
          <w:noProof/>
        </w:rPr>
        <w:t>3</w:t>
      </w:r>
      <w:r w:rsidR="00BB5717">
        <w:rPr>
          <w:noProof/>
        </w:rPr>
        <w:fldChar w:fldCharType="end"/>
      </w:r>
    </w:p>
    <w:p w14:paraId="073A8A17" w14:textId="77777777" w:rsidR="000D424D" w:rsidRDefault="000D424D" w:rsidP="000D424D">
      <w:pPr>
        <w:keepNext/>
      </w:pPr>
      <w:r>
        <w:rPr>
          <w:noProof/>
        </w:rPr>
        <w:drawing>
          <wp:inline distT="0" distB="0" distL="0" distR="0" wp14:anchorId="46F515DB" wp14:editId="4C10D8C1">
            <wp:extent cx="6105525" cy="161595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985" cy="162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00E2" w14:textId="04B11D77" w:rsidR="000D424D" w:rsidRDefault="000D424D" w:rsidP="000D424D">
      <w:pPr>
        <w:pStyle w:val="aa"/>
        <w:jc w:val="center"/>
      </w:pPr>
      <w:r>
        <w:t xml:space="preserve">Рис. </w:t>
      </w:r>
      <w:r w:rsidR="00BB5717">
        <w:rPr>
          <w:noProof/>
        </w:rPr>
        <w:fldChar w:fldCharType="begin"/>
      </w:r>
      <w:r w:rsidR="00BB5717">
        <w:rPr>
          <w:noProof/>
        </w:rPr>
        <w:instrText xml:space="preserve"> SEQ Рис. \* ARABIC </w:instrText>
      </w:r>
      <w:r w:rsidR="00BB5717">
        <w:rPr>
          <w:noProof/>
        </w:rPr>
        <w:fldChar w:fldCharType="separate"/>
      </w:r>
      <w:r w:rsidR="00900645">
        <w:rPr>
          <w:noProof/>
        </w:rPr>
        <w:t>4</w:t>
      </w:r>
      <w:r w:rsidR="00BB5717">
        <w:rPr>
          <w:noProof/>
        </w:rPr>
        <w:fldChar w:fldCharType="end"/>
      </w:r>
    </w:p>
    <w:p w14:paraId="32C3A6DB" w14:textId="77777777" w:rsidR="000D424D" w:rsidRDefault="000D424D" w:rsidP="000D424D">
      <w:pPr>
        <w:keepNext/>
      </w:pPr>
      <w:r>
        <w:rPr>
          <w:noProof/>
        </w:rPr>
        <w:drawing>
          <wp:inline distT="0" distB="0" distL="0" distR="0" wp14:anchorId="1EAE3115" wp14:editId="11A30D36">
            <wp:extent cx="6081584" cy="1641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5017" cy="164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DC03" w14:textId="085C29BF" w:rsidR="000D424D" w:rsidRDefault="000D424D" w:rsidP="000D424D">
      <w:pPr>
        <w:pStyle w:val="aa"/>
        <w:jc w:val="center"/>
      </w:pPr>
      <w:r>
        <w:t xml:space="preserve">Рис. </w:t>
      </w:r>
      <w:r w:rsidR="00BB5717">
        <w:rPr>
          <w:noProof/>
        </w:rPr>
        <w:fldChar w:fldCharType="begin"/>
      </w:r>
      <w:r w:rsidR="00BB5717">
        <w:rPr>
          <w:noProof/>
        </w:rPr>
        <w:instrText xml:space="preserve"> SEQ Рис. \* ARABIC </w:instrText>
      </w:r>
      <w:r w:rsidR="00BB5717">
        <w:rPr>
          <w:noProof/>
        </w:rPr>
        <w:fldChar w:fldCharType="separate"/>
      </w:r>
      <w:r w:rsidR="00900645">
        <w:rPr>
          <w:noProof/>
        </w:rPr>
        <w:t>5</w:t>
      </w:r>
      <w:r w:rsidR="00BB5717">
        <w:rPr>
          <w:noProof/>
        </w:rPr>
        <w:fldChar w:fldCharType="end"/>
      </w:r>
    </w:p>
    <w:p w14:paraId="3DACB485" w14:textId="77777777" w:rsidR="000D424D" w:rsidRDefault="000D424D" w:rsidP="000D424D">
      <w:pPr>
        <w:keepNext/>
      </w:pPr>
      <w:r>
        <w:rPr>
          <w:noProof/>
        </w:rPr>
        <w:lastRenderedPageBreak/>
        <w:drawing>
          <wp:inline distT="0" distB="0" distL="0" distR="0" wp14:anchorId="4D18DD04" wp14:editId="1D083877">
            <wp:extent cx="6029325" cy="16080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4305" cy="16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5244" w14:textId="75EB3C6E" w:rsidR="000D424D" w:rsidRDefault="000D424D" w:rsidP="000D424D">
      <w:pPr>
        <w:pStyle w:val="aa"/>
        <w:jc w:val="center"/>
      </w:pPr>
      <w:r>
        <w:t xml:space="preserve">Рис. </w:t>
      </w:r>
      <w:r w:rsidR="00BB5717">
        <w:rPr>
          <w:noProof/>
        </w:rPr>
        <w:fldChar w:fldCharType="begin"/>
      </w:r>
      <w:r w:rsidR="00BB5717">
        <w:rPr>
          <w:noProof/>
        </w:rPr>
        <w:instrText xml:space="preserve"> SEQ Рис. \* ARABIC </w:instrText>
      </w:r>
      <w:r w:rsidR="00BB5717">
        <w:rPr>
          <w:noProof/>
        </w:rPr>
        <w:fldChar w:fldCharType="separate"/>
      </w:r>
      <w:r w:rsidR="00900645">
        <w:rPr>
          <w:noProof/>
        </w:rPr>
        <w:t>6</w:t>
      </w:r>
      <w:r w:rsidR="00BB5717">
        <w:rPr>
          <w:noProof/>
        </w:rPr>
        <w:fldChar w:fldCharType="end"/>
      </w:r>
    </w:p>
    <w:p w14:paraId="0DB6E6CA" w14:textId="32459BA3" w:rsidR="00DD45DA" w:rsidRDefault="00DD45DA" w:rsidP="00DD45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нажатии на какой-либо показатель можно посмотреть подробную информацию</w:t>
      </w:r>
      <w:r w:rsidR="002D56B2">
        <w:rPr>
          <w:sz w:val="28"/>
        </w:rPr>
        <w:t xml:space="preserve"> </w:t>
      </w:r>
      <w:r>
        <w:rPr>
          <w:sz w:val="28"/>
        </w:rPr>
        <w:t>(рисунок 7) об этом показатели, узнать какие риски на него влияют и узнать какова вероятность того, что показатель выйдет за критическое значение.</w:t>
      </w:r>
    </w:p>
    <w:p w14:paraId="60B3D074" w14:textId="77777777" w:rsidR="002D56B2" w:rsidRDefault="002D56B2" w:rsidP="002D56B2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C81FD65" wp14:editId="0B658502">
            <wp:extent cx="6049624" cy="158305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2869" cy="15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9C6D" w14:textId="5329DBE0" w:rsidR="002D56B2" w:rsidRDefault="002D56B2" w:rsidP="002D56B2">
      <w:pPr>
        <w:pStyle w:val="aa"/>
        <w:jc w:val="center"/>
      </w:pPr>
      <w:r>
        <w:t xml:space="preserve">Рис. </w:t>
      </w:r>
      <w:r w:rsidR="00BB5717">
        <w:rPr>
          <w:noProof/>
        </w:rPr>
        <w:fldChar w:fldCharType="begin"/>
      </w:r>
      <w:r w:rsidR="00BB5717">
        <w:rPr>
          <w:noProof/>
        </w:rPr>
        <w:instrText xml:space="preserve"> SEQ Рис. \* ARABIC </w:instrText>
      </w:r>
      <w:r w:rsidR="00BB5717">
        <w:rPr>
          <w:noProof/>
        </w:rPr>
        <w:fldChar w:fldCharType="separate"/>
      </w:r>
      <w:r w:rsidR="00900645">
        <w:rPr>
          <w:noProof/>
        </w:rPr>
        <w:t>7</w:t>
      </w:r>
      <w:r w:rsidR="00BB5717">
        <w:rPr>
          <w:noProof/>
        </w:rPr>
        <w:fldChar w:fldCharType="end"/>
      </w:r>
    </w:p>
    <w:p w14:paraId="1CD83F88" w14:textId="4FA6E2CF" w:rsidR="002D56B2" w:rsidRDefault="002D56B2" w:rsidP="002D56B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вкладке «Риски» (рисунок 8)</w:t>
      </w:r>
      <w:r w:rsidRPr="002D56B2">
        <w:rPr>
          <w:sz w:val="28"/>
        </w:rPr>
        <w:t xml:space="preserve"> </w:t>
      </w:r>
      <w:r>
        <w:rPr>
          <w:sz w:val="28"/>
        </w:rPr>
        <w:t>можно посмотреть риски и создать риски для каждого показателя, а при нажатии на сам риск откроется окно детальной информации о риски</w:t>
      </w:r>
      <w:r w:rsidR="00E23CF6">
        <w:rPr>
          <w:sz w:val="28"/>
        </w:rPr>
        <w:t xml:space="preserve"> (рисунок 9)</w:t>
      </w:r>
      <w:r>
        <w:rPr>
          <w:sz w:val="28"/>
        </w:rPr>
        <w:t>, где можно добавить или отредактировать сценарии, которые влияют на риски</w:t>
      </w:r>
    </w:p>
    <w:p w14:paraId="51CE9A6F" w14:textId="77777777" w:rsidR="00D128ED" w:rsidRDefault="00D128ED" w:rsidP="00D128E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2273054" wp14:editId="104B56B5">
            <wp:extent cx="6085490" cy="15982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350" cy="159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2FF5" w14:textId="2EA4C984" w:rsidR="00D128ED" w:rsidRDefault="00D128ED" w:rsidP="00D128ED">
      <w:pPr>
        <w:pStyle w:val="aa"/>
        <w:jc w:val="center"/>
      </w:pPr>
      <w:r>
        <w:t xml:space="preserve">Рис. </w:t>
      </w:r>
      <w:r w:rsidR="00BB5717">
        <w:rPr>
          <w:noProof/>
        </w:rPr>
        <w:fldChar w:fldCharType="begin"/>
      </w:r>
      <w:r w:rsidR="00BB5717">
        <w:rPr>
          <w:noProof/>
        </w:rPr>
        <w:instrText xml:space="preserve"> SEQ Рис. \* ARABIC </w:instrText>
      </w:r>
      <w:r w:rsidR="00BB5717">
        <w:rPr>
          <w:noProof/>
        </w:rPr>
        <w:fldChar w:fldCharType="separate"/>
      </w:r>
      <w:r w:rsidR="00900645">
        <w:rPr>
          <w:noProof/>
        </w:rPr>
        <w:t>8</w:t>
      </w:r>
      <w:r w:rsidR="00BB5717">
        <w:rPr>
          <w:noProof/>
        </w:rPr>
        <w:fldChar w:fldCharType="end"/>
      </w:r>
    </w:p>
    <w:p w14:paraId="5EACBE8B" w14:textId="77777777" w:rsidR="00D128ED" w:rsidRDefault="00D128ED" w:rsidP="00D128ED">
      <w:pPr>
        <w:keepNext/>
      </w:pPr>
      <w:r>
        <w:rPr>
          <w:noProof/>
        </w:rPr>
        <w:lastRenderedPageBreak/>
        <w:drawing>
          <wp:inline distT="0" distB="0" distL="0" distR="0" wp14:anchorId="56126462" wp14:editId="1FD99EE7">
            <wp:extent cx="5940425" cy="15843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3E6" w14:textId="158595BD" w:rsidR="00D128ED" w:rsidRDefault="00D128ED" w:rsidP="00D128ED">
      <w:pPr>
        <w:pStyle w:val="aa"/>
        <w:jc w:val="center"/>
      </w:pPr>
      <w:r>
        <w:t xml:space="preserve">Рис. </w:t>
      </w:r>
      <w:r w:rsidR="00BB5717">
        <w:rPr>
          <w:noProof/>
        </w:rPr>
        <w:fldChar w:fldCharType="begin"/>
      </w:r>
      <w:r w:rsidR="00BB5717">
        <w:rPr>
          <w:noProof/>
        </w:rPr>
        <w:instrText xml:space="preserve"> SEQ Рис. \* ARABIC </w:instrText>
      </w:r>
      <w:r w:rsidR="00BB5717">
        <w:rPr>
          <w:noProof/>
        </w:rPr>
        <w:fldChar w:fldCharType="separate"/>
      </w:r>
      <w:r w:rsidR="00900645">
        <w:rPr>
          <w:noProof/>
        </w:rPr>
        <w:t>9</w:t>
      </w:r>
      <w:r w:rsidR="00BB5717">
        <w:rPr>
          <w:noProof/>
        </w:rPr>
        <w:fldChar w:fldCharType="end"/>
      </w:r>
    </w:p>
    <w:p w14:paraId="7F8B5FBD" w14:textId="5EBD0BCF" w:rsidR="00D128ED" w:rsidRDefault="00D128ED" w:rsidP="00D128E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вкладке «Мероприятия» (рисунок 10) находиться информация о мероприятиях по снижению влияния риска на показатель</w:t>
      </w:r>
      <w:r w:rsidR="00E54D51">
        <w:rPr>
          <w:sz w:val="28"/>
        </w:rPr>
        <w:t>.</w:t>
      </w:r>
    </w:p>
    <w:p w14:paraId="558736AD" w14:textId="77777777" w:rsidR="00FF747A" w:rsidRDefault="00FF747A" w:rsidP="00FF747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A350EF2" wp14:editId="256F989C">
            <wp:extent cx="6085490" cy="15982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6915" cy="15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F517" w14:textId="7E9D876E" w:rsidR="00FF747A" w:rsidRPr="00D128ED" w:rsidRDefault="00FF747A" w:rsidP="0056655F">
      <w:pPr>
        <w:pStyle w:val="aa"/>
        <w:jc w:val="center"/>
        <w:rPr>
          <w:sz w:val="28"/>
        </w:rPr>
      </w:pPr>
      <w:r>
        <w:t xml:space="preserve">Рис. </w:t>
      </w:r>
      <w:r w:rsidR="00BB5717">
        <w:rPr>
          <w:noProof/>
        </w:rPr>
        <w:fldChar w:fldCharType="begin"/>
      </w:r>
      <w:r w:rsidR="00BB5717">
        <w:rPr>
          <w:noProof/>
        </w:rPr>
        <w:instrText xml:space="preserve"> SEQ Рис. \* ARABIC </w:instrText>
      </w:r>
      <w:r w:rsidR="00BB5717">
        <w:rPr>
          <w:noProof/>
        </w:rPr>
        <w:fldChar w:fldCharType="separate"/>
      </w:r>
      <w:r w:rsidR="00900645">
        <w:rPr>
          <w:noProof/>
        </w:rPr>
        <w:t>10</w:t>
      </w:r>
      <w:r w:rsidR="00BB5717">
        <w:rPr>
          <w:noProof/>
        </w:rPr>
        <w:fldChar w:fldCharType="end"/>
      </w:r>
    </w:p>
    <w:sectPr w:rsidR="00FF747A" w:rsidRPr="00D128ED" w:rsidSect="0037595B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32A6B" w14:textId="77777777" w:rsidR="00C5195B" w:rsidRDefault="00C5195B" w:rsidP="0037595B">
      <w:r>
        <w:separator/>
      </w:r>
    </w:p>
  </w:endnote>
  <w:endnote w:type="continuationSeparator" w:id="0">
    <w:p w14:paraId="4A5DF80F" w14:textId="77777777" w:rsidR="00C5195B" w:rsidRDefault="00C5195B" w:rsidP="0037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299171"/>
      <w:docPartObj>
        <w:docPartGallery w:val="Page Numbers (Bottom of Page)"/>
        <w:docPartUnique/>
      </w:docPartObj>
    </w:sdtPr>
    <w:sdtEndPr/>
    <w:sdtContent>
      <w:p w14:paraId="44DEA66B" w14:textId="77777777" w:rsidR="0037595B" w:rsidRDefault="00375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717">
          <w:rPr>
            <w:noProof/>
          </w:rPr>
          <w:t>3</w:t>
        </w:r>
        <w:r>
          <w:fldChar w:fldCharType="end"/>
        </w:r>
      </w:p>
    </w:sdtContent>
  </w:sdt>
  <w:p w14:paraId="2CA32AA4" w14:textId="77777777" w:rsidR="0037595B" w:rsidRDefault="0037595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D907C" w14:textId="77777777" w:rsidR="00C5195B" w:rsidRDefault="00C5195B" w:rsidP="0037595B">
      <w:r>
        <w:separator/>
      </w:r>
    </w:p>
  </w:footnote>
  <w:footnote w:type="continuationSeparator" w:id="0">
    <w:p w14:paraId="18664A09" w14:textId="77777777" w:rsidR="00C5195B" w:rsidRDefault="00C5195B" w:rsidP="00375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189B"/>
    <w:multiLevelType w:val="hybridMultilevel"/>
    <w:tmpl w:val="BCD27366"/>
    <w:lvl w:ilvl="0" w:tplc="840408F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EB7"/>
    <w:multiLevelType w:val="hybridMultilevel"/>
    <w:tmpl w:val="D9E6F652"/>
    <w:lvl w:ilvl="0" w:tplc="82EC12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F30BD0"/>
    <w:multiLevelType w:val="hybridMultilevel"/>
    <w:tmpl w:val="99C49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1D0F10"/>
    <w:multiLevelType w:val="hybridMultilevel"/>
    <w:tmpl w:val="362CB8CE"/>
    <w:lvl w:ilvl="0" w:tplc="82EC12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612C63"/>
    <w:multiLevelType w:val="hybridMultilevel"/>
    <w:tmpl w:val="05A28366"/>
    <w:lvl w:ilvl="0" w:tplc="82EC129C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60880B32"/>
    <w:multiLevelType w:val="hybridMultilevel"/>
    <w:tmpl w:val="691E0E10"/>
    <w:lvl w:ilvl="0" w:tplc="82EC12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E3FF3"/>
    <w:multiLevelType w:val="hybridMultilevel"/>
    <w:tmpl w:val="FDE876FE"/>
    <w:lvl w:ilvl="0" w:tplc="82EC12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4B290C"/>
    <w:multiLevelType w:val="hybridMultilevel"/>
    <w:tmpl w:val="F73C7704"/>
    <w:lvl w:ilvl="0" w:tplc="82EC129C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DE"/>
    <w:rsid w:val="00011773"/>
    <w:rsid w:val="00042857"/>
    <w:rsid w:val="00053BBD"/>
    <w:rsid w:val="0005578D"/>
    <w:rsid w:val="00076DA3"/>
    <w:rsid w:val="000A7BDE"/>
    <w:rsid w:val="000D2292"/>
    <w:rsid w:val="000D424D"/>
    <w:rsid w:val="000F777D"/>
    <w:rsid w:val="001046E0"/>
    <w:rsid w:val="0012025B"/>
    <w:rsid w:val="0013420A"/>
    <w:rsid w:val="00163B3D"/>
    <w:rsid w:val="001661CE"/>
    <w:rsid w:val="00192AF6"/>
    <w:rsid w:val="00197950"/>
    <w:rsid w:val="001B55ED"/>
    <w:rsid w:val="001F0ED8"/>
    <w:rsid w:val="00246F0E"/>
    <w:rsid w:val="002651D0"/>
    <w:rsid w:val="002703E9"/>
    <w:rsid w:val="00282DE4"/>
    <w:rsid w:val="00283EAE"/>
    <w:rsid w:val="00286A19"/>
    <w:rsid w:val="002A1A8B"/>
    <w:rsid w:val="002B4E00"/>
    <w:rsid w:val="002C48D3"/>
    <w:rsid w:val="002D2B9E"/>
    <w:rsid w:val="002D56B2"/>
    <w:rsid w:val="002D7070"/>
    <w:rsid w:val="002F3070"/>
    <w:rsid w:val="002F3C3D"/>
    <w:rsid w:val="002F76CF"/>
    <w:rsid w:val="00331958"/>
    <w:rsid w:val="003403AE"/>
    <w:rsid w:val="003700CA"/>
    <w:rsid w:val="00371DDC"/>
    <w:rsid w:val="0037595B"/>
    <w:rsid w:val="00382AF2"/>
    <w:rsid w:val="003C2835"/>
    <w:rsid w:val="003D4ECB"/>
    <w:rsid w:val="003D5EF3"/>
    <w:rsid w:val="00435F7D"/>
    <w:rsid w:val="00446DBF"/>
    <w:rsid w:val="0048078D"/>
    <w:rsid w:val="004A3F1D"/>
    <w:rsid w:val="004E59F3"/>
    <w:rsid w:val="00517FB0"/>
    <w:rsid w:val="005271C2"/>
    <w:rsid w:val="0056655F"/>
    <w:rsid w:val="005A0F57"/>
    <w:rsid w:val="005A2C9F"/>
    <w:rsid w:val="005C4CAF"/>
    <w:rsid w:val="00610096"/>
    <w:rsid w:val="00624EF3"/>
    <w:rsid w:val="006276AA"/>
    <w:rsid w:val="00641EA6"/>
    <w:rsid w:val="006B281F"/>
    <w:rsid w:val="0070664A"/>
    <w:rsid w:val="0070747E"/>
    <w:rsid w:val="00721A7A"/>
    <w:rsid w:val="00752C97"/>
    <w:rsid w:val="007A1459"/>
    <w:rsid w:val="007A78DF"/>
    <w:rsid w:val="007B3FFE"/>
    <w:rsid w:val="007B5442"/>
    <w:rsid w:val="007C1816"/>
    <w:rsid w:val="0083653D"/>
    <w:rsid w:val="008437B7"/>
    <w:rsid w:val="00852111"/>
    <w:rsid w:val="00892E75"/>
    <w:rsid w:val="00900645"/>
    <w:rsid w:val="00923488"/>
    <w:rsid w:val="00940220"/>
    <w:rsid w:val="00987AAE"/>
    <w:rsid w:val="00990ECE"/>
    <w:rsid w:val="00995C8B"/>
    <w:rsid w:val="009A3524"/>
    <w:rsid w:val="009A704B"/>
    <w:rsid w:val="00A16EAB"/>
    <w:rsid w:val="00A206FE"/>
    <w:rsid w:val="00A22C81"/>
    <w:rsid w:val="00A24E92"/>
    <w:rsid w:val="00A7257D"/>
    <w:rsid w:val="00AB4652"/>
    <w:rsid w:val="00AC635F"/>
    <w:rsid w:val="00AC63B7"/>
    <w:rsid w:val="00B04EE3"/>
    <w:rsid w:val="00B625E3"/>
    <w:rsid w:val="00B716DA"/>
    <w:rsid w:val="00B94D8A"/>
    <w:rsid w:val="00B96D4E"/>
    <w:rsid w:val="00BB5717"/>
    <w:rsid w:val="00BD2925"/>
    <w:rsid w:val="00C04F64"/>
    <w:rsid w:val="00C17C04"/>
    <w:rsid w:val="00C2204A"/>
    <w:rsid w:val="00C5195B"/>
    <w:rsid w:val="00C80CA9"/>
    <w:rsid w:val="00C9048B"/>
    <w:rsid w:val="00CD512A"/>
    <w:rsid w:val="00D128ED"/>
    <w:rsid w:val="00D15BC2"/>
    <w:rsid w:val="00D45A4C"/>
    <w:rsid w:val="00D4725F"/>
    <w:rsid w:val="00DD45DA"/>
    <w:rsid w:val="00DF612F"/>
    <w:rsid w:val="00E23CF6"/>
    <w:rsid w:val="00E274D5"/>
    <w:rsid w:val="00E54D51"/>
    <w:rsid w:val="00E5599E"/>
    <w:rsid w:val="00F149FA"/>
    <w:rsid w:val="00F42AA5"/>
    <w:rsid w:val="00F64AD6"/>
    <w:rsid w:val="00F83090"/>
    <w:rsid w:val="00F90282"/>
    <w:rsid w:val="00FB284E"/>
    <w:rsid w:val="00FE150F"/>
    <w:rsid w:val="00FF2E7C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042866"/>
  <w15:chartTrackingRefBased/>
  <w15:docId w15:val="{0168FA45-C1A1-4EF6-8174-72E2212D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3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5F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5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0E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F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35F7D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35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3653D"/>
    <w:pPr>
      <w:spacing w:after="100"/>
      <w:ind w:left="200"/>
    </w:pPr>
  </w:style>
  <w:style w:type="character" w:styleId="a4">
    <w:name w:val="Hyperlink"/>
    <w:basedOn w:val="a0"/>
    <w:uiPriority w:val="99"/>
    <w:unhideWhenUsed/>
    <w:rsid w:val="0083653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59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759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759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759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282D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0EC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F83090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90064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064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7B57B-CCBE-4ACF-BC42-30837500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Ярощук Денис Игоревич</dc:creator>
  <cp:keywords/>
  <dc:description/>
  <cp:lastModifiedBy>Хомяков Сергей Владимирович</cp:lastModifiedBy>
  <cp:revision>4</cp:revision>
  <cp:lastPrinted>2019-07-01T12:32:00Z</cp:lastPrinted>
  <dcterms:created xsi:type="dcterms:W3CDTF">2019-07-01T12:33:00Z</dcterms:created>
  <dcterms:modified xsi:type="dcterms:W3CDTF">2019-07-05T08:33:00Z</dcterms:modified>
</cp:coreProperties>
</file>