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Pwn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chaos</w:t>
      </w:r>
    </w:p>
    <w:p>
      <w:pPr>
        <w:pStyle w:val="4"/>
      </w:pPr>
      <w:r>
        <w:rPr>
          <w:rFonts w:hint="eastAsia"/>
        </w:rPr>
        <w:t>解题思路</w:t>
      </w:r>
    </w:p>
    <w:p>
      <w:pPr>
        <w:keepNext/>
        <w:keepLines/>
        <w:spacing w:before="200" w:after="0"/>
        <w:outlineLvl w:val="3"/>
        <w:rPr>
          <w:rFonts w:ascii="Calibri" w:hAnsi="Calibri" w:eastAsia="宋体" w:cs="Times New Roman"/>
          <w:bCs/>
          <w:i/>
          <w:color w:val="4F81BD"/>
          <w:sz w:val="24"/>
          <w:szCs w:val="24"/>
          <w:lang w:val="en-US" w:eastAsia="en-US" w:bidi="ar-SA"/>
        </w:rPr>
      </w:pPr>
      <w:bookmarkStart w:id="0" w:name="Xf622947034b29222db62cdb17e38ab9527f8abf"/>
      <w:r>
        <w:rPr>
          <w:rFonts w:ascii="Calibri" w:hAnsi="Calibri" w:eastAsia="宋体" w:cs="Times New Roman"/>
          <w:bCs/>
          <w:i/>
          <w:color w:val="4F81BD"/>
          <w:sz w:val="24"/>
          <w:szCs w:val="24"/>
          <w:lang w:val="en-US" w:eastAsia="en-US" w:bidi="ar-SA"/>
        </w:rPr>
        <w:t>1.chaos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发现功能5是有后门的，这段代码存在几个安全问题：</w:t>
      </w:r>
    </w:p>
    <w:p>
      <w:pPr>
        <w:widowControl/>
        <w:numPr>
          <w:ilvl w:val="0"/>
          <w:numId w:val="1"/>
        </w:numPr>
        <w:spacing w:after="200" w:line="240" w:lineRule="auto"/>
        <w:ind w:left="720" w:hanging="480"/>
        <w:jc w:val="left"/>
        <w:rPr>
          <w:rFonts w:ascii="Cambria" w:hAnsi="Cambria" w:eastAsia="Cambria" w:cs="Times New Roman"/>
          <w:kern w:val="0"/>
          <w:szCs w:val="24"/>
          <w:lang w:eastAsia="en-US"/>
        </w:rPr>
      </w:pPr>
      <w:r>
        <w:rPr>
          <w:rFonts w:ascii="Cambria" w:hAnsi="Cambria" w:eastAsia="Cambria" w:cs="Times New Roman"/>
          <w:b/>
          <w:bCs/>
          <w:kern w:val="0"/>
          <w:szCs w:val="24"/>
          <w:lang w:eastAsia="en-US"/>
        </w:rPr>
        <w:t>未检查malloc是否成功分配内存：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在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malloc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调用后没有检查返回的指针是否为NULL，这意味着如果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malloc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失败，则程序将继续执行，但指针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ptr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将为无效值。</w:t>
      </w:r>
    </w:p>
    <w:p>
      <w:pPr>
        <w:widowControl/>
        <w:numPr>
          <w:ilvl w:val="0"/>
          <w:numId w:val="1"/>
        </w:numPr>
        <w:spacing w:after="200" w:line="240" w:lineRule="auto"/>
        <w:ind w:left="720" w:hanging="480"/>
        <w:jc w:val="left"/>
        <w:rPr>
          <w:rFonts w:ascii="Cambria" w:hAnsi="Cambria" w:eastAsia="Cambria" w:cs="Times New Roman"/>
          <w:kern w:val="0"/>
          <w:szCs w:val="24"/>
          <w:lang w:eastAsia="en-US"/>
        </w:rPr>
      </w:pPr>
      <w:r>
        <w:rPr>
          <w:rFonts w:ascii="Cambria" w:hAnsi="Cambria" w:eastAsia="Cambria" w:cs="Times New Roman"/>
          <w:b/>
          <w:bCs/>
          <w:kern w:val="0"/>
          <w:szCs w:val="24"/>
          <w:lang w:eastAsia="en-US"/>
        </w:rPr>
        <w:t>未检查free的指针：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free(ptr)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中的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ptr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变量在分配之后立即被释放。这可能导致悬空指针问题。换句话说，尝试使用已释放的内存可能会导致未定义的行为。</w:t>
      </w:r>
    </w:p>
    <w:p>
      <w:pPr>
        <w:widowControl/>
        <w:numPr>
          <w:ilvl w:val="0"/>
          <w:numId w:val="1"/>
        </w:numPr>
        <w:spacing w:after="200" w:line="240" w:lineRule="auto"/>
        <w:ind w:left="720" w:hanging="480"/>
        <w:jc w:val="left"/>
        <w:rPr>
          <w:rFonts w:ascii="Cambria" w:hAnsi="Cambria" w:eastAsia="Cambria" w:cs="Times New Roman"/>
          <w:kern w:val="0"/>
          <w:szCs w:val="24"/>
          <w:lang w:eastAsia="en-US"/>
        </w:rPr>
      </w:pPr>
      <w:r>
        <w:rPr>
          <w:rFonts w:ascii="Cambria" w:hAnsi="Cambria" w:eastAsia="Cambria" w:cs="Times New Roman"/>
          <w:b/>
          <w:bCs/>
          <w:kern w:val="0"/>
          <w:szCs w:val="24"/>
          <w:lang w:eastAsia="en-US"/>
        </w:rPr>
        <w:t>未检查scanf输入大小：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在使用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scanf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读取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v1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变量时，没有对用户输入的大小进行边界检查。这可能导致缓冲区溢出，因为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malloc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在栈上分配了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v1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大小的内存，而无法确保用户输入的大小不会超出此内存大小。</w:t>
      </w:r>
    </w:p>
    <w:p>
      <w:pPr>
        <w:widowControl/>
        <w:numPr>
          <w:ilvl w:val="0"/>
          <w:numId w:val="1"/>
        </w:numPr>
        <w:spacing w:after="200" w:line="240" w:lineRule="auto"/>
        <w:ind w:left="720" w:hanging="480"/>
        <w:jc w:val="left"/>
        <w:rPr>
          <w:rFonts w:ascii="Cambria" w:hAnsi="Cambria" w:eastAsia="Cambria" w:cs="Times New Roman"/>
          <w:kern w:val="0"/>
          <w:szCs w:val="24"/>
          <w:lang w:eastAsia="en-US"/>
        </w:rPr>
      </w:pPr>
      <w:r>
        <w:rPr>
          <w:rFonts w:ascii="Cambria" w:hAnsi="Cambria" w:eastAsia="Cambria" w:cs="Times New Roman"/>
          <w:b/>
          <w:bCs/>
          <w:kern w:val="0"/>
          <w:szCs w:val="24"/>
          <w:lang w:eastAsia="en-US"/>
        </w:rPr>
        <w:t>使用不安全的gets函数：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使用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gets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函数来读取用户输入的内容，这会导致缓冲区溢出，因为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gets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不会检查输入的大小，它会一直读取字符直到遇到换行符或文件结束符。</w:t>
      </w:r>
    </w:p>
    <w:p>
      <w:pPr>
        <w:widowControl/>
        <w:numPr>
          <w:ilvl w:val="0"/>
          <w:numId w:val="1"/>
        </w:numPr>
        <w:spacing w:after="200" w:line="240" w:lineRule="auto"/>
        <w:ind w:left="720" w:hanging="480"/>
        <w:jc w:val="left"/>
        <w:rPr>
          <w:rFonts w:ascii="Cambria" w:hAnsi="Cambria" w:eastAsia="Cambria" w:cs="Times New Roman"/>
          <w:kern w:val="0"/>
          <w:szCs w:val="24"/>
          <w:lang w:eastAsia="en-US"/>
        </w:rPr>
      </w:pPr>
      <w:r>
        <w:rPr>
          <w:rFonts w:ascii="Cambria" w:hAnsi="Cambria" w:eastAsia="Cambria" w:cs="Times New Roman"/>
          <w:b/>
          <w:bCs/>
          <w:kern w:val="0"/>
          <w:szCs w:val="24"/>
          <w:lang w:eastAsia="en-US"/>
        </w:rPr>
        <w:t>strncmp比较错误：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在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strncmp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中使用了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ptr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，但实际上应该使用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v3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，因为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ptr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变量在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malloc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之后被释放，而 </w:t>
      </w:r>
      <w:r>
        <w:rPr>
          <w:rFonts w:ascii="Consolas" w:hAnsi="Consolas" w:eastAsia="Cambria" w:cs="Times New Roman"/>
          <w:kern w:val="0"/>
          <w:sz w:val="22"/>
          <w:szCs w:val="24"/>
          <w:lang w:eastAsia="en-US"/>
        </w:rPr>
        <w:t>v3</w:t>
      </w:r>
      <w:r>
        <w:rPr>
          <w:rFonts w:ascii="Cambria" w:hAnsi="Cambria" w:eastAsia="Cambria" w:cs="Times New Roman"/>
          <w:kern w:val="0"/>
          <w:szCs w:val="24"/>
          <w:lang w:eastAsia="en-US"/>
        </w:rPr>
        <w:t xml:space="preserve"> 变量是用来保存用户输入的内容。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综上所述，这段代码容易受到内存分配错误、缓冲区溢出和悬空指针等安全问题的影响。</w:t>
      </w:r>
    </w:p>
    <w:p>
      <w:pPr>
        <w:spacing w:line="240" w:lineRule="auto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bookmarkStart w:id="1" w:name="_GoBack"/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533015"/>
            <wp:effectExtent l="0" t="0" r="0" b="12065"/>
            <wp:docPr id="17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3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利用堆块分配的特性，申请同样大小的堆块就可以获取到同一块内存。接着，当输入 "Flag" 时就可以触发后门，从而执行系统命令 "/bin/sh"，获取shell访问权限。随便写个脚本就好。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5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104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Flag</w:t>
      </w:r>
    </w:p>
    <w:bookmarkEnd w:id="0"/>
    <w:p/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FA31D38"/>
    <w:rsid w:val="36567F66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493</Words>
  <Characters>647</Characters>
  <Lines>1</Lines>
  <Paragraphs>1</Paragraphs>
  <TotalTime>1</TotalTime>
  <ScaleCrop>false</ScaleCrop>
  <LinksUpToDate>false</LinksUpToDate>
  <CharactersWithSpaces>688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2024-05-23T09:13:28Z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