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="240" w:lineRule="auto"/>
        <w:rPr>
          <w:rFonts w:ascii="GNNOAJ+Arial,BoldItalic" w:cs="GNNOAJ+Arial,BoldItalic" w:eastAsia="GNNOAJ+Arial,BoldItalic" w:hAnsi="GNNOAJ+Arial,BoldItalic"/>
          <w:color w:val="000000"/>
          <w:sz w:val="28"/>
          <w:szCs w:val="28"/>
        </w:rPr>
      </w:pPr>
      <w:r w:rsidDel="00000000" w:rsidR="00000000" w:rsidRPr="00000000">
        <w:rPr>
          <w:rFonts w:ascii="GNNOAJ+Arial,BoldItalic" w:cs="GNNOAJ+Arial,BoldItalic" w:eastAsia="GNNOAJ+Arial,BoldItalic" w:hAnsi="GNNOAJ+Arial,BoldItalic"/>
          <w:color w:val="000000"/>
          <w:sz w:val="28"/>
          <w:szCs w:val="28"/>
          <w:rtl w:val="0"/>
        </w:rPr>
        <w:t xml:space="preserve">Matriz RACI Portafolio de Título Ingeniería de Software</w:t>
        <w:tab/>
        <w:tab/>
        <w:tab/>
        <w:tab/>
      </w:r>
    </w:p>
    <w:p w:rsidR="00000000" w:rsidDel="00000000" w:rsidP="00000000" w:rsidRDefault="00000000" w:rsidRPr="00000000" w14:paraId="00000002">
      <w:pPr>
        <w:spacing w:after="60" w:before="240" w:line="240" w:lineRule="auto"/>
        <w:jc w:val="both"/>
        <w:rPr>
          <w:rFonts w:ascii="GNNOAJ+Arial,BoldItalic" w:cs="GNNOAJ+Arial,BoldItalic" w:eastAsia="GNNOAJ+Arial,BoldItalic" w:hAnsi="GNNOAJ+Arial,BoldItalic"/>
          <w:sz w:val="28"/>
          <w:szCs w:val="28"/>
        </w:rPr>
      </w:pPr>
      <w:r w:rsidDel="00000000" w:rsidR="00000000" w:rsidRPr="00000000">
        <w:rPr>
          <w:rFonts w:ascii="GNNOAJ+Arial,BoldItalic" w:cs="GNNOAJ+Arial,BoldItalic" w:eastAsia="GNNOAJ+Arial,BoldItalic" w:hAnsi="GNNOAJ+Arial,BoldItalic"/>
          <w:color w:val="000000"/>
          <w:sz w:val="28"/>
          <w:szCs w:val="28"/>
          <w:rtl w:val="0"/>
        </w:rPr>
        <w:t xml:space="preserve">Nombre Proyecto:</w:t>
      </w:r>
      <w:r w:rsidDel="00000000" w:rsidR="00000000" w:rsidRPr="00000000">
        <w:rPr>
          <w:rFonts w:ascii="GNNOAJ+Arial,BoldItalic" w:cs="GNNOAJ+Arial,BoldItalic" w:eastAsia="GNNOAJ+Arial,BoldItalic" w:hAnsi="GNNOAJ+Arial,BoldItalic"/>
          <w:sz w:val="28"/>
          <w:szCs w:val="28"/>
          <w:rtl w:val="0"/>
        </w:rPr>
        <w:t xml:space="preserve"> Sistema de Gestión “Doña Clarita”</w:t>
      </w:r>
      <w:r w:rsidDel="00000000" w:rsidR="00000000" w:rsidRPr="00000000">
        <w:rPr>
          <w:rFonts w:ascii="GNNOAJ+Arial,BoldItalic" w:cs="GNNOAJ+Arial,BoldItalic" w:eastAsia="GNNOAJ+Arial,BoldItalic" w:hAnsi="GNNOAJ+Arial,BoldItalic"/>
          <w:color w:val="000000"/>
          <w:sz w:val="28"/>
          <w:szCs w:val="28"/>
          <w:rtl w:val="0"/>
        </w:rPr>
        <w:tab/>
        <w:tab/>
        <w:tab/>
        <w:t xml:space="preserve">Sección:</w:t>
      </w:r>
      <w:r w:rsidDel="00000000" w:rsidR="00000000" w:rsidRPr="00000000">
        <w:rPr>
          <w:rFonts w:ascii="GNNOAJ+Arial,BoldItalic" w:cs="GNNOAJ+Arial,BoldItalic" w:eastAsia="GNNOAJ+Arial,BoldItalic" w:hAnsi="GNNOAJ+Arial,BoldItalic"/>
          <w:sz w:val="28"/>
          <w:szCs w:val="28"/>
          <w:rtl w:val="0"/>
        </w:rPr>
        <w:t xml:space="preserve"> 001V</w:t>
        <w:br w:type="textWrapping"/>
      </w:r>
      <w:r w:rsidDel="00000000" w:rsidR="00000000" w:rsidRPr="00000000">
        <w:rPr>
          <w:rFonts w:ascii="GNNOAJ+Arial,BoldItalic" w:cs="GNNOAJ+Arial,BoldItalic" w:eastAsia="GNNOAJ+Arial,BoldItalic" w:hAnsi="GNNOAJ+Arial,BoldItalic"/>
          <w:color w:val="000000"/>
          <w:sz w:val="28"/>
          <w:szCs w:val="28"/>
          <w:rtl w:val="0"/>
        </w:rPr>
        <w:t xml:space="preserve">Caso N°:</w:t>
      </w:r>
      <w:r w:rsidDel="00000000" w:rsidR="00000000" w:rsidRPr="00000000">
        <w:rPr>
          <w:rFonts w:ascii="GNNOAJ+Arial,BoldItalic" w:cs="GNNOAJ+Arial,BoldItalic" w:eastAsia="GNNOAJ+Arial,BoldItalic" w:hAnsi="GNNOAJ+Arial,BoldItalic"/>
          <w:sz w:val="28"/>
          <w:szCs w:val="28"/>
          <w:rtl w:val="0"/>
        </w:rPr>
        <w:t xml:space="preserve"> 2</w:t>
        <w:br w:type="textWrapping"/>
      </w:r>
    </w:p>
    <w:p w:rsidR="00000000" w:rsidDel="00000000" w:rsidP="00000000" w:rsidRDefault="00000000" w:rsidRPr="00000000" w14:paraId="00000003">
      <w:pPr>
        <w:spacing w:after="60" w:before="240" w:line="240" w:lineRule="auto"/>
        <w:jc w:val="both"/>
        <w:rPr>
          <w:rFonts w:ascii="GNNOAJ+Arial,BoldItalic" w:cs="GNNOAJ+Arial,BoldItalic" w:eastAsia="GNNOAJ+Arial,BoldItalic" w:hAnsi="GNNOAJ+Arial,BoldItalic"/>
          <w:color w:val="000000"/>
          <w:sz w:val="28"/>
          <w:szCs w:val="28"/>
        </w:rPr>
      </w:pPr>
      <w:r w:rsidDel="00000000" w:rsidR="00000000" w:rsidRPr="00000000">
        <w:rPr>
          <w:rFonts w:ascii="GNNOAJ+Arial,BoldItalic" w:cs="GNNOAJ+Arial,BoldItalic" w:eastAsia="GNNOAJ+Arial,BoldItalic" w:hAnsi="GNNOAJ+Arial,BoldItalic"/>
          <w:sz w:val="28"/>
          <w:szCs w:val="28"/>
          <w:rtl w:val="0"/>
        </w:rPr>
        <w:br w:type="textWrapping"/>
      </w:r>
      <w:r w:rsidDel="00000000" w:rsidR="00000000" w:rsidRPr="00000000">
        <w:rPr>
          <w:rFonts w:ascii="GNNOAJ+Arial,BoldItalic" w:cs="GNNOAJ+Arial,BoldItalic" w:eastAsia="GNNOAJ+Arial,BoldItalic" w:hAnsi="GNNOAJ+Arial,BoldItalic"/>
          <w:color w:val="000000"/>
          <w:sz w:val="28"/>
          <w:szCs w:val="28"/>
          <w:rtl w:val="0"/>
        </w:rPr>
        <w:t xml:space="preserve">Requisitos Generales del sistema 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Se requiere crear un sistema de gestión para el hostal “Doña Clarita” que contemple la gestión de los contratos con empresas y todas las características de estos mismos, tales como, tipos de habitaciones, servicios de comedor, cantidad de huéspedes, etc.</w:t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sz w:val="24"/>
          <w:szCs w:val="24"/>
        </w:rPr>
      </w:pPr>
      <w:bookmarkStart w:colFirst="0" w:colLast="0" w:name="_heading=h.ifcf586716g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sz w:val="24"/>
          <w:szCs w:val="24"/>
        </w:rPr>
      </w:pPr>
      <w:bookmarkStart w:colFirst="0" w:colLast="0" w:name="_heading=h.mlpwxkov80yy" w:id="2"/>
      <w:bookmarkEnd w:id="2"/>
      <w:r w:rsidDel="00000000" w:rsidR="00000000" w:rsidRPr="00000000">
        <w:rPr>
          <w:sz w:val="24"/>
          <w:szCs w:val="24"/>
          <w:rtl w:val="0"/>
        </w:rPr>
        <w:t xml:space="preserve">Se creará este sistema de gestión mediante una página web y aplicación móvil conectada a una base de datos de la empresa.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sz w:val="24"/>
          <w:szCs w:val="24"/>
        </w:rPr>
      </w:pPr>
      <w:bookmarkStart w:colFirst="0" w:colLast="0" w:name="_heading=h.2xunzuw77g2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sz w:val="24"/>
          <w:szCs w:val="24"/>
        </w:rPr>
      </w:pPr>
      <w:bookmarkStart w:colFirst="0" w:colLast="0" w:name="_heading=h.k5bx2p56wzf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sz w:val="24"/>
          <w:szCs w:val="24"/>
        </w:rPr>
      </w:pPr>
      <w:bookmarkStart w:colFirst="0" w:colLast="0" w:name="_heading=h.31wgohg9l4k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sz w:val="24"/>
          <w:szCs w:val="24"/>
        </w:rPr>
      </w:pPr>
      <w:bookmarkStart w:colFirst="0" w:colLast="0" w:name="_heading=h.75smfekpz9n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sz w:val="24"/>
          <w:szCs w:val="24"/>
        </w:rPr>
      </w:pPr>
      <w:bookmarkStart w:colFirst="0" w:colLast="0" w:name="_heading=h.rdvq7nr0lhs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sz w:val="24"/>
          <w:szCs w:val="24"/>
        </w:rPr>
      </w:pPr>
      <w:bookmarkStart w:colFirst="0" w:colLast="0" w:name="_heading=h.ghma7bjqygt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sz w:val="24"/>
          <w:szCs w:val="24"/>
        </w:rPr>
      </w:pPr>
      <w:bookmarkStart w:colFirst="0" w:colLast="0" w:name="_heading=h.xlcma1n55os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sz w:val="24"/>
          <w:szCs w:val="24"/>
        </w:rPr>
      </w:pPr>
      <w:bookmarkStart w:colFirst="0" w:colLast="0" w:name="_heading=h.qnrexf31hmjt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sz w:val="24"/>
          <w:szCs w:val="24"/>
        </w:rPr>
      </w:pPr>
      <w:bookmarkStart w:colFirst="0" w:colLast="0" w:name="_heading=h.mn8j2j7g2nu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sz w:val="24"/>
          <w:szCs w:val="24"/>
        </w:rPr>
      </w:pPr>
      <w:bookmarkStart w:colFirst="0" w:colLast="0" w:name="_heading=h.6k5c2y74vtb4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sz w:val="24"/>
          <w:szCs w:val="24"/>
        </w:rPr>
      </w:pPr>
      <w:bookmarkStart w:colFirst="0" w:colLast="0" w:name="_heading=h.imvda45lkprp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sz w:val="24"/>
          <w:szCs w:val="24"/>
        </w:rPr>
      </w:pPr>
      <w:bookmarkStart w:colFirst="0" w:colLast="0" w:name="_heading=h.osuj3j19bvkp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sz w:val="24"/>
          <w:szCs w:val="24"/>
        </w:rPr>
      </w:pPr>
      <w:bookmarkStart w:colFirst="0" w:colLast="0" w:name="_heading=h.9dpec6752f5m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sz w:val="24"/>
          <w:szCs w:val="24"/>
        </w:rPr>
      </w:pPr>
      <w:bookmarkStart w:colFirst="0" w:colLast="0" w:name="_heading=h.q5tnjzgx7400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sz w:val="24"/>
          <w:szCs w:val="24"/>
        </w:rPr>
      </w:pPr>
      <w:bookmarkStart w:colFirst="0" w:colLast="0" w:name="_heading=h.xseh0low2a18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sz w:val="24"/>
          <w:szCs w:val="24"/>
        </w:rPr>
      </w:pPr>
      <w:bookmarkStart w:colFirst="0" w:colLast="0" w:name="_heading=h.35xqde3x6p4k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sz w:val="24"/>
          <w:szCs w:val="24"/>
        </w:rPr>
      </w:pPr>
      <w:bookmarkStart w:colFirst="0" w:colLast="0" w:name="_heading=h.4gbp3fksslat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sz w:val="24"/>
          <w:szCs w:val="24"/>
        </w:rPr>
      </w:pPr>
      <w:bookmarkStart w:colFirst="0" w:colLast="0" w:name="_heading=h.x6p3uhjw43iy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Matriz de Asignación de Responsabilidades (RACI)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Identificar todos los procesos, actividades implicadas, enumerarlas en el lado izquierda del gráfico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Reconocer todos los roles, enumerarlos a lo largo de la parte superior del gráfico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Completar las celdas del gráfico, identificando quien posee el rol de R, A, C, I para cada proceso.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proceso debe tener un R como principio general, a fin de indicar un dueño único del proceso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0.0" w:type="dxa"/>
        <w:jc w:val="left"/>
        <w:tblInd w:w="0.0" w:type="dxa"/>
        <w:tbl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4f81bd" w:space="0" w:sz="4" w:val="single"/>
          <w:insideV w:color="4f81bd" w:space="0" w:sz="4" w:val="single"/>
        </w:tblBorders>
        <w:tblLayout w:type="fixed"/>
        <w:tblLook w:val="04A0"/>
      </w:tblPr>
      <w:tblGrid>
        <w:gridCol w:w="390"/>
        <w:gridCol w:w="3645"/>
        <w:gridCol w:w="4785"/>
        <w:tblGridChange w:id="0">
          <w:tblGrid>
            <w:gridCol w:w="390"/>
            <w:gridCol w:w="3645"/>
            <w:gridCol w:w="47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Alisson Veas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Jefe de Proyecto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Diego Contreras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Analista Funcional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Matias Quidel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Programador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Danilo Ibarra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Administrador de Base de Datos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Agustín Llaña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Testing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Jesús Reyes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Diseñador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8295"/>
        <w:tblGridChange w:id="0">
          <w:tblGrid>
            <w:gridCol w:w="570"/>
            <w:gridCol w:w="8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Aprobador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Conocedor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Informado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75.0" w:type="dxa"/>
        <w:jc w:val="left"/>
        <w:tblInd w:w="93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A0"/>
      </w:tblPr>
      <w:tblGrid>
        <w:gridCol w:w="3150"/>
        <w:gridCol w:w="420"/>
        <w:gridCol w:w="405"/>
        <w:gridCol w:w="435"/>
        <w:gridCol w:w="450"/>
        <w:gridCol w:w="405"/>
        <w:gridCol w:w="405"/>
        <w:gridCol w:w="3705"/>
        <w:tblGridChange w:id="0">
          <w:tblGrid>
            <w:gridCol w:w="3150"/>
            <w:gridCol w:w="420"/>
            <w:gridCol w:w="405"/>
            <w:gridCol w:w="435"/>
            <w:gridCol w:w="450"/>
            <w:gridCol w:w="405"/>
            <w:gridCol w:w="405"/>
            <w:gridCol w:w="3705"/>
          </w:tblGrid>
        </w:tblGridChange>
      </w:tblGrid>
      <w:tr>
        <w:trPr>
          <w:cantSplit w:val="0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Verdana" w:cs="Verdana" w:eastAsia="Verdana" w:hAnsi="Verdan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FUNCIONES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ACTIVIDADES Y DECISIONES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ind w:left="113" w:right="113" w:firstLine="0"/>
              <w:jc w:val="center"/>
              <w:rPr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497d"/>
                <w:sz w:val="20"/>
                <w:szCs w:val="20"/>
                <w:rtl w:val="0"/>
              </w:rPr>
              <w:t xml:space="preserve">Rol 1</w:t>
            </w:r>
          </w:p>
          <w:p w:rsidR="00000000" w:rsidDel="00000000" w:rsidP="00000000" w:rsidRDefault="00000000" w:rsidRPr="00000000" w14:paraId="00000053">
            <w:pPr>
              <w:ind w:left="113" w:right="113" w:firstLine="0"/>
              <w:jc w:val="center"/>
              <w:rPr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497d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4">
            <w:pPr>
              <w:ind w:left="113" w:right="113" w:firstLine="0"/>
              <w:jc w:val="center"/>
              <w:rPr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497d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55">
            <w:pPr>
              <w:ind w:left="113" w:right="113" w:firstLine="0"/>
              <w:jc w:val="left"/>
              <w:rPr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497d"/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ind w:left="113" w:right="113" w:firstLine="0"/>
              <w:jc w:val="center"/>
              <w:rPr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497d"/>
                <w:sz w:val="20"/>
                <w:szCs w:val="20"/>
                <w:rtl w:val="0"/>
              </w:rPr>
              <w:t xml:space="preserve">Rol 2</w:t>
            </w:r>
          </w:p>
          <w:p w:rsidR="00000000" w:rsidDel="00000000" w:rsidP="00000000" w:rsidRDefault="00000000" w:rsidRPr="00000000" w14:paraId="00000057">
            <w:pPr>
              <w:ind w:left="113" w:right="113" w:firstLine="0"/>
              <w:jc w:val="center"/>
              <w:rPr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ind w:left="113" w:right="113" w:firstLine="0"/>
              <w:jc w:val="center"/>
              <w:rPr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497d"/>
                <w:sz w:val="20"/>
                <w:szCs w:val="20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59">
            <w:pPr>
              <w:ind w:left="113" w:right="113" w:firstLine="0"/>
              <w:jc w:val="center"/>
              <w:rPr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497d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ind w:left="113" w:right="113" w:firstLine="0"/>
              <w:jc w:val="center"/>
              <w:rPr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497d"/>
                <w:sz w:val="20"/>
                <w:szCs w:val="20"/>
                <w:rtl w:val="0"/>
              </w:rPr>
              <w:t xml:space="preserve">Rol 3</w:t>
            </w:r>
          </w:p>
          <w:p w:rsidR="00000000" w:rsidDel="00000000" w:rsidP="00000000" w:rsidRDefault="00000000" w:rsidRPr="00000000" w14:paraId="0000005B">
            <w:pPr>
              <w:ind w:left="113" w:right="113" w:firstLine="0"/>
              <w:jc w:val="center"/>
              <w:rPr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ind w:left="113" w:right="113" w:firstLine="0"/>
              <w:jc w:val="center"/>
              <w:rPr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497d"/>
                <w:sz w:val="20"/>
                <w:szCs w:val="20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5D">
            <w:pPr>
              <w:ind w:left="113" w:right="113" w:firstLine="0"/>
              <w:jc w:val="center"/>
              <w:rPr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497d"/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ind w:left="113" w:right="113" w:firstLine="0"/>
              <w:jc w:val="center"/>
              <w:rPr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497d"/>
                <w:sz w:val="20"/>
                <w:szCs w:val="20"/>
                <w:rtl w:val="0"/>
              </w:rPr>
              <w:t xml:space="preserve">R o l 4</w:t>
            </w:r>
          </w:p>
          <w:p w:rsidR="00000000" w:rsidDel="00000000" w:rsidP="00000000" w:rsidRDefault="00000000" w:rsidRPr="00000000" w14:paraId="0000005F">
            <w:pPr>
              <w:ind w:left="113" w:right="113" w:firstLine="0"/>
              <w:jc w:val="center"/>
              <w:rPr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ind w:left="113" w:right="113" w:firstLine="0"/>
              <w:jc w:val="center"/>
              <w:rPr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497d"/>
                <w:sz w:val="20"/>
                <w:szCs w:val="20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61">
            <w:pPr>
              <w:ind w:left="113" w:right="113" w:firstLine="0"/>
              <w:jc w:val="center"/>
              <w:rPr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497d"/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ind w:left="113" w:right="113" w:firstLine="0"/>
              <w:jc w:val="center"/>
              <w:rPr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497d"/>
                <w:sz w:val="20"/>
                <w:szCs w:val="20"/>
                <w:rtl w:val="0"/>
              </w:rPr>
              <w:t xml:space="preserve">R o l 5</w:t>
            </w:r>
          </w:p>
          <w:p w:rsidR="00000000" w:rsidDel="00000000" w:rsidP="00000000" w:rsidRDefault="00000000" w:rsidRPr="00000000" w14:paraId="00000063">
            <w:pPr>
              <w:ind w:left="113" w:right="113" w:firstLine="0"/>
              <w:jc w:val="center"/>
              <w:rPr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ind w:left="113" w:right="113" w:firstLine="0"/>
              <w:jc w:val="center"/>
              <w:rPr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497d"/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65">
            <w:pPr>
              <w:ind w:left="113" w:right="113" w:firstLine="0"/>
              <w:jc w:val="center"/>
              <w:rPr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497d"/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ind w:left="113" w:right="113" w:firstLine="0"/>
              <w:jc w:val="center"/>
              <w:rPr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497d"/>
                <w:sz w:val="20"/>
                <w:szCs w:val="20"/>
                <w:rtl w:val="0"/>
              </w:rPr>
              <w:t xml:space="preserve">R o l 6</w:t>
            </w:r>
          </w:p>
          <w:p w:rsidR="00000000" w:rsidDel="00000000" w:rsidP="00000000" w:rsidRDefault="00000000" w:rsidRPr="00000000" w14:paraId="00000067">
            <w:pPr>
              <w:ind w:left="113" w:right="113" w:firstLine="0"/>
              <w:jc w:val="center"/>
              <w:rPr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ind w:left="113" w:right="113" w:firstLine="0"/>
              <w:jc w:val="center"/>
              <w:rPr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497d"/>
                <w:sz w:val="20"/>
                <w:szCs w:val="20"/>
                <w:rtl w:val="0"/>
              </w:rPr>
              <w:t xml:space="preserve">J</w:t>
            </w:r>
          </w:p>
          <w:p w:rsidR="00000000" w:rsidDel="00000000" w:rsidP="00000000" w:rsidRDefault="00000000" w:rsidRPr="00000000" w14:paraId="00000069">
            <w:pPr>
              <w:ind w:left="113" w:right="113" w:firstLine="0"/>
              <w:jc w:val="center"/>
              <w:rPr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497d"/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6A">
            <w:pPr>
              <w:spacing w:after="28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SALIDAS</w:t>
            </w:r>
          </w:p>
          <w:p w:rsidR="00000000" w:rsidDel="00000000" w:rsidP="00000000" w:rsidRDefault="00000000" w:rsidRPr="00000000" w14:paraId="0000006B">
            <w:pPr>
              <w:spacing w:before="28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(Entregables)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b w:val="0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000000"/>
                <w:rtl w:val="0"/>
              </w:rPr>
              <w:t xml:space="preserve">Acta de constitución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Acta de constitución del Proyecto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rtl w:val="0"/>
              </w:rPr>
              <w:t xml:space="preserve">Carta Gantt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Carta Gantt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rtl w:val="0"/>
              </w:rPr>
              <w:t xml:space="preserve">RACI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Matriz RACI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rtl w:val="0"/>
              </w:rPr>
              <w:t xml:space="preserve">Estimar costos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Plan de costos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rtl w:val="0"/>
              </w:rPr>
              <w:t xml:space="preserve">Determinar presupuesto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Planilla de presupuesto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rtl w:val="0"/>
              </w:rPr>
              <w:t xml:space="preserve">Plan de riesgos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Plan de riesgos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rtl w:val="0"/>
              </w:rPr>
              <w:t xml:space="preserve">Plan de comunicaciones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Plan de comunicaciones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rtl w:val="0"/>
              </w:rPr>
              <w:t xml:space="preserve">Casos de uso (Diagrama y Extendido)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Diagrama y casos de uso extendidos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rtl w:val="0"/>
              </w:rPr>
              <w:t xml:space="preserve">Diagrama de clases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B1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lef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Diagrama de clases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rtl w:val="0"/>
              </w:rPr>
              <w:t xml:space="preserve">Diagrama de secuencias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BC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Diagrama de secuencias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rtl w:val="0"/>
              </w:rPr>
              <w:t xml:space="preserve">Modelo de base de datos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C1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lef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Modelo de base de datos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rtl w:val="0"/>
              </w:rPr>
              <w:t xml:space="preserve">Diccionario de datos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0CA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Diccionario de datos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rtl w:val="0"/>
              </w:rPr>
              <w:t xml:space="preserve">Plan de pruebas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Plan de pruebas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rtl w:val="0"/>
              </w:rPr>
              <w:t xml:space="preserve">Ejecución de pruebas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Informe de ejecución de pruebas</w:t>
            </w:r>
          </w:p>
        </w:tc>
      </w:tr>
      <w:tr>
        <w:trPr>
          <w:cantSplit w:val="0"/>
          <w:trHeight w:val="636.9140625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rtl w:val="0"/>
              </w:rPr>
              <w:t xml:space="preserve">Matriz trazabilidad CU/RF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Matriz de trazabilidad de CU/RF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rtl w:val="0"/>
              </w:rPr>
              <w:t xml:space="preserve">Matriz trazabilidad CU/Funcionalidades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Matriz de trazabilidad de CU/Func.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rtl w:val="0"/>
              </w:rPr>
              <w:t xml:space="preserve">Entrega documentación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Todos los documentos generados hasta el momento de la entrega </w:t>
            </w:r>
          </w:p>
        </w:tc>
      </w:tr>
      <w:tr>
        <w:trPr>
          <w:cantSplit w:val="0"/>
          <w:trHeight w:val="160.95703125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rtl w:val="0"/>
              </w:rPr>
              <w:t xml:space="preserve">Entrega video iteración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Video con demostración del software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101">
            <w:pPr>
              <w:jc w:val="center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rtl w:val="0"/>
              </w:rPr>
              <w:t xml:space="preserve">Presentación Iteración 1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Presentación con avances del proyecto correspondientes a la iteración 1</w:t>
            </w:r>
          </w:p>
        </w:tc>
      </w:tr>
    </w:tbl>
    <w:p w:rsidR="00000000" w:rsidDel="00000000" w:rsidP="00000000" w:rsidRDefault="00000000" w:rsidRPr="00000000" w14:paraId="00000109">
      <w:pPr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134" w:top="1134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Verdana"/>
  <w:font w:name="GNNOAJ+Arial,BoldItal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MATRIZ RACI - Portafolio de Título Ingeniería de Software – DuocUC</w:t>
    </w:r>
  </w:p>
  <w:p w:rsidR="00000000" w:rsidDel="00000000" w:rsidP="00000000" w:rsidRDefault="00000000" w:rsidRPr="00000000" w14:paraId="000001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tabs>
        <w:tab w:val="center" w:pos="4419"/>
        <w:tab w:val="right" w:pos="8838"/>
        <w:tab w:val="left" w:pos="2429"/>
      </w:tabs>
      <w:spacing w:after="0" w:lineRule="auto"/>
      <w:rPr>
        <w:rFonts w:ascii="Arial" w:cs="Arial" w:eastAsia="Arial" w:hAnsi="Arial"/>
        <w:b w:val="1"/>
        <w:i w:val="1"/>
        <w:color w:val="365f9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i w:val="1"/>
        <w:color w:val="365f91"/>
        <w:sz w:val="24"/>
        <w:szCs w:val="24"/>
        <w:rtl w:val="0"/>
      </w:rPr>
      <w:t xml:space="preserve">Escuela de Informática y Telecomunicaciones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2541</wp:posOffset>
          </wp:positionH>
          <wp:positionV relativeFrom="paragraph">
            <wp:posOffset>-52704</wp:posOffset>
          </wp:positionV>
          <wp:extent cx="1459865" cy="368935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59865" cy="3689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0B">
    <w:pPr>
      <w:tabs>
        <w:tab w:val="center" w:pos="4419"/>
        <w:tab w:val="right" w:pos="8838"/>
      </w:tabs>
      <w:spacing w:after="0" w:lineRule="auto"/>
      <w:rPr>
        <w:rFonts w:ascii="Arial" w:cs="Arial" w:eastAsia="Arial" w:hAnsi="Arial"/>
        <w:b w:val="1"/>
        <w:i w:val="1"/>
        <w:color w:val="365f9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i w:val="1"/>
        <w:color w:val="365f91"/>
        <w:sz w:val="24"/>
        <w:szCs w:val="24"/>
        <w:rtl w:val="0"/>
      </w:rPr>
      <w:t xml:space="preserve">Sede San Bernardo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190500</wp:posOffset>
              </wp:positionV>
              <wp:extent cx="5732780" cy="14478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98660" y="3726660"/>
                        <a:ext cx="5694680" cy="10668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  <a:effectLst>
                        <a:outerShdw rotWithShape="0" algn="ctr" dir="3806097" dist="28398">
                          <a:srgbClr val="243F60">
                            <a:alpha val="49803"/>
                          </a:srgbClr>
                        </a:outerShdw>
                      </a:effectLst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190500</wp:posOffset>
              </wp:positionV>
              <wp:extent cx="5732780" cy="14478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2780" cy="1447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0C">
    <w:pPr>
      <w:spacing w:after="40" w:before="40" w:line="240" w:lineRule="auto"/>
      <w:jc w:val="both"/>
      <w:rPr>
        <w:rFonts w:ascii="Arial" w:cs="Arial" w:eastAsia="Arial" w:hAnsi="Arial"/>
        <w:sz w:val="12"/>
        <w:szCs w:val="1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D">
    <w:pPr>
      <w:tabs>
        <w:tab w:val="center" w:pos="4419"/>
        <w:tab w:val="right" w:pos="8838"/>
      </w:tabs>
      <w:spacing w:after="120" w:before="120" w:line="240" w:lineRule="auto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center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3dfee" w:val="clear"/>
      </w:tcPr>
    </w:tblStylePr>
    <w:tblStylePr w:type="band1Vert">
      <w:tcPr>
        <w:shd w:fill="d3dfee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ba0cd" w:space="0" w:sz="8" w:val="single"/>
          <w:left w:color="7ba0cd" w:space="0" w:sz="8" w:val="single"/>
          <w:bottom w:color="7ba0cd" w:space="0" w:sz="8" w:val="single"/>
          <w:right w:color="7ba0cd" w:space="0" w:sz="8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ba0cd" w:space="0" w:sz="6" w:val="single"/>
          <w:left w:color="7ba0cd" w:space="0" w:sz="8" w:val="single"/>
          <w:bottom w:color="7ba0cd" w:space="0" w:sz="8" w:val="single"/>
          <w:right w:color="7ba0cd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95b3d7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5b3d7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3dfee" w:val="clear"/>
      </w:tcPr>
    </w:tblStylePr>
    <w:tblStylePr w:type="band1Vert">
      <w:tcPr>
        <w:shd w:fill="d3dfee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ba0cd" w:space="0" w:sz="8" w:val="single"/>
          <w:left w:color="7ba0cd" w:space="0" w:sz="8" w:val="single"/>
          <w:bottom w:color="7ba0cd" w:space="0" w:sz="8" w:val="single"/>
          <w:right w:color="7ba0cd" w:space="0" w:sz="8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ba0cd" w:space="0" w:sz="6" w:val="single"/>
          <w:left w:color="7ba0cd" w:space="0" w:sz="8" w:val="single"/>
          <w:bottom w:color="7ba0cd" w:space="0" w:sz="8" w:val="single"/>
          <w:right w:color="7ba0cd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95b3d7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5b3d7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3dfee" w:val="clear"/>
      </w:tcPr>
    </w:tblStylePr>
    <w:tblStylePr w:type="band1Vert">
      <w:tcPr>
        <w:shd w:fill="d3dfee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ba0cd" w:space="0" w:sz="8" w:val="single"/>
          <w:left w:color="7ba0cd" w:space="0" w:sz="8" w:val="single"/>
          <w:bottom w:color="7ba0cd" w:space="0" w:sz="8" w:val="single"/>
          <w:right w:color="7ba0cd" w:space="0" w:sz="8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ba0cd" w:space="0" w:sz="6" w:val="single"/>
          <w:left w:color="7ba0cd" w:space="0" w:sz="8" w:val="single"/>
          <w:bottom w:color="7ba0cd" w:space="0" w:sz="8" w:val="single"/>
          <w:right w:color="7ba0cd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QbQUbEi3bcqGRCWU3uIVju+pxw==">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