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Plan de comunicaciones (Iteración 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Sistema de Gestión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“Doña Clarita”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Portafolio de Título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Sección: 001V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 07-09-2022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Estudiantes: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Diego Contreras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Alisson Veas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Danilo Ibarra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Agustín Llaña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Matías Quidel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Jesús Reyes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Profesor: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Willy Bascuñan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-850.393700787401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-850.3937007874016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2oa82457n56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-850.3937007874016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nsw6kn43eo6a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Control de Cambios</w:t>
      </w:r>
    </w:p>
    <w:tbl>
      <w:tblPr>
        <w:tblStyle w:val="Table1"/>
        <w:tblW w:w="10725.0" w:type="dxa"/>
        <w:jc w:val="left"/>
        <w:tblInd w:w="-10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2790"/>
        <w:gridCol w:w="1560"/>
        <w:gridCol w:w="1500"/>
        <w:gridCol w:w="4875"/>
        <w:tblGridChange w:id="0">
          <w:tblGrid>
            <w:gridCol w:w="2790"/>
            <w:gridCol w:w="1560"/>
            <w:gridCol w:w="1500"/>
            <w:gridCol w:w="4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Borrador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Primer borrador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24/08/2022</w:t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Revisión de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8" w:val="single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ffffff" w:space="0" w:sz="18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18" w:val="single"/>
              <w:bottom w:color="ffffff" w:space="0" w:sz="18" w:val="single"/>
              <w:right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ahoma" w:cs="Tahoma" w:eastAsia="Tahoma" w:hAnsi="Tahoma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ahoma" w:cs="Tahoma" w:eastAsia="Tahoma" w:hAnsi="Tahoma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tabs>
              <w:tab w:val="right" w:pos="8786.7244094488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emqitskq5p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_heading=h.lemqitskq5pu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8786.7244094488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q46xn3v4i3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_heading=h.xq46xn3v4i3b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8786.7244094488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17g5me4u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_heading=h.uq17g5me4urw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8786.7244094488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szlspmfecu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_heading=h.lszlspmfecuc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8786.7244094488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wbkksqxavr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_heading=h.iwbkksqxavrt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xwhdypnxbv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Teams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_heading=h.exwhdypnxbvg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cricpjfznd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_heading=h.ncricpjfzndx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s4fpi1fq6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Trello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_heading=h.fs4fpi1fq6u3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of4fa30zm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Google Drive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_heading=h.2lof4fa30zms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o9dtf41f3j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 Desktop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_heading=h.9o9dtf41f3jx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8786.72440944882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h3b55agjb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WhatsApp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_heading=h.83h3b55agjb6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8786.7244094488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xrmu17ngr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_heading=h.4xrmu17ngrk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8786.72440944882"/>
            </w:tabs>
            <w:spacing w:before="200" w:line="240" w:lineRule="auto"/>
            <w:ind w:left="0" w:firstLine="0"/>
            <w:rPr/>
          </w:pPr>
          <w:hyperlink w:anchor="_heading=h.ssyxd468q67l"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_heading=h.ssyxd468q67l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8786.72440944882"/>
            </w:tabs>
            <w:spacing w:before="60" w:line="240" w:lineRule="auto"/>
            <w:ind w:left="360" w:firstLine="0"/>
            <w:rPr/>
          </w:pPr>
          <w:hyperlink w:anchor="_heading=h.wen6kjstcz4q">
            <w:r w:rsidDel="00000000" w:rsidR="00000000" w:rsidRPr="00000000">
              <w:rPr>
                <w:rtl w:val="0"/>
              </w:rPr>
              <w:t xml:space="preserve">Procedimientos de monitoreo y evaluación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_heading=h.wen6kjstcz4q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8786.7244094488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pbqh4errf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_heading=h.qpbqh4errf6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8786.72440944882"/>
            </w:tabs>
            <w:spacing w:after="80" w:before="200" w:line="240" w:lineRule="auto"/>
            <w:ind w:left="0" w:firstLine="0"/>
            <w:rPr/>
          </w:pPr>
          <w:hyperlink w:anchor="_heading=h.qtf3rnrriml1">
            <w:r w:rsidDel="00000000" w:rsidR="00000000" w:rsidRPr="00000000">
              <w:rPr>
                <w:b w:val="1"/>
                <w:rtl w:val="0"/>
              </w:rPr>
              <w:t xml:space="preserve">Presupuesto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_heading=h.qtf3rnrriml1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600" w:hanging="72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jc w:val="both"/>
        <w:rPr>
          <w:sz w:val="28"/>
          <w:szCs w:val="28"/>
        </w:rPr>
      </w:pPr>
      <w:bookmarkStart w:colFirst="0" w:colLast="0" w:name="_heading=h.lemqitskq5pu" w:id="3"/>
      <w:bookmarkEnd w:id="3"/>
      <w:r w:rsidDel="00000000" w:rsidR="00000000" w:rsidRPr="00000000">
        <w:rPr>
          <w:sz w:val="32"/>
          <w:szCs w:val="32"/>
          <w:vertAlign w:val="baseline"/>
          <w:rtl w:val="0"/>
        </w:rPr>
        <w:t xml:space="preserve">O</w:t>
      </w:r>
      <w:r w:rsidDel="00000000" w:rsidR="00000000" w:rsidRPr="00000000">
        <w:rPr>
          <w:sz w:val="32"/>
          <w:szCs w:val="32"/>
          <w:rtl w:val="0"/>
        </w:rPr>
        <w:t xml:space="preserve">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jc w:val="both"/>
        <w:rPr>
          <w:sz w:val="28"/>
          <w:szCs w:val="28"/>
          <w:vertAlign w:val="baseline"/>
        </w:rPr>
      </w:pPr>
      <w:bookmarkStart w:colFirst="0" w:colLast="0" w:name="_heading=h.xq46xn3v4i3b" w:id="4"/>
      <w:bookmarkEnd w:id="4"/>
      <w:r w:rsidDel="00000000" w:rsidR="00000000" w:rsidRPr="00000000">
        <w:rPr>
          <w:sz w:val="28"/>
          <w:szCs w:val="28"/>
          <w:vertAlign w:val="baseline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plan de comunicaciones tiene por objetivo el desarrollar una estrategia que permita entregar de manera clara los objetivos del proyecto y cómo será el proceso de desarrollo de este mismo, de igual manera, se busca mostrar el proyecto a potenciales clientes y/o proveedores del hostal “Doña Clarita”.</w:t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primera instancia, solamente se considerará el comunicar la información del proyecto al equipo y al cliente, dejando para iteraciones posteriores la búsqueda de nuevos clientes y/o proveedores.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jc w:val="both"/>
        <w:rPr>
          <w:color w:val="ff0000"/>
          <w:vertAlign w:val="baseline"/>
        </w:rPr>
      </w:pPr>
      <w:bookmarkStart w:colFirst="0" w:colLast="0" w:name="_heading=h.uq17g5me4urw" w:id="5"/>
      <w:bookmarkEnd w:id="5"/>
      <w:r w:rsidDel="00000000" w:rsidR="00000000" w:rsidRPr="00000000">
        <w:rPr>
          <w:sz w:val="28"/>
          <w:szCs w:val="28"/>
          <w:vertAlign w:val="baseline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 xml:space="preserve">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Dar a conocer cada fase del proyecto al cliente e incluirlo en el desarrollo.(Iteración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Planificar reuniones con el equipo de trabajo para definir los objetivos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herramientas utilizadas para la comunicación entre el equipo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af2r299osmi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jc w:val="both"/>
        <w:rPr>
          <w:vertAlign w:val="baseline"/>
        </w:rPr>
      </w:pPr>
      <w:bookmarkStart w:colFirst="0" w:colLast="0" w:name="_heading=h.lszlspmfecuc" w:id="7"/>
      <w:bookmarkEnd w:id="7"/>
      <w:r w:rsidDel="00000000" w:rsidR="00000000" w:rsidRPr="00000000">
        <w:rPr>
          <w:sz w:val="32"/>
          <w:szCs w:val="32"/>
          <w:vertAlign w:val="baseline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Coordinar el equipo de trabajo.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Coordinar las tareas con el equipo de trabajo.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Generar reuniones con el equipo para definir objetivos.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reuniones de avance con el equipo de trabajo.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Generar reuniones con el cliente para explicar y mostrar la documentación asociada al proyecto.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muestras del producto para exponer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realizar las actividades definidas se utilizarán una serie de herramientas con las que se llevará a cabo el plan de comunicación. En esta primera etapa se mostrará al cliente el avance del proyecto tanto en documentación como en desarrollo(programación). Las herramientas utilizadas serán las siguientes:</w:t>
      </w:r>
    </w:p>
    <w:p w:rsidR="00000000" w:rsidDel="00000000" w:rsidP="00000000" w:rsidRDefault="00000000" w:rsidRPr="00000000" w14:paraId="0000009D">
      <w:pPr>
        <w:pStyle w:val="Heading3"/>
        <w:spacing w:line="360" w:lineRule="auto"/>
        <w:jc w:val="both"/>
        <w:rPr>
          <w:sz w:val="24"/>
          <w:szCs w:val="24"/>
          <w:vertAlign w:val="baseline"/>
        </w:rPr>
      </w:pPr>
      <w:bookmarkStart w:colFirst="0" w:colLast="0" w:name="_heading=h.iwbkksqxavrt" w:id="8"/>
      <w:bookmarkEnd w:id="8"/>
      <w:r w:rsidDel="00000000" w:rsidR="00000000" w:rsidRPr="00000000">
        <w:rPr>
          <w:sz w:val="24"/>
          <w:szCs w:val="24"/>
          <w:rtl w:val="0"/>
        </w:rPr>
        <w:t xml:space="preserve">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spacing w:line="360" w:lineRule="auto"/>
        <w:jc w:val="both"/>
        <w:rPr/>
      </w:pPr>
      <w:bookmarkStart w:colFirst="0" w:colLast="0" w:name="_heading=h.exwhdypnxbvg" w:id="9"/>
      <w:bookmarkEnd w:id="9"/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Con la herramienta creada por Microsoft se nos permitirá comunicarnos con el cliente aún encontrándonos lejos, se agendaron reuniones de manera semanal en dónde se podrá mostrar las herramientas utilizadas a la hora de documentar el proyecto y el producto en este caso la página web y aplicación móvil. En caso de tener problemas para utilizar la herramienta prevista se podrá buscar una opción similar(Zoom, Meet,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Destinatarios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Cliente(Dueño/a de hostal “Doña Clarita”)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Trabajadores del Hostal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Socios/as 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Mostrar información y pruebas sobre el desarrollo del proyecto a los interesados a través de aplicaciones de teleconferencia.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vertAlign w:val="baseline"/>
          <w:rtl w:val="0"/>
        </w:rPr>
        <w:t xml:space="preserve">Periodicidad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generarán reuniones semanales los días Miércoles.</w:t>
      </w:r>
    </w:p>
    <w:p w:rsidR="00000000" w:rsidDel="00000000" w:rsidP="00000000" w:rsidRDefault="00000000" w:rsidRPr="00000000" w14:paraId="000000AC">
      <w:pPr>
        <w:pStyle w:val="Heading4"/>
        <w:spacing w:line="360" w:lineRule="auto"/>
        <w:jc w:val="both"/>
        <w:rPr/>
      </w:pPr>
      <w:bookmarkStart w:colFirst="0" w:colLast="0" w:name="_heading=h.ncricpjfzndx" w:id="10"/>
      <w:bookmarkEnd w:id="10"/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 la herramienta desarrollada por Discord Inc se realizan reuniones con el equipo de trabajo, con el objetivo de cumplir las actividades propuestas.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Destinatarios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de las reuniones semanales será en un principio definir objetivos y coordinar tareas para luego pasar a ser reuniones de avance.</w:t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Periodicidad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b w:val="0"/>
        </w:rPr>
      </w:pPr>
      <w:r w:rsidDel="00000000" w:rsidR="00000000" w:rsidRPr="00000000">
        <w:rPr>
          <w:rtl w:val="0"/>
        </w:rPr>
        <w:t xml:space="preserve">Se generarán reuniones semanales los días Lunes y Jueves a las 20:00 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spacing w:line="360" w:lineRule="auto"/>
        <w:jc w:val="both"/>
        <w:rPr/>
      </w:pPr>
      <w:bookmarkStart w:colFirst="0" w:colLast="0" w:name="_heading=h.heltqfrvxs1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spacing w:line="360" w:lineRule="auto"/>
        <w:jc w:val="both"/>
        <w:rPr/>
      </w:pPr>
      <w:bookmarkStart w:colFirst="0" w:colLast="0" w:name="_heading=h.fs4fpi1fq6u3" w:id="12"/>
      <w:bookmarkEnd w:id="12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 la herramienta desarrollada por Trello Inc se gestionan las tareas del equipo de trabajo correspondientes a la iteración 1 gracias a la creación de un tablero con cada tarea y su estado.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Destinatarios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del tablero creado es poder controlar el avance de las tareas de una forma visual y compartida para todos los integrantes del equipo.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Periodicidad</w:t>
      </w:r>
    </w:p>
    <w:p w:rsidR="00000000" w:rsidDel="00000000" w:rsidP="00000000" w:rsidRDefault="00000000" w:rsidRPr="00000000" w14:paraId="000000C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tablero generado en Trello se revisa diariamente en el momento de que cualquier integrante del equipo de trabajo se encuentre realizando alguna tarea.</w:t>
      </w:r>
    </w:p>
    <w:p w:rsidR="00000000" w:rsidDel="00000000" w:rsidP="00000000" w:rsidRDefault="00000000" w:rsidRPr="00000000" w14:paraId="000000C5">
      <w:pPr>
        <w:pStyle w:val="Heading4"/>
        <w:spacing w:line="360" w:lineRule="auto"/>
        <w:jc w:val="both"/>
        <w:rPr/>
      </w:pPr>
      <w:bookmarkStart w:colFirst="0" w:colLast="0" w:name="_heading=h.c8vghmx2uia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spacing w:line="360" w:lineRule="auto"/>
        <w:jc w:val="both"/>
        <w:rPr/>
      </w:pPr>
      <w:bookmarkStart w:colFirst="0" w:colLast="0" w:name="_heading=h.2lof4fa30zms" w:id="14"/>
      <w:bookmarkEnd w:id="14"/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 la herramienta de alojamiento de archivos desarrollada por Google el equipo podrá compartir una carpeta en dónde se encuentren los entregables relacionados a la iteración 1.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Destinatarios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de la herramienta es permitir al equipo compartir los archivos(entregables) y trabajar en conjunto cada cual desde su propio computador.</w:t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Periodicidad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sistema de almacenamiento compartido se utiliza diariamente o cuando alguno de los integrantes del equipo desarrolle alguno de los entregables allí almacenados.</w:t>
      </w:r>
    </w:p>
    <w:p w:rsidR="00000000" w:rsidDel="00000000" w:rsidP="00000000" w:rsidRDefault="00000000" w:rsidRPr="00000000" w14:paraId="000000D4">
      <w:pPr>
        <w:pStyle w:val="Heading4"/>
        <w:spacing w:line="360" w:lineRule="auto"/>
        <w:jc w:val="both"/>
        <w:rPr/>
      </w:pPr>
      <w:bookmarkStart w:colFirst="0" w:colLast="0" w:name="_heading=h.9s1geccjv9b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spacing w:line="360" w:lineRule="auto"/>
        <w:jc w:val="both"/>
        <w:rPr/>
      </w:pPr>
      <w:bookmarkStart w:colFirst="0" w:colLast="0" w:name="_heading=h.9o9dtf41f3jx" w:id="16"/>
      <w:bookmarkEnd w:id="16"/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 la herramienta desarrollada por GitHub Inc los miembros del equipo encargados de la programación del software podrán trabajar de manera compartida cada uno en su propio computador.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Destinatarios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objetivo de la herramienta es permitir al equipo desarrollar en conjunto el software.</w:t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Periodicidad</w:t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sistema se utilizará diariamente mientras el equipo de desarrollo se encuentre realizando las tareas definidas.</w:t>
      </w:r>
    </w:p>
    <w:p w:rsidR="00000000" w:rsidDel="00000000" w:rsidP="00000000" w:rsidRDefault="00000000" w:rsidRPr="00000000" w14:paraId="000000E1">
      <w:pPr>
        <w:pStyle w:val="Heading4"/>
        <w:spacing w:line="360" w:lineRule="auto"/>
        <w:rPr/>
      </w:pPr>
      <w:bookmarkStart w:colFirst="0" w:colLast="0" w:name="_heading=h.cd43la8s3e1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spacing w:line="360" w:lineRule="auto"/>
        <w:rPr/>
      </w:pPr>
      <w:bookmarkStart w:colFirst="0" w:colLast="0" w:name="_heading=h.83h3b55agjb6" w:id="18"/>
      <w:bookmarkEnd w:id="18"/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Con la herramienta desarrollada por WhatsApp LLC(Meta Platforms, Inc) el equipo se comunica constantemente, indicando cada evento que pueda surgir.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 Destinatarios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El objetivo de la herramienta es entregar la posibilidad al equipo de comunicarse entre ellos en tiempo real, dónde se podrá indicar los avances realizados, cosas por revisar, coordinar horarios o avisar en caso de eventualidad.</w:t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Periodicidad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ahoma" w:cs="Tahoma" w:eastAsia="Tahoma" w:hAnsi="Tahoma"/>
          <w:color w:val="f1c232"/>
          <w:sz w:val="44"/>
          <w:szCs w:val="44"/>
          <w:vertAlign w:val="baseline"/>
        </w:rPr>
      </w:pPr>
      <w:r w:rsidDel="00000000" w:rsidR="00000000" w:rsidRPr="00000000">
        <w:rPr>
          <w:rtl w:val="0"/>
        </w:rPr>
        <w:t xml:space="preserve">El sistema se utilizará todos los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360" w:firstLine="0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2acejci4i09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1i0qcdujc7l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1f4u0ofsx5a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4dxcfrokh8o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5gclinbztlw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4xrmu17ngrk" w:id="24"/>
      <w:bookmarkEnd w:id="24"/>
      <w:r w:rsidDel="00000000" w:rsidR="00000000" w:rsidRPr="00000000">
        <w:rPr>
          <w:sz w:val="32"/>
          <w:szCs w:val="32"/>
          <w:vertAlign w:val="baseline"/>
          <w:rtl w:val="0"/>
        </w:rPr>
        <w:t xml:space="preserve">R</w:t>
      </w:r>
      <w:r w:rsidDel="00000000" w:rsidR="00000000" w:rsidRPr="00000000">
        <w:rPr>
          <w:sz w:val="32"/>
          <w:szCs w:val="32"/>
          <w:rtl w:val="0"/>
        </w:rPr>
        <w:t xml:space="preserve">ecursos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la implementación de la estrategia se debe considerar que cada miembro del equipo del equipo cuente con un computador con conexión a internet además de un teléfono celular también con conexión a internet.</w:t>
      </w:r>
    </w:p>
    <w:p w:rsidR="00000000" w:rsidDel="00000000" w:rsidP="00000000" w:rsidRDefault="00000000" w:rsidRPr="00000000" w14:paraId="000000F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arranque de la estrategia de comunicación generada se implementará desde la primera semana del proyecto, esta estrategia corresponde a la primera iteración del proyecto y se seguirá trabajando para implementarla en la totalidad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line="360" w:lineRule="auto"/>
        <w:jc w:val="both"/>
        <w:rPr>
          <w:sz w:val="32"/>
          <w:szCs w:val="32"/>
        </w:rPr>
      </w:pPr>
      <w:bookmarkStart w:colFirst="0" w:colLast="0" w:name="_heading=h.ssyxd468q67l" w:id="25"/>
      <w:bookmarkEnd w:id="25"/>
      <w:r w:rsidDel="00000000" w:rsidR="00000000" w:rsidRPr="00000000">
        <w:rPr>
          <w:sz w:val="32"/>
          <w:szCs w:val="32"/>
          <w:vertAlign w:val="baseline"/>
          <w:rtl w:val="0"/>
        </w:rPr>
        <w:t xml:space="preserve">E</w:t>
      </w:r>
      <w:r w:rsidDel="00000000" w:rsidR="00000000" w:rsidRPr="00000000">
        <w:rPr>
          <w:sz w:val="32"/>
          <w:szCs w:val="32"/>
          <w:rtl w:val="0"/>
        </w:rPr>
        <w:t xml:space="preserve">valuación</w:t>
      </w:r>
    </w:p>
    <w:p w:rsidR="00000000" w:rsidDel="00000000" w:rsidP="00000000" w:rsidRDefault="00000000" w:rsidRPr="00000000" w14:paraId="00000101">
      <w:pPr>
        <w:pStyle w:val="Heading2"/>
        <w:spacing w:line="360" w:lineRule="auto"/>
        <w:jc w:val="both"/>
        <w:rPr>
          <w:sz w:val="28"/>
          <w:szCs w:val="28"/>
          <w:vertAlign w:val="baseline"/>
        </w:rPr>
      </w:pPr>
      <w:bookmarkStart w:colFirst="0" w:colLast="0" w:name="_heading=h.wen6kjstcz4q" w:id="26"/>
      <w:bookmarkEnd w:id="26"/>
      <w:r w:rsidDel="00000000" w:rsidR="00000000" w:rsidRPr="00000000">
        <w:rPr>
          <w:sz w:val="28"/>
          <w:szCs w:val="28"/>
          <w:vertAlign w:val="baseline"/>
          <w:rtl w:val="0"/>
        </w:rPr>
        <w:t xml:space="preserve">Procedimientos de monitoreo y evaluación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Para la evaluación de las estrategias se creará una matriz con las actividades definidas para hacer un seguimiento.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En base a la matriz de evaluación se crearán las métricas que nos permitirán determinar metas para el avance de la estrategia de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360" w:lineRule="auto"/>
        <w:jc w:val="both"/>
        <w:rPr>
          <w:sz w:val="32"/>
          <w:szCs w:val="32"/>
          <w:vertAlign w:val="baseline"/>
        </w:rPr>
      </w:pPr>
      <w:bookmarkStart w:colFirst="0" w:colLast="0" w:name="_heading=h.qpbqh4errf6" w:id="27"/>
      <w:bookmarkEnd w:id="27"/>
      <w:r w:rsidDel="00000000" w:rsidR="00000000" w:rsidRPr="00000000">
        <w:rPr>
          <w:sz w:val="32"/>
          <w:szCs w:val="32"/>
          <w:vertAlign w:val="baseline"/>
          <w:rtl w:val="0"/>
        </w:rPr>
        <w:t xml:space="preserve">C</w:t>
      </w:r>
      <w:r w:rsidDel="00000000" w:rsidR="00000000" w:rsidRPr="00000000">
        <w:rPr>
          <w:sz w:val="32"/>
          <w:szCs w:val="32"/>
          <w:rtl w:val="0"/>
        </w:rPr>
        <w:t xml:space="preserve">ronograma</w:t>
      </w:r>
      <w:r w:rsidDel="00000000" w:rsidR="00000000" w:rsidRPr="00000000">
        <w:rPr>
          <w:rtl w:val="0"/>
        </w:rPr>
      </w:r>
    </w:p>
    <w:tbl>
      <w:tblPr>
        <w:tblStyle w:val="Table2"/>
        <w:tblW w:w="8856.724409448821" w:type="dxa"/>
        <w:jc w:val="left"/>
        <w:tblInd w:w="0.0" w:type="dxa"/>
        <w:tblLayout w:type="fixed"/>
        <w:tblLook w:val="0000"/>
      </w:tblPr>
      <w:tblGrid>
        <w:gridCol w:w="2900.4477598194967"/>
        <w:gridCol w:w="1191.2553299258648"/>
        <w:gridCol w:w="1191.2553299258648"/>
        <w:gridCol w:w="1191.2553299258648"/>
        <w:gridCol w:w="1191.2553299258648"/>
        <w:gridCol w:w="1191.2553299258648"/>
        <w:tblGridChange w:id="0">
          <w:tblGrid>
            <w:gridCol w:w="2900.4477598194967"/>
            <w:gridCol w:w="1191.2553299258648"/>
            <w:gridCol w:w="1191.2553299258648"/>
            <w:gridCol w:w="1191.2553299258648"/>
            <w:gridCol w:w="1191.2553299258648"/>
            <w:gridCol w:w="1191.2553299258648"/>
          </w:tblGrid>
        </w:tblGridChange>
      </w:tblGrid>
      <w:tr>
        <w:trPr>
          <w:cantSplit w:val="1"/>
          <w:trHeight w:val="3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ronograma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Coordinar el equipo de trabajo.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Coordinar las tareas con el equipo de trabajo.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 con el equipo para definir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 de avance con el equipo de trabajo.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Reuniones con el cliente para explicar y mostrar la documentación asociada al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muestras del producto para exponer al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bookmarkStart w:colFirst="0" w:colLast="0" w:name="_heading=h.qtf3rnrriml1" w:id="28"/>
      <w:bookmarkEnd w:id="28"/>
      <w:r w:rsidDel="00000000" w:rsidR="00000000" w:rsidRPr="00000000">
        <w:rPr>
          <w:sz w:val="32"/>
          <w:szCs w:val="32"/>
          <w:vertAlign w:val="baseline"/>
          <w:rtl w:val="0"/>
        </w:rPr>
        <w:t xml:space="preserve">P</w:t>
      </w:r>
      <w:r w:rsidDel="00000000" w:rsidR="00000000" w:rsidRPr="00000000">
        <w:rPr>
          <w:sz w:val="32"/>
          <w:szCs w:val="32"/>
          <w:rtl w:val="0"/>
        </w:rPr>
        <w:t xml:space="preserve">resupuesto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55.0" w:type="dxa"/>
        <w:tblLayout w:type="fixed"/>
        <w:tblLook w:val="0000"/>
      </w:tblPr>
      <w:tblGrid>
        <w:gridCol w:w="5020"/>
        <w:gridCol w:w="1235"/>
        <w:gridCol w:w="1080"/>
        <w:gridCol w:w="1680"/>
        <w:tblGridChange w:id="0">
          <w:tblGrid>
            <w:gridCol w:w="5020"/>
            <w:gridCol w:w="1235"/>
            <w:gridCol w:w="1080"/>
            <w:gridCol w:w="16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spacing w:line="360" w:lineRule="auto"/>
              <w:jc w:val="center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650.000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3.900.00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Plan de internet(mensual)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25.000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150.000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Plan de internet móvil(mensual)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15.000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jc w:val="right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90.000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jc w:val="right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jc w:val="right"/>
              <w:rPr>
                <w:rFonts w:ascii="Tahoma" w:cs="Tahoma" w:eastAsia="Tahoma" w:hAnsi="Tahoma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4.140.000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bookmarkStart w:colFirst="0" w:colLast="0" w:name="_heading=h.30j0zll" w:id="29"/>
      <w:bookmarkEnd w:id="29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40" w:w="11907" w:orient="portrait"/>
      <w:pgMar w:bottom="567" w:top="1418" w:left="1700.7874015748032" w:right="1418" w:header="0" w:footer="17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1047750</wp:posOffset>
          </wp:positionH>
          <wp:positionV relativeFrom="paragraph">
            <wp:posOffset>19050</wp:posOffset>
          </wp:positionV>
          <wp:extent cx="3081338" cy="625897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262" l="0" r="0" t="39209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1190625</wp:posOffset>
          </wp:positionH>
          <wp:positionV relativeFrom="paragraph">
            <wp:posOffset>114300</wp:posOffset>
          </wp:positionV>
          <wp:extent cx="3081338" cy="62589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262" l="0" r="0" t="39209"/>
                  <a:stretch>
                    <a:fillRect/>
                  </a:stretch>
                </pic:blipFill>
                <pic:spPr>
                  <a:xfrm>
                    <a:off x="0" y="0"/>
                    <a:ext cx="3081338" cy="62589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1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Body">
    <w:name w:val="Body"/>
    <w:basedOn w:val="Normal"/>
    <w:next w:val="Body"/>
    <w:autoRedefine w:val="0"/>
    <w:hidden w:val="0"/>
    <w:qFormat w:val="0"/>
    <w:pPr>
      <w:suppressAutoHyphens w:val="1"/>
      <w:spacing w:after="120" w:before="120" w:line="1" w:lineRule="atLeast"/>
      <w:ind w:left="964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Document:Author">
    <w:name w:val="Document: Author"/>
    <w:next w:val="Document:Author"/>
    <w:autoRedefine w:val="0"/>
    <w:hidden w:val="0"/>
    <w:qFormat w:val="0"/>
    <w:pPr>
      <w:widowControl w:val="0"/>
      <w:tabs>
        <w:tab w:val="left" w:leader="none" w:pos="3004"/>
      </w:tabs>
      <w:suppressAutoHyphens w:val="1"/>
      <w:overflowPunct w:val="0"/>
      <w:autoSpaceDE w:val="0"/>
      <w:autoSpaceDN w:val="0"/>
      <w:adjustRightInd w:val="0"/>
      <w:spacing w:line="280" w:lineRule="atLeast"/>
      <w:ind w:left="963"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ocument:CreationDate">
    <w:name w:val="Document: Creation Date"/>
    <w:next w:val="Document:LastModifiedDate"/>
    <w:autoRedefine w:val="0"/>
    <w:hidden w:val="0"/>
    <w:qFormat w:val="0"/>
    <w:pPr>
      <w:widowControl w:val="0"/>
      <w:tabs>
        <w:tab w:val="left" w:leader="none" w:pos="3004"/>
      </w:tabs>
      <w:suppressAutoHyphens w:val="1"/>
      <w:overflowPunct w:val="0"/>
      <w:autoSpaceDE w:val="0"/>
      <w:autoSpaceDN w:val="0"/>
      <w:adjustRightInd w:val="0"/>
      <w:spacing w:line="280" w:lineRule="atLeast"/>
      <w:ind w:left="963"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ocument:LastModifiedDate">
    <w:name w:val="Document: Last Modified Date"/>
    <w:next w:val="Document:Author"/>
    <w:autoRedefine w:val="0"/>
    <w:hidden w:val="0"/>
    <w:qFormat w:val="0"/>
    <w:pPr>
      <w:widowControl w:val="0"/>
      <w:tabs>
        <w:tab w:val="left" w:leader="none" w:pos="3004"/>
      </w:tabs>
      <w:suppressAutoHyphens w:val="1"/>
      <w:overflowPunct w:val="0"/>
      <w:autoSpaceDE w:val="0"/>
      <w:autoSpaceDN w:val="0"/>
      <w:adjustRightInd w:val="0"/>
      <w:spacing w:after="280" w:line="280" w:lineRule="atLeast"/>
      <w:ind w:left="963" w:leftChars="-1" w:rightChars="0" w:firstLineChars="-1"/>
      <w:textDirection w:val="btLr"/>
      <w:textAlignment w:val="baseline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hvx++/vGmS4Vs/YXvFt8DHbL0w==">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2005-12-01T22:52:00Z</dcterms:created>
  <dc:creator>RNazareno</dc:creator>
</cp:coreProperties>
</file>