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A3D9DAF" w14:textId="77777777" w:rsidR="00AA53B3" w:rsidRPr="00AA53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DB10C4F" w14:textId="1274145B" w:rsidR="00761B8A" w:rsidRDefault="00AA53B3" w:rsidP="00AA53B3">
            <w:pPr>
              <w:pStyle w:val="Prrafodelista"/>
              <w:jc w:val="both"/>
              <w:rPr>
                <w:rFonts w:eastAsiaTheme="majorEastAsia"/>
                <w:sz w:val="24"/>
                <w:szCs w:val="24"/>
              </w:rPr>
            </w:pPr>
            <w:r w:rsidRPr="00AA53B3">
              <w:rPr>
                <w:rFonts w:eastAsiaTheme="majorEastAsia"/>
                <w:sz w:val="24"/>
                <w:szCs w:val="24"/>
              </w:rPr>
              <w:t>Luego de haber realizado mi Proyecto APT, mis intereses profesionales no han cambiado de manera radical, pero sí se han fortalecido y aclarado. En la Fase 1 ya tenía interés en áreas como el modelamiento de bases de datos, la gestión de proyectos informáticos y el aseguramiento de calidad. Sin embargo, al desarrollar el Proyecto APT pude ver estas áreas desde un enfoque más práctico, lo que reafirmó que efectivamente son los ámbitos donde me gustaría desempeñarme.</w:t>
            </w:r>
          </w:p>
          <w:p w14:paraId="6C0E66D9" w14:textId="77777777" w:rsidR="00AA53B3" w:rsidRDefault="00AA53B3" w:rsidP="00AA53B3">
            <w:pPr>
              <w:pStyle w:val="Prrafodelista"/>
              <w:jc w:val="both"/>
              <w:rPr>
                <w:rFonts w:eastAsiaTheme="majorEastAsia"/>
                <w:color w:val="767171" w:themeColor="background2" w:themeShade="80"/>
                <w:sz w:val="24"/>
                <w:szCs w:val="24"/>
              </w:rPr>
            </w:pPr>
          </w:p>
          <w:p w14:paraId="49D2CCFD" w14:textId="77777777" w:rsidR="00AA53B3" w:rsidRPr="00AA53B3" w:rsidRDefault="00AA53B3" w:rsidP="00AA53B3">
            <w:pPr>
              <w:pStyle w:val="Prrafodelista"/>
              <w:jc w:val="both"/>
              <w:rPr>
                <w:rFonts w:eastAsiaTheme="majorEastAsia"/>
                <w:color w:val="767171" w:themeColor="background2" w:themeShade="80"/>
                <w:sz w:val="24"/>
                <w:szCs w:val="24"/>
              </w:rPr>
            </w:pPr>
          </w:p>
          <w:p w14:paraId="06B4B8D7" w14:textId="77777777" w:rsidR="00AA53B3" w:rsidRPr="00AA53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r w:rsidR="00AA53B3">
              <w:t xml:space="preserve"> </w:t>
            </w:r>
          </w:p>
          <w:p w14:paraId="5C31E427" w14:textId="0EBD13FE" w:rsidR="00761B8A" w:rsidRPr="003B466F" w:rsidRDefault="00AA53B3" w:rsidP="00AA53B3">
            <w:pPr>
              <w:pStyle w:val="Prrafodelista"/>
              <w:jc w:val="both"/>
              <w:rPr>
                <w:rFonts w:eastAsiaTheme="majorEastAsia"/>
                <w:color w:val="767171" w:themeColor="background2" w:themeShade="80"/>
                <w:sz w:val="24"/>
                <w:szCs w:val="24"/>
              </w:rPr>
            </w:pPr>
            <w:r w:rsidRPr="00AA53B3">
              <w:rPr>
                <w:rFonts w:eastAsiaTheme="majorEastAsia"/>
                <w:sz w:val="24"/>
                <w:szCs w:val="24"/>
              </w:rPr>
              <w:t>El Proyecto APT afectó positivamente mis intereses profesionales, ya que me permitió entender mejor cómo se aplican las metodologías ágiles, la planificación, la toma de decisiones y el control de calidad dentro de un proyecto real o simulado. Esto reforzó mi motivación por seguir desarrollándome en gestión de proyectos, calidad de software y diseño de soluciones informáticas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7F4A171D" w14:textId="77777777" w:rsidR="00AA53B3" w:rsidRDefault="00AA53B3" w:rsidP="4496426B">
      <w:pPr>
        <w:spacing w:after="0" w:line="360" w:lineRule="auto"/>
        <w:jc w:val="both"/>
        <w:rPr>
          <w:color w:val="595959" w:themeColor="text1" w:themeTint="A6"/>
          <w:sz w:val="24"/>
          <w:szCs w:val="24"/>
          <w:lang w:eastAsia="ja-JP"/>
        </w:rPr>
      </w:pPr>
    </w:p>
    <w:p w14:paraId="519600DB" w14:textId="77777777" w:rsidR="00AA53B3" w:rsidRDefault="00AA53B3" w:rsidP="4496426B">
      <w:pPr>
        <w:spacing w:after="0" w:line="360" w:lineRule="auto"/>
        <w:jc w:val="both"/>
        <w:rPr>
          <w:color w:val="595959" w:themeColor="text1" w:themeTint="A6"/>
          <w:sz w:val="24"/>
          <w:szCs w:val="24"/>
          <w:lang w:eastAsia="ja-JP"/>
        </w:rPr>
      </w:pPr>
    </w:p>
    <w:p w14:paraId="1081C6B8" w14:textId="77777777" w:rsidR="00AA53B3" w:rsidRDefault="00AA53B3" w:rsidP="4496426B">
      <w:pPr>
        <w:spacing w:after="0" w:line="360" w:lineRule="auto"/>
        <w:jc w:val="both"/>
        <w:rPr>
          <w:color w:val="595959" w:themeColor="text1" w:themeTint="A6"/>
          <w:sz w:val="24"/>
          <w:szCs w:val="24"/>
          <w:lang w:eastAsia="ja-JP"/>
        </w:rPr>
      </w:pPr>
    </w:p>
    <w:p w14:paraId="73536966" w14:textId="77777777" w:rsidR="00AA53B3" w:rsidRDefault="00AA53B3"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5302914B" w14:textId="77777777" w:rsidR="00AA53B3" w:rsidRPr="00AA53B3" w:rsidRDefault="00761B8A" w:rsidP="00AA53B3">
            <w:pPr>
              <w:pStyle w:val="Prrafodelista"/>
              <w:numPr>
                <w:ilvl w:val="0"/>
                <w:numId w:val="40"/>
              </w:numPr>
              <w:jc w:val="both"/>
              <w:rPr>
                <w:rFonts w:eastAsiaTheme="majorEastAsia"/>
                <w:sz w:val="24"/>
                <w:szCs w:val="24"/>
              </w:rPr>
            </w:pPr>
            <w:r w:rsidRPr="4496426B">
              <w:rPr>
                <w:rFonts w:eastAsiaTheme="majorEastAsia"/>
                <w:sz w:val="24"/>
                <w:szCs w:val="24"/>
              </w:rPr>
              <w:t>¿Luego de haber realizado tu Proyecto APT han cambiado tus fortalezas y debilidades? ¿De qué manera han cambiado?</w:t>
            </w:r>
            <w:r w:rsidR="00AA53B3">
              <w:t xml:space="preserve"> </w:t>
            </w:r>
          </w:p>
          <w:p w14:paraId="0A97CDBE" w14:textId="05095B5C" w:rsidR="00AA53B3" w:rsidRPr="00AA53B3" w:rsidRDefault="00AA53B3" w:rsidP="00AA53B3">
            <w:pPr>
              <w:pStyle w:val="Prrafodelista"/>
              <w:jc w:val="both"/>
              <w:rPr>
                <w:rFonts w:eastAsiaTheme="majorEastAsia"/>
                <w:sz w:val="24"/>
                <w:szCs w:val="24"/>
              </w:rPr>
            </w:pPr>
            <w:r w:rsidRPr="00AA53B3">
              <w:rPr>
                <w:rFonts w:eastAsiaTheme="majorEastAsia"/>
                <w:sz w:val="24"/>
                <w:szCs w:val="24"/>
              </w:rPr>
              <w:t>Después de realizar el Proyecto APT, siento que mis fortalezas se han consolidado y algunas debilidades se hicieron más evidentes.</w:t>
            </w:r>
          </w:p>
          <w:p w14:paraId="7CBC98C2" w14:textId="77777777" w:rsidR="00AA53B3" w:rsidRPr="00AA53B3" w:rsidRDefault="00AA53B3" w:rsidP="00AA53B3">
            <w:pPr>
              <w:pStyle w:val="Prrafodelista"/>
              <w:jc w:val="both"/>
              <w:rPr>
                <w:rFonts w:eastAsiaTheme="majorEastAsia"/>
                <w:sz w:val="24"/>
                <w:szCs w:val="24"/>
              </w:rPr>
            </w:pPr>
            <w:r w:rsidRPr="00AA53B3">
              <w:rPr>
                <w:rFonts w:eastAsiaTheme="majorEastAsia"/>
                <w:sz w:val="24"/>
                <w:szCs w:val="24"/>
              </w:rPr>
              <w:t>Entre mis fortalezas que se fortalecieron destacan:</w:t>
            </w:r>
          </w:p>
          <w:p w14:paraId="6A3D4728" w14:textId="77777777" w:rsidR="00AA53B3" w:rsidRPr="00AA53B3" w:rsidRDefault="00AA53B3" w:rsidP="00AA53B3">
            <w:pPr>
              <w:pStyle w:val="Prrafodelista"/>
              <w:numPr>
                <w:ilvl w:val="0"/>
                <w:numId w:val="42"/>
              </w:numPr>
              <w:jc w:val="both"/>
              <w:rPr>
                <w:rFonts w:eastAsiaTheme="majorEastAsia"/>
                <w:sz w:val="24"/>
                <w:szCs w:val="24"/>
              </w:rPr>
            </w:pPr>
            <w:r w:rsidRPr="00AA53B3">
              <w:rPr>
                <w:rFonts w:eastAsiaTheme="majorEastAsia"/>
                <w:sz w:val="24"/>
                <w:szCs w:val="24"/>
              </w:rPr>
              <w:t>La organización y gestión de tareas, gracias al uso de metodologías ágiles.</w:t>
            </w:r>
          </w:p>
          <w:p w14:paraId="4BDFACF6" w14:textId="77777777" w:rsidR="00AA53B3" w:rsidRPr="00AA53B3" w:rsidRDefault="00AA53B3" w:rsidP="00AA53B3">
            <w:pPr>
              <w:pStyle w:val="Prrafodelista"/>
              <w:numPr>
                <w:ilvl w:val="0"/>
                <w:numId w:val="42"/>
              </w:numPr>
              <w:jc w:val="both"/>
              <w:rPr>
                <w:rFonts w:eastAsiaTheme="majorEastAsia"/>
                <w:sz w:val="24"/>
                <w:szCs w:val="24"/>
              </w:rPr>
            </w:pPr>
            <w:r w:rsidRPr="00AA53B3">
              <w:rPr>
                <w:rFonts w:eastAsiaTheme="majorEastAsia"/>
                <w:sz w:val="24"/>
                <w:szCs w:val="24"/>
              </w:rPr>
              <w:t>La capacidad de análisis, especialmente al enfrentar problemas y buscar soluciones dentro del proyecto.</w:t>
            </w:r>
          </w:p>
          <w:p w14:paraId="5EFB34A1" w14:textId="77777777" w:rsidR="00AA53B3" w:rsidRPr="00AA53B3" w:rsidRDefault="00AA53B3" w:rsidP="00AA53B3">
            <w:pPr>
              <w:pStyle w:val="Prrafodelista"/>
              <w:numPr>
                <w:ilvl w:val="0"/>
                <w:numId w:val="42"/>
              </w:numPr>
              <w:jc w:val="both"/>
              <w:rPr>
                <w:rFonts w:eastAsiaTheme="majorEastAsia"/>
                <w:sz w:val="24"/>
                <w:szCs w:val="24"/>
              </w:rPr>
            </w:pPr>
            <w:r w:rsidRPr="00AA53B3">
              <w:rPr>
                <w:rFonts w:eastAsiaTheme="majorEastAsia"/>
                <w:sz w:val="24"/>
                <w:szCs w:val="24"/>
              </w:rPr>
              <w:t>La comunicación, ya que trabajar en equipo me obligó a coordinarme mejor.</w:t>
            </w:r>
          </w:p>
          <w:p w14:paraId="661EE777" w14:textId="77777777" w:rsidR="00AA53B3" w:rsidRPr="00AA53B3" w:rsidRDefault="00AA53B3" w:rsidP="00AA53B3">
            <w:pPr>
              <w:pStyle w:val="Prrafodelista"/>
              <w:jc w:val="both"/>
              <w:rPr>
                <w:rFonts w:eastAsiaTheme="majorEastAsia"/>
                <w:sz w:val="24"/>
                <w:szCs w:val="24"/>
              </w:rPr>
            </w:pPr>
            <w:r w:rsidRPr="00AA53B3">
              <w:rPr>
                <w:rFonts w:eastAsiaTheme="majorEastAsia"/>
                <w:sz w:val="24"/>
                <w:szCs w:val="24"/>
              </w:rPr>
              <w:t>En cuanto a mis debilidades, pude identificar con más claridad la necesidad de mejorar:</w:t>
            </w:r>
          </w:p>
          <w:p w14:paraId="4AA2BE69" w14:textId="4452CAB2" w:rsidR="00AA53B3" w:rsidRPr="00AA53B3" w:rsidRDefault="00AA53B3" w:rsidP="00AA53B3">
            <w:pPr>
              <w:pStyle w:val="Prrafodelista"/>
              <w:numPr>
                <w:ilvl w:val="0"/>
                <w:numId w:val="41"/>
              </w:numPr>
              <w:jc w:val="both"/>
              <w:rPr>
                <w:rFonts w:eastAsiaTheme="majorEastAsia"/>
                <w:sz w:val="24"/>
                <w:szCs w:val="24"/>
              </w:rPr>
            </w:pPr>
            <w:r w:rsidRPr="00AA53B3">
              <w:rPr>
                <w:rFonts w:eastAsiaTheme="majorEastAsia"/>
                <w:sz w:val="24"/>
                <w:szCs w:val="24"/>
              </w:rPr>
              <w:t>La resolución de vulnerabilidades y aspectos más técnicos del desarrollo.</w:t>
            </w:r>
          </w:p>
          <w:p w14:paraId="606F977C" w14:textId="77777777" w:rsidR="00AA53B3" w:rsidRPr="00AA53B3" w:rsidRDefault="00AA53B3" w:rsidP="00AA53B3">
            <w:pPr>
              <w:pStyle w:val="Prrafodelista"/>
              <w:numPr>
                <w:ilvl w:val="0"/>
                <w:numId w:val="41"/>
              </w:numPr>
              <w:jc w:val="both"/>
              <w:rPr>
                <w:rFonts w:eastAsiaTheme="majorEastAsia"/>
                <w:sz w:val="24"/>
                <w:szCs w:val="24"/>
              </w:rPr>
            </w:pPr>
            <w:r w:rsidRPr="00AA53B3">
              <w:rPr>
                <w:rFonts w:eastAsiaTheme="majorEastAsia"/>
                <w:sz w:val="24"/>
                <w:szCs w:val="24"/>
              </w:rPr>
              <w:t>El diseño de soluciones más complejas, que requieren un nivel más avanzado de programación y arquitectura de software.</w:t>
            </w:r>
          </w:p>
          <w:p w14:paraId="1B0F9A46" w14:textId="34136BFB" w:rsidR="00761B8A" w:rsidRPr="003B466F" w:rsidRDefault="00761B8A" w:rsidP="00AA53B3">
            <w:pPr>
              <w:pStyle w:val="Prrafodelista"/>
              <w:jc w:val="both"/>
              <w:rPr>
                <w:rFonts w:eastAsiaTheme="majorEastAsia"/>
                <w:color w:val="767171" w:themeColor="background2" w:themeShade="80"/>
                <w:sz w:val="24"/>
                <w:szCs w:val="24"/>
              </w:rPr>
            </w:pPr>
          </w:p>
          <w:p w14:paraId="6DBBA66D" w14:textId="77777777" w:rsidR="00AA53B3" w:rsidRPr="00AA53B3" w:rsidRDefault="00761B8A" w:rsidP="00AA53B3">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r w:rsidR="00AA53B3" w:rsidRPr="00AA53B3">
              <w:t xml:space="preserve"> </w:t>
            </w:r>
          </w:p>
          <w:p w14:paraId="1EA5F231" w14:textId="29319206" w:rsidR="00AA53B3" w:rsidRDefault="00AA53B3" w:rsidP="00AA53B3">
            <w:pPr>
              <w:pStyle w:val="Prrafodelista"/>
              <w:jc w:val="both"/>
              <w:rPr>
                <w:rFonts w:eastAsiaTheme="majorEastAsia"/>
                <w:sz w:val="24"/>
                <w:szCs w:val="24"/>
              </w:rPr>
            </w:pPr>
            <w:r w:rsidRPr="00AA53B3">
              <w:rPr>
                <w:rFonts w:eastAsiaTheme="majorEastAsia"/>
                <w:sz w:val="24"/>
                <w:szCs w:val="24"/>
              </w:rPr>
              <w:t>Continuar participando en proyectos donde pueda aplicar metodologías ágiles, reforzar el análisis de datos y seguir desarrollando habilidades de comunicación profesional.</w:t>
            </w:r>
          </w:p>
          <w:p w14:paraId="588061CF" w14:textId="77777777" w:rsidR="00AA53B3" w:rsidRPr="00AA53B3" w:rsidRDefault="00AA53B3" w:rsidP="00AA53B3">
            <w:pPr>
              <w:pStyle w:val="Prrafodelista"/>
              <w:jc w:val="both"/>
              <w:rPr>
                <w:rFonts w:eastAsiaTheme="majorEastAsia"/>
                <w:color w:val="767171" w:themeColor="background2" w:themeShade="80"/>
                <w:sz w:val="24"/>
                <w:szCs w:val="24"/>
              </w:rPr>
            </w:pPr>
          </w:p>
          <w:p w14:paraId="7C3A6F4A" w14:textId="77777777" w:rsidR="00AA53B3" w:rsidRPr="00AA53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r w:rsidR="00AA53B3" w:rsidRPr="00AA53B3">
              <w:t xml:space="preserve"> </w:t>
            </w:r>
          </w:p>
          <w:p w14:paraId="0E2C6A44" w14:textId="437F0D9F" w:rsidR="00761B8A" w:rsidRPr="003B466F" w:rsidRDefault="00AA53B3" w:rsidP="00AA53B3">
            <w:pPr>
              <w:pStyle w:val="Prrafodelista"/>
              <w:jc w:val="both"/>
              <w:rPr>
                <w:rFonts w:eastAsiaTheme="majorEastAsia"/>
                <w:color w:val="767171" w:themeColor="background2" w:themeShade="80"/>
                <w:sz w:val="24"/>
                <w:szCs w:val="24"/>
              </w:rPr>
            </w:pPr>
            <w:r w:rsidRPr="00AA53B3">
              <w:rPr>
                <w:rFonts w:eastAsiaTheme="majorEastAsia"/>
                <w:sz w:val="24"/>
                <w:szCs w:val="24"/>
              </w:rPr>
              <w:t>Profundizar en áreas técnicas mediante cursos, práctica personal y participación en proyectos que me desafíen a resolver problemas más complejos, especialmente en seguridad y arquitectura de soluciones.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1A6308DD" w14:textId="77777777" w:rsidR="00AA53B3" w:rsidRDefault="00AA53B3" w:rsidP="4496426B">
      <w:pPr>
        <w:spacing w:after="0" w:line="360" w:lineRule="auto"/>
        <w:jc w:val="both"/>
        <w:rPr>
          <w:sz w:val="24"/>
          <w:szCs w:val="24"/>
          <w:lang w:eastAsia="ja-JP"/>
        </w:rPr>
      </w:pPr>
    </w:p>
    <w:p w14:paraId="193E28CF" w14:textId="77777777" w:rsidR="00AA53B3" w:rsidRDefault="00AA53B3" w:rsidP="4496426B">
      <w:pPr>
        <w:spacing w:after="0" w:line="360" w:lineRule="auto"/>
        <w:jc w:val="both"/>
        <w:rPr>
          <w:sz w:val="24"/>
          <w:szCs w:val="24"/>
          <w:lang w:eastAsia="ja-JP"/>
        </w:rPr>
      </w:pPr>
    </w:p>
    <w:p w14:paraId="07D5BA2F" w14:textId="77777777" w:rsidR="00AA53B3" w:rsidRDefault="00AA53B3" w:rsidP="4496426B">
      <w:pPr>
        <w:spacing w:after="0" w:line="360" w:lineRule="auto"/>
        <w:jc w:val="both"/>
        <w:rPr>
          <w:sz w:val="24"/>
          <w:szCs w:val="24"/>
          <w:lang w:eastAsia="ja-JP"/>
        </w:rPr>
      </w:pPr>
    </w:p>
    <w:p w14:paraId="1580BB76" w14:textId="77777777" w:rsidR="00AA53B3" w:rsidRDefault="00AA53B3"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6776E876" w14:textId="77777777" w:rsidR="00AA53B3" w:rsidRDefault="00761B8A" w:rsidP="00AA53B3">
            <w:pPr>
              <w:pStyle w:val="Prrafodelista"/>
              <w:numPr>
                <w:ilvl w:val="0"/>
                <w:numId w:val="40"/>
              </w:numPr>
              <w:jc w:val="both"/>
              <w:rPr>
                <w:rFonts w:eastAsiaTheme="majorEastAsia"/>
                <w:sz w:val="24"/>
                <w:szCs w:val="24"/>
              </w:rPr>
            </w:pPr>
            <w:r w:rsidRPr="4496426B">
              <w:rPr>
                <w:rFonts w:eastAsiaTheme="majorEastAsia"/>
                <w:sz w:val="24"/>
                <w:szCs w:val="24"/>
              </w:rPr>
              <w:t>¿Luego de haber realizado tu Proyecto APT han cambiado tus proyecciones laborales? ¿De qué manera han cambiado?</w:t>
            </w:r>
          </w:p>
          <w:p w14:paraId="54BDA48F" w14:textId="297E71FF" w:rsidR="00AA53B3" w:rsidRPr="00AA53B3" w:rsidRDefault="00AA53B3" w:rsidP="00AA53B3">
            <w:pPr>
              <w:pStyle w:val="Prrafodelista"/>
              <w:jc w:val="both"/>
              <w:rPr>
                <w:rFonts w:eastAsiaTheme="majorEastAsia"/>
                <w:sz w:val="24"/>
                <w:szCs w:val="24"/>
              </w:rPr>
            </w:pPr>
            <w:r>
              <w:t xml:space="preserve"> </w:t>
            </w:r>
            <w:r w:rsidRPr="00AA53B3">
              <w:rPr>
                <w:rFonts w:eastAsiaTheme="majorEastAsia"/>
                <w:sz w:val="24"/>
                <w:szCs w:val="24"/>
              </w:rPr>
              <w:t>Luego de realizar mi Proyecto APT, mis proyecciones laborales se volvieron más claras y realistas. Antes ya tenía la intención de proyectarme hacia roles vinculados a la gestión de proyectos informáticos y aseguramiento de calidad, y el trabajo realizado reafirmó que ese es el camino que quiero seguir.</w:t>
            </w:r>
          </w:p>
          <w:p w14:paraId="4A69FABB" w14:textId="0A5EE263" w:rsidR="00761B8A" w:rsidRDefault="00AA53B3" w:rsidP="00AA53B3">
            <w:pPr>
              <w:pStyle w:val="Prrafodelista"/>
              <w:jc w:val="both"/>
              <w:rPr>
                <w:rFonts w:eastAsiaTheme="majorEastAsia"/>
                <w:sz w:val="24"/>
                <w:szCs w:val="24"/>
              </w:rPr>
            </w:pPr>
            <w:r w:rsidRPr="00AA53B3">
              <w:rPr>
                <w:rFonts w:eastAsiaTheme="majorEastAsia"/>
                <w:sz w:val="24"/>
                <w:szCs w:val="24"/>
              </w:rPr>
              <w:t>Me imagino en un rol donde pueda participar en la planificación, diseño y supervisión de proyectos tecnológicos, combinando lo técnico con la coordinación y la mejora continua.</w:t>
            </w:r>
          </w:p>
          <w:p w14:paraId="317907C0" w14:textId="77777777" w:rsidR="00AA53B3" w:rsidRPr="003B466F" w:rsidRDefault="00AA53B3" w:rsidP="00AA53B3">
            <w:pPr>
              <w:pStyle w:val="Prrafodelista"/>
              <w:jc w:val="both"/>
              <w:rPr>
                <w:rFonts w:eastAsiaTheme="majorEastAsia"/>
                <w:color w:val="767171" w:themeColor="background2" w:themeShade="80"/>
                <w:sz w:val="24"/>
                <w:szCs w:val="24"/>
              </w:rPr>
            </w:pPr>
          </w:p>
          <w:p w14:paraId="7561E6EC" w14:textId="77777777" w:rsidR="00AA53B3" w:rsidRPr="00AA53B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r w:rsidR="00AA53B3">
              <w:t xml:space="preserve"> </w:t>
            </w:r>
          </w:p>
          <w:p w14:paraId="5EC4C4BA" w14:textId="3095942A" w:rsidR="00761B8A" w:rsidRPr="003B466F" w:rsidRDefault="00AA53B3" w:rsidP="00AA53B3">
            <w:pPr>
              <w:pStyle w:val="Prrafodelista"/>
              <w:jc w:val="both"/>
              <w:rPr>
                <w:rFonts w:eastAsiaTheme="majorEastAsia"/>
                <w:color w:val="767171" w:themeColor="background2" w:themeShade="80"/>
                <w:sz w:val="24"/>
                <w:szCs w:val="24"/>
              </w:rPr>
            </w:pPr>
            <w:r w:rsidRPr="00AA53B3">
              <w:rPr>
                <w:rFonts w:eastAsiaTheme="majorEastAsia"/>
                <w:sz w:val="24"/>
                <w:szCs w:val="24"/>
              </w:rPr>
              <w:t>En 5 años me imagino trabajando en un cargo de liderazgo dentro del área tecnológica, como gestor de proyectos, analista QA o coordinador de desarrollo, participando en decisiones estratégicas y orientado a la entrega de soluciones de calidad.</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73F4442A" w14:textId="77777777" w:rsidR="00EC4FF1" w:rsidRPr="00EC4FF1"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r w:rsidR="00EC4FF1">
              <w:t xml:space="preserve"> </w:t>
            </w:r>
          </w:p>
          <w:p w14:paraId="0BFF7C4A" w14:textId="4439AED0" w:rsidR="00761B8A" w:rsidRPr="00EC4FF1" w:rsidRDefault="00EC4FF1" w:rsidP="00EC4FF1">
            <w:pPr>
              <w:pStyle w:val="Prrafodelista"/>
              <w:jc w:val="both"/>
              <w:rPr>
                <w:rFonts w:eastAsiaTheme="majorEastAsia"/>
                <w:color w:val="767171" w:themeColor="background2" w:themeShade="80"/>
                <w:sz w:val="24"/>
                <w:szCs w:val="24"/>
              </w:rPr>
            </w:pPr>
            <w:r w:rsidRPr="00EC4FF1">
              <w:rPr>
                <w:rFonts w:eastAsiaTheme="majorEastAsia"/>
                <w:sz w:val="24"/>
                <w:szCs w:val="24"/>
              </w:rPr>
              <w:t>Durante el trabajo en grupo de esta asignatura pude identificar tanto aspectos positivos como negativos. Entre los aspectos positivos destaco que la colaboración permitió avanzar de manera más ordenada, ya que cada integrante aportó desde sus fortalezas y se logró una buena distribución de tareas. Además, cuando hubo comunicación clara, el trabajo fluyó y se pudieron cumplir los plazos establecidos. Sin embargo, también hubo aspectos negativos, como diferencias en la organización del trabajo y momentos en los que no todos avanzaban al mismo ritmo. En algunas ocasiones faltó una comunicación más frecuente, lo que produjo retrasos o confusiones en ciertas partes del proyecto.</w:t>
            </w:r>
          </w:p>
          <w:p w14:paraId="10A27A47" w14:textId="77777777" w:rsidR="00EC4FF1" w:rsidRPr="003B466F" w:rsidRDefault="00EC4FF1" w:rsidP="00EC4FF1">
            <w:pPr>
              <w:pStyle w:val="Prrafodelista"/>
              <w:jc w:val="both"/>
              <w:rPr>
                <w:rFonts w:eastAsiaTheme="majorEastAsia"/>
                <w:color w:val="767171" w:themeColor="background2" w:themeShade="80"/>
                <w:sz w:val="24"/>
                <w:szCs w:val="24"/>
              </w:rPr>
            </w:pPr>
          </w:p>
          <w:p w14:paraId="1FD8BD0E" w14:textId="77777777" w:rsidR="00EC4FF1" w:rsidRPr="00EC4FF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r w:rsidR="00EC4FF1">
              <w:t xml:space="preserve"> </w:t>
            </w:r>
          </w:p>
          <w:p w14:paraId="051C8234" w14:textId="449B9610" w:rsidR="00761B8A" w:rsidRPr="00761B8A" w:rsidRDefault="00EC4FF1" w:rsidP="00EC4FF1">
            <w:pPr>
              <w:pStyle w:val="Prrafodelista"/>
              <w:jc w:val="both"/>
              <w:rPr>
                <w:sz w:val="24"/>
                <w:szCs w:val="24"/>
              </w:rPr>
            </w:pPr>
            <w:r w:rsidRPr="00EC4FF1">
              <w:rPr>
                <w:rFonts w:eastAsiaTheme="majorEastAsia"/>
                <w:sz w:val="24"/>
                <w:szCs w:val="24"/>
              </w:rPr>
              <w:t>En cuanto a las mejoras para futuros trabajos en grupo en contextos laborales, considero que debo fortalecer mi comunicación efectiva, procurando mantener un flujo constante de información con mis compañeros. También es importante desarrollar una mayor capacidad de liderazgo y organización para coordinar de mejor manera las tareas y anticiparme a posibles problemas. Finalmente, creo necesario fomentar un ambiente de retroalimentación continua, que permita mejorar el desempeño grupal y lograr resultados más sólidos y coherentes.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B3860" w14:textId="77777777" w:rsidR="00731C97" w:rsidRDefault="00731C97" w:rsidP="00DF38AE">
      <w:pPr>
        <w:spacing w:after="0" w:line="240" w:lineRule="auto"/>
      </w:pPr>
      <w:r>
        <w:separator/>
      </w:r>
    </w:p>
  </w:endnote>
  <w:endnote w:type="continuationSeparator" w:id="0">
    <w:p w14:paraId="15F1DCDA" w14:textId="77777777" w:rsidR="00731C97" w:rsidRDefault="00731C9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BEDF3" w14:textId="77777777" w:rsidR="00731C97" w:rsidRDefault="00731C97" w:rsidP="00DF38AE">
      <w:pPr>
        <w:spacing w:after="0" w:line="240" w:lineRule="auto"/>
      </w:pPr>
      <w:r>
        <w:separator/>
      </w:r>
    </w:p>
  </w:footnote>
  <w:footnote w:type="continuationSeparator" w:id="0">
    <w:p w14:paraId="50895E06" w14:textId="77777777" w:rsidR="00731C97" w:rsidRDefault="00731C9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D81B9C"/>
    <w:multiLevelType w:val="hybridMultilevel"/>
    <w:tmpl w:val="73DE9A62"/>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E6FAE"/>
    <w:multiLevelType w:val="hybridMultilevel"/>
    <w:tmpl w:val="6768915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42F66D8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9846832">
    <w:abstractNumId w:val="3"/>
  </w:num>
  <w:num w:numId="2" w16cid:durableId="1252735600">
    <w:abstractNumId w:val="8"/>
  </w:num>
  <w:num w:numId="3" w16cid:durableId="2013483961">
    <w:abstractNumId w:val="13"/>
  </w:num>
  <w:num w:numId="4" w16cid:durableId="1731803452">
    <w:abstractNumId w:val="30"/>
  </w:num>
  <w:num w:numId="5" w16cid:durableId="2079017300">
    <w:abstractNumId w:val="32"/>
  </w:num>
  <w:num w:numId="6" w16cid:durableId="498619702">
    <w:abstractNumId w:val="4"/>
  </w:num>
  <w:num w:numId="7" w16cid:durableId="1049888456">
    <w:abstractNumId w:val="12"/>
  </w:num>
  <w:num w:numId="8" w16cid:durableId="2060518184">
    <w:abstractNumId w:val="20"/>
  </w:num>
  <w:num w:numId="9" w16cid:durableId="1123840793">
    <w:abstractNumId w:val="16"/>
  </w:num>
  <w:num w:numId="10" w16cid:durableId="2105684392">
    <w:abstractNumId w:val="9"/>
  </w:num>
  <w:num w:numId="11" w16cid:durableId="935985720">
    <w:abstractNumId w:val="25"/>
  </w:num>
  <w:num w:numId="12" w16cid:durableId="1047216589">
    <w:abstractNumId w:val="37"/>
  </w:num>
  <w:num w:numId="13" w16cid:durableId="82999759">
    <w:abstractNumId w:val="31"/>
  </w:num>
  <w:num w:numId="14" w16cid:durableId="1896888266">
    <w:abstractNumId w:val="1"/>
  </w:num>
  <w:num w:numId="15" w16cid:durableId="268926107">
    <w:abstractNumId w:val="38"/>
  </w:num>
  <w:num w:numId="16" w16cid:durableId="1271813174">
    <w:abstractNumId w:val="22"/>
  </w:num>
  <w:num w:numId="17" w16cid:durableId="1902518925">
    <w:abstractNumId w:val="18"/>
  </w:num>
  <w:num w:numId="18" w16cid:durableId="458692040">
    <w:abstractNumId w:val="33"/>
  </w:num>
  <w:num w:numId="19" w16cid:durableId="1633562467">
    <w:abstractNumId w:val="11"/>
  </w:num>
  <w:num w:numId="20" w16cid:durableId="1296641583">
    <w:abstractNumId w:val="41"/>
  </w:num>
  <w:num w:numId="21" w16cid:durableId="309790089">
    <w:abstractNumId w:val="36"/>
  </w:num>
  <w:num w:numId="22" w16cid:durableId="386102235">
    <w:abstractNumId w:val="14"/>
  </w:num>
  <w:num w:numId="23" w16cid:durableId="482163423">
    <w:abstractNumId w:val="15"/>
  </w:num>
  <w:num w:numId="24" w16cid:durableId="1578444091">
    <w:abstractNumId w:val="5"/>
  </w:num>
  <w:num w:numId="25" w16cid:durableId="1937978453">
    <w:abstractNumId w:val="17"/>
  </w:num>
  <w:num w:numId="26" w16cid:durableId="2015105673">
    <w:abstractNumId w:val="21"/>
  </w:num>
  <w:num w:numId="27" w16cid:durableId="1661157026">
    <w:abstractNumId w:val="24"/>
  </w:num>
  <w:num w:numId="28" w16cid:durableId="476339274">
    <w:abstractNumId w:val="0"/>
  </w:num>
  <w:num w:numId="29" w16cid:durableId="1188055634">
    <w:abstractNumId w:val="19"/>
  </w:num>
  <w:num w:numId="30" w16cid:durableId="1586065020">
    <w:abstractNumId w:val="23"/>
  </w:num>
  <w:num w:numId="31" w16cid:durableId="538054154">
    <w:abstractNumId w:val="2"/>
  </w:num>
  <w:num w:numId="32" w16cid:durableId="610864319">
    <w:abstractNumId w:val="7"/>
  </w:num>
  <w:num w:numId="33" w16cid:durableId="1494687471">
    <w:abstractNumId w:val="34"/>
  </w:num>
  <w:num w:numId="34" w16cid:durableId="1828403173">
    <w:abstractNumId w:val="40"/>
  </w:num>
  <w:num w:numId="35" w16cid:durableId="768161702">
    <w:abstractNumId w:val="6"/>
  </w:num>
  <w:num w:numId="36" w16cid:durableId="220411612">
    <w:abstractNumId w:val="26"/>
  </w:num>
  <w:num w:numId="37" w16cid:durableId="955137629">
    <w:abstractNumId w:val="39"/>
  </w:num>
  <w:num w:numId="38" w16cid:durableId="410549112">
    <w:abstractNumId w:val="29"/>
  </w:num>
  <w:num w:numId="39" w16cid:durableId="2001931063">
    <w:abstractNumId w:val="28"/>
  </w:num>
  <w:num w:numId="40" w16cid:durableId="1482694480">
    <w:abstractNumId w:val="35"/>
  </w:num>
  <w:num w:numId="41" w16cid:durableId="1506018508">
    <w:abstractNumId w:val="10"/>
  </w:num>
  <w:num w:numId="42" w16cid:durableId="6306673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1C97"/>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53B3"/>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4FF1"/>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37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927</Words>
  <Characters>4702</Characters>
  <Application>Microsoft Office Word</Application>
  <DocSecurity>0</DocSecurity>
  <Lines>235</Lines>
  <Paragraphs>59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GERARD ISMAEL ASTARGO MOLINA</cp:lastModifiedBy>
  <cp:revision>2</cp:revision>
  <cp:lastPrinted>2019-12-16T20:10:00Z</cp:lastPrinted>
  <dcterms:created xsi:type="dcterms:W3CDTF">2025-12-02T23:23:00Z</dcterms:created>
  <dcterms:modified xsi:type="dcterms:W3CDTF">2025-12-02T23:23:00Z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