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A744" w14:textId="5C1D37A3" w:rsidR="003317E4" w:rsidRPr="00E01E98" w:rsidRDefault="00E01E98" w:rsidP="003B3498">
      <w:pPr>
        <w:jc w:val="center"/>
        <w:rPr>
          <w:rFonts w:ascii="Century Gothic" w:hAnsi="Century Gothic" w:cstheme="minorHAnsi"/>
          <w:color w:val="FFFFFF" w:themeColor="background1"/>
          <w:sz w:val="64"/>
          <w:szCs w:val="64"/>
        </w:rPr>
      </w:pPr>
      <w:r>
        <w:rPr>
          <w:rFonts w:ascii="Century Gothic" w:hAnsi="Century Gothic" w:cstheme="minorHAnsi"/>
          <w:noProof/>
          <w:color w:val="FFFFFF" w:themeColor="background1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C55D5" wp14:editId="30C8F933">
                <wp:simplePos x="0" y="0"/>
                <wp:positionH relativeFrom="column">
                  <wp:posOffset>3407410</wp:posOffset>
                </wp:positionH>
                <wp:positionV relativeFrom="paragraph">
                  <wp:posOffset>344593</wp:posOffset>
                </wp:positionV>
                <wp:extent cx="72000" cy="72000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8CF37" id="Oval 4" o:spid="_x0000_s1026" style="position:absolute;margin-left:268.3pt;margin-top:27.15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tbkQIAAKgFAAAOAAAAZHJzL2Uyb0RvYy54bWysVN9vGyEMfp+0/wHxvl5SpfsR9VJFrTJN&#10;qtqq7dRnwkEOCTADkkv218/A3aVbqj1MywMx2P5sf2f78mpvNNkJHxTYmk7PJpQIy6FRdlPT78+r&#10;D58pCZHZhmmwoqYHEejV4v27y87NxTm0oBvhCYLYMO9cTdsY3byqAm+FYeEMnLColOANi3j1m6rx&#10;rEN0o6vzyeRj1YFvnAcuQsDXm6Kki4wvpeDxXsogItE1xdxiPn0+1+msFpdsvvHMtYr3abB/yMIw&#10;ZTHoCHXDIiNbr06gjOIeAsh4xsFUIKXiIteA1Uwnf1Tz1DInci1ITnAjTeH/wfK73YMnqqnpjBLL&#10;DH6i+x3TZJaY6VyYo8GTe/D9LaCYytxLb9I/FkD2mc3DyKbYR8Lx8RN+H6Sco6aIiFEdXZ0P8asA&#10;Q5JQU6G1ciFVy+ZsdxtisR6s0nMArZqV0jpf/GZ9rT3BZDEy/larlDIG+M1M21PP1Fti9F1vpqeO&#10;CJM8q8RAqTlL8aBFwtP2UUhkDas8zxnnfj1iMs6FjdOialkjSpoXKc8h2JBFzjkDJmSJ5Y3YPcBg&#10;WUAG7FJsb59cRW730Xnyt8SK8+iRI4ONo7NRFvxbABqr6iMX+4GkQk1iaQ3NAXvKQxm24PhK4Se+&#10;ZSE+MI/ThU2BGyPe4yE1dDWFXqKkBf/zrfdkj02PWko6nNaahh9b5gUl+pvFcfgync3SeOfL7AL7&#10;jRL/WrN+rbFbcw3YNlPcTY5nMdlHPYjSg3nBxbJMUVHFLMfYNeXRD5frWLYIriYulstshiPtWLy1&#10;T44n8MRq6t/n/Qvzru/ziONxB8Nkn/R6sU2eFpbbCFLlQTjy2vON6yA3Tr+60r55fc9WxwW7+AUA&#10;AP//AwBQSwMEFAAGAAgAAAAhAO33EwngAAAACQEAAA8AAABkcnMvZG93bnJldi54bWxMj8tOwzAQ&#10;RfdI/IM1SOyoQ9q4EOJUFYgdEmpBhaUbD0lEPA6284Cvr1nBbkZzdOfcYjObjo3ofGtJwvUiAYZU&#10;Wd1SLeH15fHqBpgPirTqLKGEb/SwKc/PCpVrO9EOx32oWQwhnysJTQh9zrmvGjTKL2yPFG8f1hkV&#10;4upqrp2aYrjpeJokghvVUvzQqB7vG6w+94ORsH2b3HPYvf/Yp/4hNYMZ08PXKOXlxby9AxZwDn8w&#10;/OpHdSij09EOpD3rJGRLISIah9USWASy1foW2FGCyATwsuD/G5QnAAAA//8DAFBLAQItABQABgAI&#10;AAAAIQC2gziS/gAAAOEBAAATAAAAAAAAAAAAAAAAAAAAAABbQ29udGVudF9UeXBlc10ueG1sUEsB&#10;Ai0AFAAGAAgAAAAhADj9If/WAAAAlAEAAAsAAAAAAAAAAAAAAAAALwEAAF9yZWxzLy5yZWxzUEsB&#10;Ai0AFAAGAAgAAAAhAFuwi1uRAgAAqAUAAA4AAAAAAAAAAAAAAAAALgIAAGRycy9lMm9Eb2MueG1s&#10;UEsBAi0AFAAGAAgAAAAhAO33EwngAAAACQEAAA8AAAAAAAAAAAAAAAAA6wQAAGRycy9kb3ducmV2&#10;LnhtbFBLBQYAAAAABAAEAPMAAAD4BQAAAAA=&#10;" fillcolor="blue" strokecolor="white [3212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 w:cstheme="minorHAnsi"/>
          <w:noProof/>
          <w:color w:val="FFFFFF" w:themeColor="background1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F86EE" wp14:editId="1CBBE7C4">
                <wp:simplePos x="0" y="0"/>
                <wp:positionH relativeFrom="column">
                  <wp:posOffset>3695700</wp:posOffset>
                </wp:positionH>
                <wp:positionV relativeFrom="paragraph">
                  <wp:posOffset>370628</wp:posOffset>
                </wp:positionV>
                <wp:extent cx="76200" cy="321734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21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DC0B3" id="Rectangle 3" o:spid="_x0000_s1026" style="position:absolute;margin-left:291pt;margin-top:29.2pt;width: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NGjwIAAKoFAAAOAAAAZHJzL2Uyb0RvYy54bWysVMFu2zAMvQ/YPwi6r46TtN2COkXQosOA&#10;oivaDj0rshQLkEVNUuJkXz9Ksp2uK3YoloMimuQj+UTy4nLfarITziswFS1PJpQIw6FWZlPRH083&#10;nz5T4gMzNdNgREUPwtPL5ccPF51diCk0oGvhCIIYv+hsRZsQ7KIoPG9Ey/wJWGFQKcG1LKDoNkXt&#10;WIforS6mk8lZ0YGrrQMuvMev11lJlwlfSsHDdym9CERXFHML6XTpXMezWF6wxcYx2yjep8HekUXL&#10;lMGgI9Q1C4xsnfoLqlXcgQcZTji0BUipuEg1YDXl5FU1jw2zItWC5Hg70uT/Hyy/2907ouqKzigx&#10;rMUnekDSmNloQWaRns76BVo92nvXSx6vsda9dG38xyrIPlF6GCkV+0A4fjw/w1eihKNmNi3PZ/MI&#10;WRx9rfPhq4CWxEtFHcZOPLLdrQ/ZdDCJoTxoVd8orZMQm0RcaUd2DJ93vSl78D+stHmXI+YYPYtY&#10;fi443cJBi4inzYOQyBuWOE0Jp449JsM4FyaUWdWwWuQcTyf4G7Ic0k+EJMCILLG6EbsHGCwzyICd&#10;6ento6tIDT86T/6VWHYePVJkMGF0bpUB9xaAxqr6yNl+IClTE1laQ33ArnKQx81bfqPweW+ZD/fM&#10;4XxhR+DOCN/xkBq6ikJ/o6QB9+ut79Ee2x61lHQ4rxX1P7fMCUr0N4MD8aWcz+OAJ2F+ej5Fwb3U&#10;rF9qzLa9AuyZEreT5eka7YMertJB+4yrZRWjoooZjrEryoMbhKuQ9wguJy5Wq2SGQ21ZuDWPlkfw&#10;yGps36f9M3O27/GAs3EHw2yzxatWz7bR08BqG0CqNAdHXnu+cSGkxumXV9w4L+VkdVyxy98AAAD/&#10;/wMAUEsDBBQABgAIAAAAIQDpjHu94AAAAAoBAAAPAAAAZHJzL2Rvd25yZXYueG1sTI9BT8MwDIXv&#10;SPyHyEjcWLpqg7U0nRACISQOY0OCo9c4bUWTVE3alX+Pd4Kb7ff0/L1iO9tOTDSE1jsFy0UCglzl&#10;detqBR+H55sNiBDRaey8IwU/FGBbXl4UmGt/cu807WMtOMSFHBU0Mfa5lKFqyGJY+J4ca8YPFiOv&#10;Qy31gCcOt51Mk+RWWmwdf2iwp8eGqu/9aBV8GXw5PL2GN2nSyWTtbvw0d6NS11fzwz2ISHP8M8MZ&#10;n9GhZKajH50OolOw3qTcJZ6HFQg2rLMVH47sTLIlyLKQ/yuUvwAAAP//AwBQSwECLQAUAAYACAAA&#10;ACEAtoM4kv4AAADhAQAAEwAAAAAAAAAAAAAAAAAAAAAAW0NvbnRlbnRfVHlwZXNdLnhtbFBLAQIt&#10;ABQABgAIAAAAIQA4/SH/1gAAAJQBAAALAAAAAAAAAAAAAAAAAC8BAABfcmVscy8ucmVsc1BLAQIt&#10;ABQABgAIAAAAIQAjIzNGjwIAAKoFAAAOAAAAAAAAAAAAAAAAAC4CAABkcnMvZTJvRG9jLnhtbFBL&#10;AQItABQABgAIAAAAIQDpjHu94AAAAAo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rFonts w:ascii="Century Gothic" w:hAnsi="Century Gothic" w:cstheme="minorHAnsi"/>
          <w:noProof/>
          <w:color w:val="FFFFFF" w:themeColor="background1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CBD52" wp14:editId="267C83A7">
                <wp:simplePos x="0" y="0"/>
                <wp:positionH relativeFrom="column">
                  <wp:posOffset>1917700</wp:posOffset>
                </wp:positionH>
                <wp:positionV relativeFrom="paragraph">
                  <wp:posOffset>-52282</wp:posOffset>
                </wp:positionV>
                <wp:extent cx="76200" cy="3217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21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A1EC9" id="Rectangle 2" o:spid="_x0000_s1026" style="position:absolute;margin-left:151pt;margin-top:-4.1pt;width:6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SXjwIAAKoFAAAOAAAAZHJzL2Uyb0RvYy54bWysVE1v2zAMvQ/YfxB0Xx276ceCOkWQIsOA&#10;oi3aDj0rshQbkEVNUuJkv36UZDtdV+xQLAdFNMlH8onk1fW+VWQnrGtAlzQ/mVAiNIeq0ZuS/nhe&#10;fbmkxHmmK6ZAi5IehKPX88+frjozEwXUoCphCYJoN+tMSWvvzSzLHK9Fy9wJGKFRKcG2zKNoN1ll&#10;WYforcqKyeQ868BWxgIXzuHXm6Sk84gvpeD+XkonPFElxdx8PG081+HM5ldstrHM1A3v02AfyKJl&#10;jcagI9QN84xsbfMXVNtwCw6kP+HQZiBlw0WsAavJJ2+qeaqZEbEWJMeZkSb3/2D53e7BkqYqaUGJ&#10;Zi0+0SOSxvRGCVIEejrjZmj1ZB5sLzm8hlr30rbhH6sg+0jpYaRU7D3h+PHiHF+JEo6a0yK/OJ0G&#10;yOzoa6zz3wS0JFxKajF25JHtbp1PpoNJCOVANdWqUSoKoUnEUlmyY/i8603eg/9hpfSHHDHH4JmF&#10;8lPB8eYPSgQ8pR+FRN6wxCImHDv2mAzjXGifJ1XNKpFyPJvgb8hySD8SEgEDssTqRuweYLBMIAN2&#10;oqe3D64iNvzoPPlXYsl59IiRQfvRuW002PcAFFbVR072A0mJmsDSGqoDdpWFNG7O8FWDz3vLnH9g&#10;FucLOwJ3hr/HQyroSgr9jZIa7K/3vgd7bHvUUtLhvJbU/dwyKyhR3zUOxNd8Og0DHoXp2UWBgn2t&#10;Wb/W6G27BOyZHLeT4fEa7L0artJC+4KrZRGiooppjrFLyr0dhKVPewSXExeLRTTDoTbM3+onwwN4&#10;YDW07/P+hVnT97jH2biDYbbZ7E2rJ9vgqWGx9SCbOAdHXnu+cSHExumXV9g4r+VodVyx898AAAD/&#10;/wMAUEsDBBQABgAIAAAAIQCYy/lu4AAAAAkBAAAPAAAAZHJzL2Rvd25yZXYueG1sTI/NTsMwEITv&#10;SLyDtUjcWqdugRKyqRACIaQeoK1Ujm68+RGxHcVOGt6e5QTH2RnNfpNtJtuKkfrQeIewmCcgyBXe&#10;NK5COOxfZmsQIWpndOsdIXxTgE1+eZHp1Piz+6BxFyvBJS6kGqGOsUulDEVNVoe578ixV/re6siy&#10;r6Tp9ZnLbStVktxKqxvHH2rd0VNNxddusAifpX7dP7+FrSzVWN4378OxvBsQr6+mxwcQkab4F4Zf&#10;fEaHnJlOfnAmiBZhmSjeEhFmawWCA8vFig8nhJW6AZln8v+C/AcAAP//AwBQSwECLQAUAAYACAAA&#10;ACEAtoM4kv4AAADhAQAAEwAAAAAAAAAAAAAAAAAAAAAAW0NvbnRlbnRfVHlwZXNdLnhtbFBLAQIt&#10;ABQABgAIAAAAIQA4/SH/1gAAAJQBAAALAAAAAAAAAAAAAAAAAC8BAABfcmVscy8ucmVsc1BLAQIt&#10;ABQABgAIAAAAIQDNapSXjwIAAKoFAAAOAAAAAAAAAAAAAAAAAC4CAABkcnMvZTJvRG9jLnhtbFBL&#10;AQItABQABgAIAAAAIQCYy/lu4AAAAAkBAAAPAAAAAAAAAAAAAAAAAOkEAABkcnMvZG93bnJldi54&#10;bWxQSwUGAAAAAAQABADzAAAA9gUAAAAA&#10;" fillcolor="white [3212]" strokecolor="white [3212]" strokeweight="1pt"/>
            </w:pict>
          </mc:Fallback>
        </mc:AlternateContent>
      </w:r>
      <w:r w:rsidRPr="00E01E98">
        <w:rPr>
          <w:rFonts w:ascii="Century Gothic" w:hAnsi="Century Gothic" w:cstheme="minorHAnsi"/>
          <w:noProof/>
          <w:color w:val="FFFFFF" w:themeColor="background1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39C662" wp14:editId="48503D18">
                <wp:simplePos x="0" y="0"/>
                <wp:positionH relativeFrom="margin">
                  <wp:align>center</wp:align>
                </wp:positionH>
                <wp:positionV relativeFrom="paragraph">
                  <wp:posOffset>-179917</wp:posOffset>
                </wp:positionV>
                <wp:extent cx="2002366" cy="973667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366" cy="9736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49D72" id="Rectangle 1" o:spid="_x0000_s1026" style="position:absolute;margin-left:0;margin-top:-14.15pt;width:157.65pt;height:76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l7cwIAADQFAAAOAAAAZHJzL2Uyb0RvYy54bWysVE1vGyEQvVfqf0Dcm7XdfDRW1pGVKFWl&#10;KI2SVDkTFryrAkMH7LX76zvAepOm6aWqD3hghjczjzd7dr61hm0Uhg5czacHE86Uk9B0blXzbw9X&#10;Hz5xFqJwjTDgVM13KvDzxft3Z72fqxm0YBqFjEBcmPe+5m2Mfl5VQbbKinAAXjlyakArIm1xVTUo&#10;ekK3pppNJsdVD9h4BKlCoNPL4uSLjK+1kvGr1kFFZmpOtcW8Yl6f0lotzsR8hcK3nRzKEP9QhRWd&#10;o6Qj1KWIgq2x+wPKdhIhgI4HEmwFWndS5R6om+nkVTf3rfAq90LkBD/SFP4frLzZ3CLrGno7zpyw&#10;9ER3RJpwK6PYNNHT+zCnqHt/i8MukJl63Wq06Z+6YNtM6W6kVG0jk3RIbzT7eHzMmSTf6QmZJwm0&#10;er7tMcTPCixLRs2RsmcmxeY6xBK6D0nJjEtnqahSRrbizqjivFOaukmJM0jWkbowyDaCFNB8n5bj&#10;VjSqHB1N6DeUNEbnAo0jsISqO2NG3AEg6fN33FLqEJuuqSy/8eLkbwWVi2N0zggujhdt5wDfumxi&#10;fiDiUpf4PTGFjsTMEzQ7el+EIvzg5VVHNF+LEG8FktJpJmh641datIG+5jBYnLWAP986T/EkQPJy&#10;1tPk1Dz8WAtUnJkvjqR5Oj08TKOWN4dHJzPa4EvP00uPW9sLoKch+VF12Uzx0exNjWAfaciXKSu5&#10;hJOUu+Yy4n5zEctE02dCquUyh9F4eRGv3b2XCTyxmmT0sH0U6AetRVLpDeynTMxfSa7EppsOlusI&#10;ust6fOZ14JtGMwtm+Iyk2X+5z1HPH7vFLwAAAP//AwBQSwMEFAAGAAgAAAAhADPenQPfAAAACAEA&#10;AA8AAABkcnMvZG93bnJldi54bWxMj8FOwzAQRO9I/IO1lbig1mmqoirEqUoFyiUcGvoBm9gkUeN1&#10;FLtp4OtZTnDb0Yxm36T72fZiMqPvHClYryIQhmqnO2oUnD/eljsQPiBp7B0ZBV/Gwz67v0sx0e5G&#10;JzOVoRFcQj5BBW0IQyKlr1tj0a/cYIi9TzdaDCzHRuoRb1xuexlH0ZO02BF/aHEwx9bUl/JqFXxP&#10;1TnPDwU+vpfHYsz9y2vRzEo9LObDM4hg5vAXhl98RoeMmSp3Je1Fr4CHBAXLeLcBwfZmveWj4ly8&#10;jUBmqfw/IPsBAAD//wMAUEsBAi0AFAAGAAgAAAAhALaDOJL+AAAA4QEAABMAAAAAAAAAAAAAAAAA&#10;AAAAAFtDb250ZW50X1R5cGVzXS54bWxQSwECLQAUAAYACAAAACEAOP0h/9YAAACUAQAACwAAAAAA&#10;AAAAAAAAAAAvAQAAX3JlbHMvLnJlbHNQSwECLQAUAAYACAAAACEARCWJe3MCAAA0BQAADgAAAAAA&#10;AAAAAAAAAAAuAgAAZHJzL2Uyb0RvYy54bWxQSwECLQAUAAYACAAAACEAM96dA98AAAAIAQAADwAA&#10;AAAAAAAAAAAAAADNBAAAZHJzL2Rvd25yZXYueG1sUEsFBgAAAAAEAAQA8wAAANkFAAAAAA==&#10;" fillcolor="black [3200]" strokecolor="black [1600]" strokeweight="1pt">
                <w10:wrap anchorx="margin"/>
              </v:rect>
            </w:pict>
          </mc:Fallback>
        </mc:AlternateContent>
      </w:r>
      <w:r w:rsidR="003B3498" w:rsidRPr="00E01E98">
        <w:rPr>
          <w:rFonts w:ascii="Century Gothic" w:hAnsi="Century Gothic" w:cstheme="minorHAnsi"/>
          <w:color w:val="FFFFFF" w:themeColor="background1"/>
          <w:sz w:val="64"/>
          <w:szCs w:val="64"/>
        </w:rPr>
        <w:t>Pung</w:t>
      </w:r>
    </w:p>
    <w:p w14:paraId="47E3FFD8" w14:textId="77777777" w:rsidR="00E01E98" w:rsidRDefault="00E01E98">
      <w:pPr>
        <w:rPr>
          <w:rFonts w:cstheme="minorHAnsi"/>
          <w:i/>
          <w:iCs/>
          <w:color w:val="AEAAAA" w:themeColor="background2" w:themeShade="BF"/>
        </w:rPr>
      </w:pPr>
    </w:p>
    <w:p w14:paraId="281BAE5F" w14:textId="13C0009B" w:rsidR="003B3498" w:rsidRPr="009C418A" w:rsidRDefault="003B3498">
      <w:pPr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  <w:t>Technical Process</w:t>
      </w:r>
    </w:p>
    <w:p w14:paraId="666CFB51" w14:textId="03552487" w:rsidR="003B3498" w:rsidRPr="009C418A" w:rsidRDefault="003B3498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This IoT </w:t>
      </w:r>
      <w:r w:rsidR="00887D90" w:rsidRPr="009C418A">
        <w:rPr>
          <w:rFonts w:ascii="Arial Nova Light" w:hAnsi="Arial Nova Light" w:cstheme="minorHAnsi"/>
          <w:sz w:val="24"/>
          <w:szCs w:val="24"/>
        </w:rPr>
        <w:t>project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was developed by Damien De Courcy &amp; Fletcher van Ameringen for 159.236, Assignment 3.</w:t>
      </w:r>
    </w:p>
    <w:p w14:paraId="3EA484AF" w14:textId="50A6486C" w:rsidR="003B3498" w:rsidRPr="009C418A" w:rsidRDefault="003B3498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The project built on prior assignments, with the inclusion of </w:t>
      </w:r>
      <w:r w:rsidR="00472FDB" w:rsidRPr="009C418A">
        <w:rPr>
          <w:rFonts w:ascii="Arial Nova Light" w:hAnsi="Arial Nova Light" w:cstheme="minorHAnsi"/>
          <w:sz w:val="24"/>
          <w:szCs w:val="24"/>
        </w:rPr>
        <w:t xml:space="preserve">multiple </w:t>
      </w:r>
      <w:r w:rsidRPr="009C418A">
        <w:rPr>
          <w:rFonts w:ascii="Arial Nova Light" w:hAnsi="Arial Nova Light" w:cstheme="minorHAnsi"/>
          <w:sz w:val="24"/>
          <w:szCs w:val="24"/>
        </w:rPr>
        <w:t xml:space="preserve">new features </w:t>
      </w:r>
      <w:r w:rsidR="00472FDB" w:rsidRPr="009C418A">
        <w:rPr>
          <w:rFonts w:ascii="Arial Nova Light" w:hAnsi="Arial Nova Light" w:cstheme="minorHAnsi"/>
          <w:sz w:val="24"/>
          <w:szCs w:val="24"/>
        </w:rPr>
        <w:t>such as</w:t>
      </w:r>
      <w:r w:rsidRPr="009C418A">
        <w:rPr>
          <w:rFonts w:ascii="Arial Nova Light" w:hAnsi="Arial Nova Light" w:cstheme="minorHAnsi"/>
          <w:sz w:val="24"/>
          <w:szCs w:val="24"/>
        </w:rPr>
        <w:t>:</w:t>
      </w:r>
    </w:p>
    <w:p w14:paraId="75546D5E" w14:textId="3F9292A9" w:rsidR="003B3498" w:rsidRPr="009C418A" w:rsidRDefault="003B3498" w:rsidP="003B3498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Task Delays</w:t>
      </w:r>
    </w:p>
    <w:p w14:paraId="751141B8" w14:textId="53ADDCCD" w:rsidR="003B3498" w:rsidRPr="009C418A" w:rsidRDefault="003B3498" w:rsidP="003B3498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Task Handling</w:t>
      </w:r>
    </w:p>
    <w:p w14:paraId="4FFC95FD" w14:textId="1F62C33C" w:rsidR="003B3498" w:rsidRPr="009C418A" w:rsidRDefault="003B3498" w:rsidP="003B3498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Socket Setup and Management (Client and Server)</w:t>
      </w:r>
    </w:p>
    <w:p w14:paraId="7BC06F6C" w14:textId="7DA59F8B" w:rsidR="003B3498" w:rsidRPr="009C418A" w:rsidRDefault="003B3498" w:rsidP="003B3498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Board-to-board wireless </w:t>
      </w:r>
      <w:r w:rsidR="00472FDB" w:rsidRPr="009C418A">
        <w:rPr>
          <w:rFonts w:ascii="Arial Nova Light" w:hAnsi="Arial Nova Light" w:cstheme="minorHAnsi"/>
          <w:sz w:val="24"/>
          <w:szCs w:val="24"/>
        </w:rPr>
        <w:t>communication</w:t>
      </w:r>
    </w:p>
    <w:p w14:paraId="63CA2869" w14:textId="15E03E5A" w:rsidR="003B3498" w:rsidRPr="009C418A" w:rsidRDefault="006675C2">
      <w:pPr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  <w:t>Modes</w:t>
      </w:r>
    </w:p>
    <w:p w14:paraId="1A2F5EEB" w14:textId="17663B9E" w:rsidR="00887D90" w:rsidRPr="009C418A" w:rsidRDefault="00887D90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The application </w:t>
      </w:r>
      <w:r w:rsidR="00031394" w:rsidRPr="009C418A">
        <w:rPr>
          <w:rFonts w:ascii="Arial Nova Light" w:hAnsi="Arial Nova Light" w:cstheme="minorHAnsi"/>
          <w:sz w:val="24"/>
          <w:szCs w:val="24"/>
        </w:rPr>
        <w:t>follows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2 modes</w:t>
      </w:r>
      <w:r w:rsidR="00AE7127" w:rsidRPr="009C418A">
        <w:rPr>
          <w:rFonts w:ascii="Arial Nova Light" w:hAnsi="Arial Nova Light" w:cstheme="minorHAnsi"/>
          <w:sz w:val="24"/>
          <w:szCs w:val="24"/>
        </w:rPr>
        <w:t xml:space="preserve"> </w:t>
      </w:r>
      <w:r w:rsidRPr="009C418A">
        <w:rPr>
          <w:rFonts w:ascii="Arial Nova Light" w:hAnsi="Arial Nova Light" w:cstheme="minorHAnsi"/>
          <w:sz w:val="24"/>
          <w:szCs w:val="24"/>
        </w:rPr>
        <w:t>(</w:t>
      </w:r>
      <w:r w:rsidR="00AE7127" w:rsidRPr="009C418A">
        <w:rPr>
          <w:rFonts w:ascii="Arial Nova Light" w:hAnsi="Arial Nova Light" w:cstheme="minorHAnsi"/>
          <w:sz w:val="24"/>
          <w:szCs w:val="24"/>
        </w:rPr>
        <w:t>s</w:t>
      </w:r>
      <w:r w:rsidR="00336495" w:rsidRPr="009C418A">
        <w:rPr>
          <w:rFonts w:ascii="Arial Nova Light" w:hAnsi="Arial Nova Light" w:cstheme="minorHAnsi"/>
          <w:sz w:val="24"/>
          <w:szCs w:val="24"/>
        </w:rPr>
        <w:t>erver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or </w:t>
      </w:r>
      <w:r w:rsidR="00AE7127" w:rsidRPr="009C418A">
        <w:rPr>
          <w:rFonts w:ascii="Arial Nova Light" w:hAnsi="Arial Nova Light" w:cstheme="minorHAnsi"/>
          <w:sz w:val="24"/>
          <w:szCs w:val="24"/>
        </w:rPr>
        <w:t>c</w:t>
      </w:r>
      <w:r w:rsidR="00336495" w:rsidRPr="009C418A">
        <w:rPr>
          <w:rFonts w:ascii="Arial Nova Light" w:hAnsi="Arial Nova Light" w:cstheme="minorHAnsi"/>
          <w:sz w:val="24"/>
          <w:szCs w:val="24"/>
        </w:rPr>
        <w:t>lient</w:t>
      </w:r>
      <w:r w:rsidRPr="009C418A">
        <w:rPr>
          <w:rFonts w:ascii="Arial Nova Light" w:hAnsi="Arial Nova Light" w:cstheme="minorHAnsi"/>
          <w:sz w:val="24"/>
          <w:szCs w:val="24"/>
        </w:rPr>
        <w:t>)</w:t>
      </w:r>
      <w:r w:rsidR="00AE7127" w:rsidRPr="009C418A">
        <w:rPr>
          <w:rFonts w:ascii="Arial Nova Light" w:hAnsi="Arial Nova Light" w:cstheme="minorHAnsi"/>
          <w:sz w:val="24"/>
          <w:szCs w:val="24"/>
        </w:rPr>
        <w:t>:</w:t>
      </w:r>
    </w:p>
    <w:p w14:paraId="62444C9C" w14:textId="74DCE4A9" w:rsidR="007E359B" w:rsidRPr="009C418A" w:rsidRDefault="007E359B" w:rsidP="007E359B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sz w:val="24"/>
          <w:szCs w:val="24"/>
        </w:rPr>
        <w:t>Server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mode – the user initializes as an </w:t>
      </w:r>
      <w:r w:rsidRPr="009C418A">
        <w:rPr>
          <w:rFonts w:ascii="Arial Nova Light" w:hAnsi="Arial Nova Light" w:cstheme="minorHAnsi"/>
          <w:b/>
          <w:bCs/>
          <w:sz w:val="24"/>
          <w:szCs w:val="24"/>
        </w:rPr>
        <w:t>access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</w:t>
      </w:r>
      <w:r w:rsidRPr="009C418A">
        <w:rPr>
          <w:rFonts w:ascii="Arial Nova Light" w:hAnsi="Arial Nova Light" w:cstheme="minorHAnsi"/>
          <w:b/>
          <w:bCs/>
          <w:sz w:val="24"/>
          <w:szCs w:val="24"/>
        </w:rPr>
        <w:t>point</w:t>
      </w:r>
      <w:r w:rsidR="00F430FE" w:rsidRPr="009C418A">
        <w:rPr>
          <w:rFonts w:ascii="Arial Nova Light" w:hAnsi="Arial Nova Light" w:cstheme="minorHAnsi"/>
          <w:sz w:val="24"/>
          <w:szCs w:val="24"/>
        </w:rPr>
        <w:t xml:space="preserve">. Once a player joins, a </w:t>
      </w:r>
      <w:r w:rsidR="0009082A" w:rsidRPr="009C418A">
        <w:rPr>
          <w:rFonts w:ascii="Arial Nova Light" w:hAnsi="Arial Nova Light" w:cstheme="minorHAnsi"/>
          <w:sz w:val="24"/>
          <w:szCs w:val="24"/>
        </w:rPr>
        <w:t xml:space="preserve">new </w:t>
      </w:r>
      <w:r w:rsidR="00F430FE" w:rsidRPr="009C418A">
        <w:rPr>
          <w:rFonts w:ascii="Arial Nova Light" w:hAnsi="Arial Nova Light" w:cstheme="minorHAnsi"/>
          <w:sz w:val="24"/>
          <w:szCs w:val="24"/>
        </w:rPr>
        <w:t xml:space="preserve">local </w:t>
      </w:r>
      <w:r w:rsidR="00B57368" w:rsidRPr="009C418A">
        <w:rPr>
          <w:rFonts w:ascii="Arial Nova Light" w:hAnsi="Arial Nova Light" w:cstheme="minorHAnsi"/>
          <w:sz w:val="24"/>
          <w:szCs w:val="24"/>
        </w:rPr>
        <w:t xml:space="preserve">‘Pung game’ </w:t>
      </w:r>
      <w:r w:rsidR="00E16137" w:rsidRPr="009C418A">
        <w:rPr>
          <w:rFonts w:ascii="Arial Nova Light" w:hAnsi="Arial Nova Light" w:cstheme="minorHAnsi"/>
          <w:sz w:val="24"/>
          <w:szCs w:val="24"/>
        </w:rPr>
        <w:t>starts</w:t>
      </w:r>
      <w:r w:rsidR="001B111F" w:rsidRPr="009C418A">
        <w:rPr>
          <w:rFonts w:ascii="Arial Nova Light" w:hAnsi="Arial Nova Light" w:cstheme="minorHAnsi"/>
          <w:sz w:val="24"/>
          <w:szCs w:val="24"/>
        </w:rPr>
        <w:t>.</w:t>
      </w:r>
    </w:p>
    <w:p w14:paraId="54FAA9FD" w14:textId="0B70107E" w:rsidR="009713A7" w:rsidRPr="009C418A" w:rsidRDefault="00031394" w:rsidP="009713A7">
      <w:pPr>
        <w:pStyle w:val="ListParagraph"/>
        <w:numPr>
          <w:ilvl w:val="0"/>
          <w:numId w:val="1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sz w:val="24"/>
          <w:szCs w:val="24"/>
        </w:rPr>
        <w:t>Client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mode – the user</w:t>
      </w:r>
      <w:r w:rsidR="007E359B" w:rsidRPr="009C418A">
        <w:rPr>
          <w:rFonts w:ascii="Arial Nova Light" w:hAnsi="Arial Nova Light" w:cstheme="minorHAnsi"/>
          <w:sz w:val="24"/>
          <w:szCs w:val="24"/>
        </w:rPr>
        <w:t xml:space="preserve"> initializes as a </w:t>
      </w:r>
      <w:r w:rsidR="007E359B" w:rsidRPr="009C418A">
        <w:rPr>
          <w:rFonts w:ascii="Arial Nova Light" w:hAnsi="Arial Nova Light" w:cstheme="minorHAnsi"/>
          <w:b/>
          <w:bCs/>
          <w:sz w:val="24"/>
          <w:szCs w:val="24"/>
        </w:rPr>
        <w:t>station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scans for local ‘Pung servers’ to join</w:t>
      </w:r>
      <w:r w:rsidR="009713A7" w:rsidRPr="009C418A">
        <w:rPr>
          <w:rFonts w:ascii="Arial Nova Light" w:hAnsi="Arial Nova Light" w:cstheme="minorHAnsi"/>
          <w:sz w:val="24"/>
          <w:szCs w:val="24"/>
        </w:rPr>
        <w:t>.</w:t>
      </w:r>
    </w:p>
    <w:p w14:paraId="6D6EF953" w14:textId="666A107B" w:rsidR="0098783A" w:rsidRPr="009C418A" w:rsidRDefault="0098783A" w:rsidP="0098783A">
      <w:pPr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  <w:t>Preliminary</w:t>
      </w:r>
    </w:p>
    <w:p w14:paraId="65356CBD" w14:textId="39EF7361" w:rsidR="0098783A" w:rsidRPr="009C418A" w:rsidRDefault="0098783A" w:rsidP="0098783A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To play Pung, an SSID and server port must be selected on each board. The port must be identical on each board to establish a connection.</w:t>
      </w:r>
      <w:r w:rsidR="00275F00" w:rsidRPr="009C418A">
        <w:rPr>
          <w:rFonts w:ascii="Arial Nova Light" w:hAnsi="Arial Nova Light" w:cstheme="minorHAnsi"/>
          <w:sz w:val="24"/>
          <w:szCs w:val="24"/>
        </w:rPr>
        <w:t xml:space="preserve"> </w:t>
      </w:r>
      <w:r w:rsidR="003D0319">
        <w:rPr>
          <w:rFonts w:ascii="Arial Nova Light" w:hAnsi="Arial Nova Light" w:cstheme="minorHAnsi"/>
          <w:sz w:val="24"/>
          <w:szCs w:val="24"/>
        </w:rPr>
        <w:t>As</w:t>
      </w:r>
      <w:r w:rsidR="00275F00" w:rsidRPr="009C418A">
        <w:rPr>
          <w:rFonts w:ascii="Arial Nova Light" w:hAnsi="Arial Nova Light" w:cstheme="minorHAnsi"/>
          <w:sz w:val="24"/>
          <w:szCs w:val="24"/>
        </w:rPr>
        <w:t xml:space="preserve"> EspressIDF does not </w:t>
      </w:r>
      <w:r w:rsidR="00915627">
        <w:rPr>
          <w:rFonts w:ascii="Arial Nova Light" w:hAnsi="Arial Nova Light" w:cstheme="minorHAnsi"/>
          <w:sz w:val="24"/>
          <w:szCs w:val="24"/>
        </w:rPr>
        <w:t>‘</w:t>
      </w:r>
      <w:r w:rsidR="00275F00" w:rsidRPr="009C418A">
        <w:rPr>
          <w:rFonts w:ascii="Arial Nova Light" w:hAnsi="Arial Nova Light" w:cstheme="minorHAnsi"/>
          <w:sz w:val="24"/>
          <w:szCs w:val="24"/>
        </w:rPr>
        <w:t>free up’ used socket bindings</w:t>
      </w:r>
      <w:r w:rsidR="003D0319">
        <w:rPr>
          <w:rFonts w:ascii="Arial Nova Light" w:hAnsi="Arial Nova Light" w:cstheme="minorHAnsi"/>
          <w:sz w:val="24"/>
          <w:szCs w:val="24"/>
        </w:rPr>
        <w:t xml:space="preserve"> (an issue with the framework</w:t>
      </w:r>
      <w:bookmarkStart w:id="0" w:name="_GoBack"/>
      <w:bookmarkEnd w:id="0"/>
      <w:r w:rsidR="003D0319">
        <w:rPr>
          <w:rFonts w:ascii="Arial Nova Light" w:hAnsi="Arial Nova Light" w:cstheme="minorHAnsi"/>
          <w:sz w:val="24"/>
          <w:szCs w:val="24"/>
        </w:rPr>
        <w:t>)</w:t>
      </w:r>
      <w:r w:rsidR="00275F00" w:rsidRPr="009C418A">
        <w:rPr>
          <w:rFonts w:ascii="Arial Nova Light" w:hAnsi="Arial Nova Light" w:cstheme="minorHAnsi"/>
          <w:sz w:val="24"/>
          <w:szCs w:val="24"/>
        </w:rPr>
        <w:t xml:space="preserve">, a new port must be selected after each game. This can be done through </w:t>
      </w:r>
      <w:r w:rsidR="00275F00" w:rsidRPr="009C418A">
        <w:rPr>
          <w:rFonts w:ascii="Arial Nova Light" w:hAnsi="Arial Nova Light" w:cstheme="minorHAnsi"/>
          <w:b/>
          <w:bCs/>
          <w:color w:val="0000FF"/>
          <w:sz w:val="24"/>
          <w:szCs w:val="24"/>
        </w:rPr>
        <w:t>Options</w:t>
      </w:r>
      <w:r w:rsidR="00275F00" w:rsidRPr="009C418A">
        <w:rPr>
          <w:rFonts w:ascii="Arial Nova Light" w:hAnsi="Arial Nova Light" w:cstheme="minorHAnsi"/>
          <w:sz w:val="24"/>
          <w:szCs w:val="24"/>
        </w:rPr>
        <w:t xml:space="preserve">.  </w:t>
      </w:r>
    </w:p>
    <w:p w14:paraId="7DE34E33" w14:textId="284278F3" w:rsidR="00DE6A48" w:rsidRPr="009C418A" w:rsidRDefault="00DE6A48">
      <w:pPr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</w:pPr>
      <w:r w:rsidRPr="009C418A">
        <w:rPr>
          <w:rFonts w:ascii="Arial Nova Light" w:hAnsi="Arial Nova Light" w:cstheme="minorHAnsi"/>
          <w:i/>
          <w:iCs/>
          <w:color w:val="AEAAAA" w:themeColor="background2" w:themeShade="BF"/>
          <w:sz w:val="24"/>
          <w:szCs w:val="24"/>
        </w:rPr>
        <w:t>Display</w:t>
      </w:r>
    </w:p>
    <w:p w14:paraId="17B3449D" w14:textId="0A9949A2" w:rsidR="007562D8" w:rsidRPr="009C418A" w:rsidRDefault="00667C0B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Aside from </w:t>
      </w:r>
      <w:r w:rsidR="00D84A37" w:rsidRPr="009C418A">
        <w:rPr>
          <w:rFonts w:ascii="Arial Nova Light" w:hAnsi="Arial Nova Light" w:cstheme="minorHAnsi"/>
          <w:sz w:val="24"/>
          <w:szCs w:val="24"/>
        </w:rPr>
        <w:t xml:space="preserve">during </w:t>
      </w:r>
      <w:r w:rsidR="006675C2" w:rsidRPr="009C418A">
        <w:rPr>
          <w:rFonts w:ascii="Arial Nova Light" w:hAnsi="Arial Nova Light" w:cstheme="minorHAnsi"/>
          <w:sz w:val="24"/>
          <w:szCs w:val="24"/>
        </w:rPr>
        <w:t>the initialization stages mentioned above, b</w:t>
      </w:r>
      <w:r w:rsidRPr="009C418A">
        <w:rPr>
          <w:rFonts w:ascii="Arial Nova Light" w:hAnsi="Arial Nova Light" w:cstheme="minorHAnsi"/>
          <w:sz w:val="24"/>
          <w:szCs w:val="24"/>
        </w:rPr>
        <w:t>oth boards disp</w:t>
      </w:r>
      <w:r w:rsidR="006675C2" w:rsidRPr="009C418A">
        <w:rPr>
          <w:rFonts w:ascii="Arial Nova Light" w:hAnsi="Arial Nova Light" w:cstheme="minorHAnsi"/>
          <w:sz w:val="24"/>
          <w:szCs w:val="24"/>
        </w:rPr>
        <w:t>lay identical GUI.</w:t>
      </w:r>
      <w:r w:rsidR="007562D8" w:rsidRPr="009C418A">
        <w:rPr>
          <w:rFonts w:ascii="Arial Nova Light" w:hAnsi="Arial Nova Light" w:cstheme="minorHAnsi"/>
          <w:sz w:val="24"/>
          <w:szCs w:val="24"/>
        </w:rPr>
        <w:t xml:space="preserve"> </w:t>
      </w:r>
    </w:p>
    <w:p w14:paraId="35AA7690" w14:textId="63A5387E" w:rsidR="007562D8" w:rsidRPr="009C418A" w:rsidRDefault="007562D8">
      <w:p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 xml:space="preserve">The following button selections </w:t>
      </w:r>
      <w:r w:rsidR="006241ED" w:rsidRPr="009C418A">
        <w:rPr>
          <w:rFonts w:ascii="Arial Nova Light" w:hAnsi="Arial Nova Light" w:cstheme="minorHAnsi"/>
          <w:sz w:val="24"/>
          <w:szCs w:val="24"/>
        </w:rPr>
        <w:t xml:space="preserve">(from </w:t>
      </w:r>
      <w:r w:rsidR="008038F5" w:rsidRPr="009C418A">
        <w:rPr>
          <w:rFonts w:ascii="Arial Nova Light" w:hAnsi="Arial Nova Light" w:cstheme="minorHAnsi"/>
          <w:sz w:val="24"/>
          <w:szCs w:val="24"/>
        </w:rPr>
        <w:t>memory</w:t>
      </w:r>
      <w:r w:rsidR="006241ED" w:rsidRPr="009C418A">
        <w:rPr>
          <w:rFonts w:ascii="Arial Nova Light" w:hAnsi="Arial Nova Light" w:cstheme="minorHAnsi"/>
          <w:sz w:val="24"/>
          <w:szCs w:val="24"/>
        </w:rPr>
        <w:t xml:space="preserve"> flash) </w:t>
      </w:r>
      <w:r w:rsidR="00E33D18" w:rsidRPr="009C418A">
        <w:rPr>
          <w:rFonts w:ascii="Arial Nova Light" w:hAnsi="Arial Nova Light" w:cstheme="minorHAnsi"/>
          <w:sz w:val="24"/>
          <w:szCs w:val="24"/>
        </w:rPr>
        <w:t xml:space="preserve">will </w:t>
      </w:r>
      <w:r w:rsidRPr="009C418A">
        <w:rPr>
          <w:rFonts w:ascii="Arial Nova Light" w:hAnsi="Arial Nova Light" w:cstheme="minorHAnsi"/>
          <w:sz w:val="24"/>
          <w:szCs w:val="24"/>
        </w:rPr>
        <w:t xml:space="preserve">display </w:t>
      </w:r>
      <w:r w:rsidR="00637A54" w:rsidRPr="009C418A">
        <w:rPr>
          <w:rFonts w:ascii="Arial Nova Light" w:hAnsi="Arial Nova Light" w:cstheme="minorHAnsi"/>
          <w:sz w:val="24"/>
          <w:szCs w:val="24"/>
        </w:rPr>
        <w:t xml:space="preserve">the </w:t>
      </w:r>
      <w:r w:rsidRPr="009C418A">
        <w:rPr>
          <w:rFonts w:ascii="Arial Nova Light" w:hAnsi="Arial Nova Light" w:cstheme="minorHAnsi"/>
          <w:sz w:val="24"/>
          <w:szCs w:val="24"/>
        </w:rPr>
        <w:t>respective ‘pages’:</w:t>
      </w:r>
    </w:p>
    <w:p w14:paraId="456D2D28" w14:textId="77777777" w:rsidR="006241ED" w:rsidRPr="009C418A" w:rsidRDefault="007562D8" w:rsidP="00AE7127">
      <w:pPr>
        <w:pStyle w:val="ListParagraph"/>
        <w:numPr>
          <w:ilvl w:val="0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b/>
          <w:bCs/>
          <w:color w:val="0000FF"/>
          <w:sz w:val="24"/>
          <w:szCs w:val="24"/>
        </w:rPr>
        <w:t>Play</w:t>
      </w: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 </w:t>
      </w:r>
      <w:r w:rsidRPr="009C418A">
        <w:rPr>
          <w:rFonts w:ascii="Arial Nova Light" w:hAnsi="Arial Nova Light"/>
          <w:sz w:val="24"/>
          <w:szCs w:val="24"/>
        </w:rPr>
        <w:sym w:font="Wingdings" w:char="F0E0"/>
      </w:r>
      <w:r w:rsidRPr="009C418A">
        <w:rPr>
          <w:rFonts w:ascii="Arial Nova Light" w:hAnsi="Arial Nova Light" w:cstheme="minorHAnsi"/>
          <w:sz w:val="24"/>
          <w:szCs w:val="24"/>
        </w:rPr>
        <w:t xml:space="preserve"> </w:t>
      </w:r>
    </w:p>
    <w:p w14:paraId="6A9B2998" w14:textId="6A4FA2AE" w:rsidR="007562D8" w:rsidRPr="009C418A" w:rsidRDefault="005816A7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Host </w:t>
      </w:r>
      <w:r w:rsidRPr="009C418A">
        <w:rPr>
          <w:rFonts w:ascii="Arial Nova Light" w:hAnsi="Arial Nova Light" w:cstheme="minorHAnsi"/>
          <w:sz w:val="24"/>
          <w:szCs w:val="24"/>
        </w:rPr>
        <w:t>(create new local game)</w:t>
      </w:r>
    </w:p>
    <w:p w14:paraId="1DC2BEA6" w14:textId="77777777" w:rsidR="005816A7" w:rsidRPr="009C418A" w:rsidRDefault="005816A7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b/>
          <w:bCs/>
          <w:color w:val="0000FF"/>
          <w:sz w:val="24"/>
          <w:szCs w:val="24"/>
        </w:rPr>
        <w:t>Join</w:t>
      </w: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 </w:t>
      </w:r>
      <w:r w:rsidRPr="009C418A">
        <w:rPr>
          <w:rFonts w:ascii="Arial Nova Light" w:hAnsi="Arial Nova Light" w:cstheme="minorHAnsi"/>
          <w:sz w:val="24"/>
          <w:szCs w:val="24"/>
        </w:rPr>
        <w:sym w:font="Wingdings" w:char="F0E0"/>
      </w:r>
      <w:r w:rsidRPr="009C418A">
        <w:rPr>
          <w:rFonts w:ascii="Arial Nova Light" w:hAnsi="Arial Nova Light" w:cstheme="minorHAnsi"/>
          <w:sz w:val="24"/>
          <w:szCs w:val="24"/>
        </w:rPr>
        <w:t xml:space="preserve"> </w:t>
      </w:r>
    </w:p>
    <w:p w14:paraId="0C20CDA6" w14:textId="72CA4A68" w:rsidR="005816A7" w:rsidRPr="009C418A" w:rsidRDefault="005816A7" w:rsidP="005816A7">
      <w:pPr>
        <w:pStyle w:val="ListParagraph"/>
        <w:numPr>
          <w:ilvl w:val="2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(Select an SSID from the list displayed to join a local game)</w:t>
      </w:r>
    </w:p>
    <w:p w14:paraId="6F2E0193" w14:textId="5E0DA50D" w:rsidR="006241ED" w:rsidRPr="009C418A" w:rsidRDefault="006241ED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Exit </w:t>
      </w:r>
      <w:r w:rsidR="00BA02DC" w:rsidRPr="009C418A">
        <w:rPr>
          <w:rFonts w:ascii="Arial Nova Light" w:hAnsi="Arial Nova Light" w:cstheme="minorHAnsi"/>
          <w:sz w:val="24"/>
          <w:szCs w:val="24"/>
        </w:rPr>
        <w:t>(return to main menu)</w:t>
      </w:r>
    </w:p>
    <w:p w14:paraId="768E32B1" w14:textId="79709D23" w:rsidR="00AE7127" w:rsidRPr="009C418A" w:rsidRDefault="00AE7127" w:rsidP="00AE7127">
      <w:pPr>
        <w:pStyle w:val="ListParagraph"/>
        <w:numPr>
          <w:ilvl w:val="0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b/>
          <w:bCs/>
          <w:color w:val="0000FF"/>
          <w:sz w:val="24"/>
          <w:szCs w:val="24"/>
        </w:rPr>
        <w:t>Options</w:t>
      </w: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 </w:t>
      </w:r>
      <w:r w:rsidRPr="009C418A">
        <w:rPr>
          <w:rFonts w:ascii="Arial Nova Light" w:hAnsi="Arial Nova Light"/>
          <w:sz w:val="24"/>
          <w:szCs w:val="24"/>
        </w:rPr>
        <w:sym w:font="Wingdings" w:char="F0E0"/>
      </w:r>
    </w:p>
    <w:p w14:paraId="2031AC7A" w14:textId="66812220" w:rsidR="00AE7127" w:rsidRPr="009C418A" w:rsidRDefault="00242CD8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Name </w:t>
      </w:r>
      <w:r w:rsidRPr="009C418A">
        <w:rPr>
          <w:rFonts w:ascii="Arial Nova Light" w:hAnsi="Arial Nova Light" w:cstheme="minorHAnsi"/>
          <w:sz w:val="24"/>
          <w:szCs w:val="24"/>
        </w:rPr>
        <w:t>(</w:t>
      </w:r>
      <w:r w:rsidR="00AE7127" w:rsidRPr="009C418A">
        <w:rPr>
          <w:rFonts w:ascii="Arial Nova Light" w:hAnsi="Arial Nova Light" w:cstheme="minorHAnsi"/>
          <w:sz w:val="24"/>
          <w:szCs w:val="24"/>
        </w:rPr>
        <w:t>SSID selection</w:t>
      </w:r>
      <w:r w:rsidRPr="009C418A">
        <w:rPr>
          <w:rFonts w:ascii="Arial Nova Light" w:hAnsi="Arial Nova Light" w:cstheme="minorHAnsi"/>
          <w:sz w:val="24"/>
          <w:szCs w:val="24"/>
        </w:rPr>
        <w:t>)</w:t>
      </w:r>
    </w:p>
    <w:p w14:paraId="030708FC" w14:textId="71795140" w:rsidR="00FE3682" w:rsidRPr="009C418A" w:rsidRDefault="00FE3682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Port </w:t>
      </w:r>
      <w:r w:rsidRPr="009C418A">
        <w:rPr>
          <w:rFonts w:ascii="Arial Nova Light" w:hAnsi="Arial Nova Light" w:cstheme="minorHAnsi"/>
          <w:sz w:val="24"/>
          <w:szCs w:val="24"/>
        </w:rPr>
        <w:t>(</w:t>
      </w:r>
      <w:r w:rsidRPr="009C418A">
        <w:rPr>
          <w:rFonts w:ascii="Arial Nova Light" w:hAnsi="Arial Nova Light" w:cstheme="minorHAnsi"/>
          <w:sz w:val="24"/>
          <w:szCs w:val="24"/>
        </w:rPr>
        <w:t>Port</w:t>
      </w:r>
      <w:r w:rsidRPr="009C418A">
        <w:rPr>
          <w:rFonts w:ascii="Arial Nova Light" w:hAnsi="Arial Nova Light" w:cstheme="minorHAnsi"/>
          <w:sz w:val="24"/>
          <w:szCs w:val="24"/>
        </w:rPr>
        <w:t xml:space="preserve"> selection)</w:t>
      </w:r>
    </w:p>
    <w:p w14:paraId="33C54130" w14:textId="2B5FC392" w:rsidR="00AE7127" w:rsidRPr="009C418A" w:rsidRDefault="00AE7127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Colour </w:t>
      </w:r>
      <w:r w:rsidR="00242CD8" w:rsidRPr="009C418A">
        <w:rPr>
          <w:rFonts w:ascii="Arial Nova Light" w:hAnsi="Arial Nova Light" w:cstheme="minorHAnsi"/>
          <w:color w:val="0000FF"/>
          <w:sz w:val="24"/>
          <w:szCs w:val="24"/>
        </w:rPr>
        <w:t>s</w:t>
      </w: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cheme </w:t>
      </w:r>
      <w:r w:rsidR="00242CD8" w:rsidRPr="009C418A">
        <w:rPr>
          <w:rFonts w:ascii="Arial Nova Light" w:hAnsi="Arial Nova Light" w:cstheme="minorHAnsi"/>
          <w:sz w:val="24"/>
          <w:szCs w:val="24"/>
        </w:rPr>
        <w:t xml:space="preserve">(change colour </w:t>
      </w:r>
      <w:r w:rsidRPr="009C418A">
        <w:rPr>
          <w:rFonts w:ascii="Arial Nova Light" w:hAnsi="Arial Nova Light" w:cstheme="minorHAnsi"/>
          <w:sz w:val="24"/>
          <w:szCs w:val="24"/>
        </w:rPr>
        <w:t>selection</w:t>
      </w:r>
      <w:r w:rsidR="00242CD8" w:rsidRPr="009C418A">
        <w:rPr>
          <w:rFonts w:ascii="Arial Nova Light" w:hAnsi="Arial Nova Light" w:cstheme="minorHAnsi"/>
          <w:sz w:val="24"/>
          <w:szCs w:val="24"/>
        </w:rPr>
        <w:t>)</w:t>
      </w:r>
    </w:p>
    <w:p w14:paraId="7BEDD272" w14:textId="6C13235E" w:rsidR="00AE7127" w:rsidRPr="009C418A" w:rsidRDefault="00AE7127" w:rsidP="006241ED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/>
          <w:b/>
          <w:bCs/>
          <w:color w:val="0000FF"/>
          <w:sz w:val="24"/>
          <w:szCs w:val="24"/>
        </w:rPr>
        <w:t>Help</w:t>
      </w:r>
      <w:r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 </w:t>
      </w:r>
      <w:r w:rsidRPr="009C418A">
        <w:rPr>
          <w:rFonts w:ascii="Arial Nova Light" w:hAnsi="Arial Nova Light" w:cstheme="minorHAnsi"/>
          <w:sz w:val="24"/>
          <w:szCs w:val="24"/>
        </w:rPr>
        <w:sym w:font="Wingdings" w:char="F0E0"/>
      </w:r>
    </w:p>
    <w:p w14:paraId="1BD36646" w14:textId="635FF678" w:rsidR="003F5090" w:rsidRPr="009C418A" w:rsidRDefault="006241ED" w:rsidP="003F5090">
      <w:pPr>
        <w:pStyle w:val="ListParagraph"/>
        <w:numPr>
          <w:ilvl w:val="2"/>
          <w:numId w:val="2"/>
        </w:numPr>
        <w:rPr>
          <w:rFonts w:ascii="Arial Nova Light" w:hAnsi="Arial Nova Light" w:cstheme="minorHAnsi"/>
          <w:sz w:val="24"/>
          <w:szCs w:val="24"/>
        </w:rPr>
      </w:pPr>
      <w:r w:rsidRPr="009C418A">
        <w:rPr>
          <w:rFonts w:ascii="Arial Nova Light" w:hAnsi="Arial Nova Light" w:cstheme="minorHAnsi"/>
          <w:sz w:val="24"/>
          <w:szCs w:val="24"/>
        </w:rPr>
        <w:t>Game Instructions</w:t>
      </w:r>
    </w:p>
    <w:p w14:paraId="14102F90" w14:textId="582D351A" w:rsidR="00472FDB" w:rsidRPr="009C418A" w:rsidRDefault="00242CD8" w:rsidP="00EB0EB9">
      <w:pPr>
        <w:pStyle w:val="ListParagraph"/>
        <w:numPr>
          <w:ilvl w:val="1"/>
          <w:numId w:val="2"/>
        </w:numPr>
        <w:rPr>
          <w:rFonts w:ascii="Arial Nova Light" w:hAnsi="Arial Nova Light" w:cstheme="minorHAnsi"/>
          <w:sz w:val="20"/>
          <w:szCs w:val="20"/>
        </w:rPr>
      </w:pPr>
      <w:r w:rsidRPr="009C418A">
        <w:rPr>
          <w:rFonts w:ascii="Arial Nova Light" w:hAnsi="Arial Nova Light" w:cstheme="minorHAnsi"/>
          <w:color w:val="0000FF"/>
          <w:sz w:val="24"/>
          <w:szCs w:val="24"/>
        </w:rPr>
        <w:t>Save</w:t>
      </w:r>
      <w:r w:rsidR="009B50C7" w:rsidRPr="009C418A">
        <w:rPr>
          <w:rFonts w:ascii="Arial Nova Light" w:hAnsi="Arial Nova Light" w:cstheme="minorHAnsi"/>
          <w:color w:val="0000FF"/>
          <w:sz w:val="24"/>
          <w:szCs w:val="24"/>
        </w:rPr>
        <w:t xml:space="preserve"> </w:t>
      </w:r>
      <w:r w:rsidR="009B50C7" w:rsidRPr="009C418A">
        <w:rPr>
          <w:rFonts w:ascii="Arial Nova Light" w:hAnsi="Arial Nova Light" w:cstheme="minorHAnsi"/>
          <w:sz w:val="24"/>
          <w:szCs w:val="24"/>
        </w:rPr>
        <w:t>(save options</w:t>
      </w:r>
      <w:r w:rsidR="00AA6101" w:rsidRPr="009C418A">
        <w:rPr>
          <w:rFonts w:ascii="Arial Nova Light" w:hAnsi="Arial Nova Light" w:cstheme="minorHAnsi"/>
          <w:sz w:val="24"/>
          <w:szCs w:val="24"/>
        </w:rPr>
        <w:t xml:space="preserve"> and return to main menu</w:t>
      </w:r>
      <w:r w:rsidR="009B50C7" w:rsidRPr="009C418A">
        <w:rPr>
          <w:rFonts w:ascii="Arial Nova Light" w:hAnsi="Arial Nova Light" w:cstheme="minorHAnsi"/>
          <w:sz w:val="24"/>
          <w:szCs w:val="24"/>
        </w:rPr>
        <w:t>)</w:t>
      </w:r>
    </w:p>
    <w:sectPr w:rsidR="00472FDB" w:rsidRPr="009C418A" w:rsidSect="00EB0EB9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B33"/>
    <w:multiLevelType w:val="hybridMultilevel"/>
    <w:tmpl w:val="46466D8A"/>
    <w:lvl w:ilvl="0" w:tplc="50F2B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E4B2C"/>
    <w:multiLevelType w:val="hybridMultilevel"/>
    <w:tmpl w:val="9DF2D65C"/>
    <w:lvl w:ilvl="0" w:tplc="4B7091BE">
      <w:numFmt w:val="bullet"/>
      <w:lvlText w:val="-"/>
      <w:lvlJc w:val="left"/>
      <w:pPr>
        <w:ind w:left="407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98"/>
    <w:rsid w:val="00031394"/>
    <w:rsid w:val="0009082A"/>
    <w:rsid w:val="001B111F"/>
    <w:rsid w:val="001E63B2"/>
    <w:rsid w:val="0021770C"/>
    <w:rsid w:val="00242CD8"/>
    <w:rsid w:val="00275F00"/>
    <w:rsid w:val="003317E4"/>
    <w:rsid w:val="00336495"/>
    <w:rsid w:val="003B3498"/>
    <w:rsid w:val="003D0319"/>
    <w:rsid w:val="003F5090"/>
    <w:rsid w:val="00472FDB"/>
    <w:rsid w:val="0051466C"/>
    <w:rsid w:val="005816A7"/>
    <w:rsid w:val="00592644"/>
    <w:rsid w:val="005F2652"/>
    <w:rsid w:val="006241ED"/>
    <w:rsid w:val="00637A54"/>
    <w:rsid w:val="006675C2"/>
    <w:rsid w:val="00667C0B"/>
    <w:rsid w:val="007444A8"/>
    <w:rsid w:val="007562D8"/>
    <w:rsid w:val="0077388B"/>
    <w:rsid w:val="007E359B"/>
    <w:rsid w:val="008038F5"/>
    <w:rsid w:val="00851E48"/>
    <w:rsid w:val="00872847"/>
    <w:rsid w:val="00887D90"/>
    <w:rsid w:val="008C6E66"/>
    <w:rsid w:val="00915627"/>
    <w:rsid w:val="009713A7"/>
    <w:rsid w:val="0098783A"/>
    <w:rsid w:val="009B50C7"/>
    <w:rsid w:val="009C418A"/>
    <w:rsid w:val="009C4BA8"/>
    <w:rsid w:val="00A26E65"/>
    <w:rsid w:val="00AA6101"/>
    <w:rsid w:val="00AE7127"/>
    <w:rsid w:val="00B57368"/>
    <w:rsid w:val="00BA02DC"/>
    <w:rsid w:val="00C60B1A"/>
    <w:rsid w:val="00CD2300"/>
    <w:rsid w:val="00D63943"/>
    <w:rsid w:val="00D84A37"/>
    <w:rsid w:val="00DA217C"/>
    <w:rsid w:val="00DE6A48"/>
    <w:rsid w:val="00E01E98"/>
    <w:rsid w:val="00E16137"/>
    <w:rsid w:val="00E27446"/>
    <w:rsid w:val="00E33D18"/>
    <w:rsid w:val="00EA2FA6"/>
    <w:rsid w:val="00EB0EB9"/>
    <w:rsid w:val="00F430FE"/>
    <w:rsid w:val="00FC38CD"/>
    <w:rsid w:val="00FE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FC8E"/>
  <w15:chartTrackingRefBased/>
  <w15:docId w15:val="{886D1780-E123-4FC0-B95C-DC366E8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Roy</dc:creator>
  <cp:keywords/>
  <dc:description/>
  <cp:lastModifiedBy>Fletcher Roy</cp:lastModifiedBy>
  <cp:revision>53</cp:revision>
  <dcterms:created xsi:type="dcterms:W3CDTF">2020-10-02T08:37:00Z</dcterms:created>
  <dcterms:modified xsi:type="dcterms:W3CDTF">2020-10-08T03:06:00Z</dcterms:modified>
</cp:coreProperties>
</file>