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94538" w:rsidRP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31" alt="" style="width:425.2pt;height:.05pt;mso-width-percent:0;mso-height-percent:0;mso-width-percent:0;mso-height-percent:0" o:hralign="center" o:hrstd="t" o:hr="t" fillcolor="#a0a0a0" stroked="f"/>
        </w:pict>
      </w:r>
    </w:p>
    <w:p w:rsidR="00194538" w:rsidRPr="00194538" w:rsidRDefault="00194538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Projeto de Software Imobiliário</w:t>
      </w:r>
      <w:r w:rsidR="00561A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1.0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– Etapas e Funcionalidades</w:t>
      </w:r>
    </w:p>
    <w:p w:rsidR="00194538" w:rsidRPr="00194538" w:rsidRDefault="00194538" w:rsidP="0019453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19453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Objetivo geral:</w:t>
      </w:r>
    </w:p>
    <w:p w:rsidR="00194538" w:rsidRPr="00194538" w:rsidRDefault="00194538" w:rsidP="00194538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Criar um sistema inteligente e intuitivo que acompanhe o corretor desde a captação do imóvel até a formalização da venda,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passando pela emissão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análise das certidões </w:t>
      </w:r>
      <w:r w:rsidR="005E26B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com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geração de relatório, 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indicação de ação(</w:t>
      </w:r>
      <w:proofErr w:type="spellStart"/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ões</w:t>
      </w:r>
      <w:proofErr w:type="spellEnd"/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 a ser(em) tomada(s), elaboração automatizada</w:t>
      </w:r>
      <w:r w:rsidR="005E26B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de propostas e contratos, 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centralizando todas as etapas do processo em uma única plataforma, com automações e padronizações.</w:t>
      </w:r>
    </w:p>
    <w:p w:rsid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30" alt="" style="width:425.2pt;height:.05pt;mso-width-percent:0;mso-height-percent:0;mso-width-percent:0;mso-height-percent:0" o:hralign="center" o:hrstd="t" o:hr="t" fillcolor="#a0a0a0" stroked="f"/>
        </w:pict>
      </w:r>
    </w:p>
    <w:p w:rsidR="00A16D4A" w:rsidRDefault="00A16D4A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A16D4A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</w:p>
    <w:p w:rsidR="00A16D4A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</w:p>
    <w:p w:rsidR="00A16D4A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  <w:r w:rsidRPr="00A16D4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  <w:t>FLUXO DE TRABALHO</w:t>
      </w:r>
    </w:p>
    <w:p w:rsidR="00A16D4A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</w:p>
    <w:p w:rsidR="00A16D4A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</w:p>
    <w:p w:rsidR="00A16D4A" w:rsidRPr="00194538" w:rsidRDefault="00A16D4A" w:rsidP="00A16D4A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pt-BR"/>
          <w14:ligatures w14:val="none"/>
        </w:rPr>
      </w:pPr>
    </w:p>
    <w:p w:rsidR="00194538" w:rsidRPr="00194538" w:rsidRDefault="00194538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1. Captação do Imóvel</w:t>
      </w:r>
    </w:p>
    <w:p w:rsidR="00A16D4A" w:rsidRDefault="00194538" w:rsidP="00A16D4A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O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Corretor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solicita os documentos necessários para o(s) proprietário(s):</w:t>
      </w:r>
    </w:p>
    <w:p w:rsidR="00A16D4A" w:rsidRPr="00194538" w:rsidRDefault="00A16D4A" w:rsidP="00A16D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A16D4A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Número 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de inscrição 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do IPTU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:rsidR="00194538" w:rsidRPr="00194538" w:rsidRDefault="00EC5754" w:rsidP="00A16D4A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Último b</w:t>
      </w:r>
      <w:r w:rsidR="00194538"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oleto do condomínio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se houver;</w:t>
      </w:r>
    </w:p>
    <w:p w:rsidR="00194538" w:rsidRPr="00194538" w:rsidRDefault="00194538" w:rsidP="00A16D4A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RG ou CNH dos proprietários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:rsidR="00194538" w:rsidRDefault="00194538" w:rsidP="00A16D4A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Cópia d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 ônus reais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(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RGI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).</w:t>
      </w:r>
    </w:p>
    <w:p w:rsidR="00A16D4A" w:rsidRPr="00194538" w:rsidRDefault="00A16D4A" w:rsidP="00A16D4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Default="00194538" w:rsidP="0019453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Assim que os documentos forem anexados,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sistema gera automaticamente uma autorização de venda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, que pode ser enviada direto para o E-mail ou whatsapp do cliente,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e parte pra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segunda etapa que é a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emissão das certidões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</w:p>
    <w:p w:rsidR="00A16D4A" w:rsidRDefault="00A16D4A" w:rsidP="00A16D4A">
      <w:pPr>
        <w:pStyle w:val="NormalWeb"/>
      </w:pPr>
      <w:r w:rsidRPr="00A16D4A">
        <w:rPr>
          <w:b/>
          <w:bCs/>
        </w:rPr>
        <w:t>OBS.:</w:t>
      </w:r>
      <w:r>
        <w:t xml:space="preserve"> </w:t>
      </w:r>
      <w:r>
        <w:t>Sempre que um imóvel entrar na empresa para venda, antes de anunciá-lo e oferecê-lo ao mercado, deve-se verificar a situação jurídica do imóvel e dos vendedores, a fim de confirmar a viabilidade da venda.</w:t>
      </w:r>
    </w:p>
    <w:p w:rsidR="00EC5754" w:rsidRPr="00194538" w:rsidRDefault="00EC5754" w:rsidP="00A16D4A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lastRenderedPageBreak/>
        <w:drawing>
          <wp:inline distT="0" distB="0" distL="0" distR="0">
            <wp:extent cx="4886980" cy="2817024"/>
            <wp:effectExtent l="0" t="0" r="2540" b="2540"/>
            <wp:docPr id="6122946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4671" name="Imagem 6122946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3" cy="28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54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:rsidR="00194538" w:rsidRPr="00194538" w:rsidRDefault="00194538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2. 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missão d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certidões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/ </w:t>
      </w:r>
      <w:proofErr w:type="spellStart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Due</w:t>
      </w:r>
      <w:proofErr w:type="spellEnd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Diligence</w:t>
      </w:r>
      <w:proofErr w:type="spellEnd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/ </w:t>
      </w:r>
      <w:proofErr w:type="spellStart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Pré-análise</w:t>
      </w:r>
      <w:proofErr w:type="spellEnd"/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Jurídica</w:t>
      </w:r>
    </w:p>
    <w:p w:rsid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 sistema realiza a coleta de certidões e documentos públicos automaticamente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cada uma no seu respectivo site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(</w:t>
      </w:r>
      <w:hyperlink r:id="rId7" w:history="1">
        <w:r w:rsidR="00D17AA0" w:rsidRPr="00D17AA0">
          <w:rPr>
            <w:rStyle w:val="Hyperlink"/>
            <w:rFonts w:ascii="Times New Roman" w:eastAsia="Times New Roman" w:hAnsi="Times New Roman" w:cs="Times New Roman"/>
            <w:kern w:val="0"/>
            <w:lang w:eastAsia="pt-BR"/>
            <w14:ligatures w14:val="none"/>
          </w:rPr>
          <w:t>Ver vídeo tutorial</w:t>
        </w:r>
      </w:hyperlink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:rsidR="00194538" w:rsidRP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Algumas certidões ficam prontas na hora e serão baixadas e armazenadas em um ambiente organizado. Outras levam alguns dias para ficarem prontas. O sistema pode identificar o 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E-mail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recebido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(E-mail tracking)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com a notificação de que a certidão ficou pronta, volta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no site e fazer o download – e 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após,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armazenar junto com as demais 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certidões e documentos</w:t>
      </w:r>
      <w:r w:rsidR="00A16D4A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:rsidR="00194538" w:rsidRP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 sistema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(IA)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a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nalisa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as certidões e documentos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recebidos e sinaliza eventuais pendências</w:t>
      </w:r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por meio de uma barra de progresso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. Essa análise será ensinada por nosso advogado Raphael </w:t>
      </w:r>
      <w:proofErr w:type="spellStart"/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thome</w:t>
      </w:r>
      <w:proofErr w:type="spellEnd"/>
      <w:r w:rsidR="00EC5754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;</w:t>
      </w:r>
    </w:p>
    <w:p w:rsid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Exibe uma barra de progresso com status (</w:t>
      </w:r>
      <w:proofErr w:type="spellStart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Ex</w:t>
      </w:r>
      <w:proofErr w:type="spellEnd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: 70% da análise concluída).</w:t>
      </w:r>
    </w:p>
    <w:p w:rsidR="00194538" w:rsidRP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Gera um relatório completo acerca da situação jurídica do imóvel e do(s) vendedor(es)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– conforme preestabelecido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:rsidR="00194538" w:rsidRDefault="00194538" w:rsidP="00A16D4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Permite que o corretor compartilhe com o cliente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o relatório acerca da </w:t>
      </w:r>
      <w:proofErr w:type="spellStart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due</w:t>
      </w:r>
      <w:proofErr w:type="spellEnd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diligenc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</w:t>
      </w:r>
      <w:proofErr w:type="spellEnd"/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 se for o caso, indicar a(s) ação(</w:t>
      </w:r>
      <w:proofErr w:type="spellStart"/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ões</w:t>
      </w:r>
      <w:proofErr w:type="spellEnd"/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) a ser(em) tomada(s). Ex. Averbar o casamento; dar baixa na alienação fiduciária; etc. </w:t>
      </w:r>
    </w:p>
    <w:p w:rsidR="00EC5754" w:rsidRPr="00194538" w:rsidRDefault="00EC5754" w:rsidP="00D17AA0">
      <w:pPr>
        <w:spacing w:before="100" w:beforeAutospacing="1" w:after="100" w:afterAutospacing="1"/>
        <w:ind w:left="360"/>
        <w:jc w:val="center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lastRenderedPageBreak/>
        <w:drawing>
          <wp:inline distT="0" distB="0" distL="0" distR="0">
            <wp:extent cx="5179281" cy="2878328"/>
            <wp:effectExtent l="0" t="0" r="2540" b="5080"/>
            <wp:docPr id="1693309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09329" name="Imagem 16933093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73" cy="29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:rsidR="00EC5754" w:rsidRPr="00D17AA0" w:rsidRDefault="00EC5754" w:rsidP="00D17AA0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Colocar imóvel no mercado e visitas</w:t>
      </w:r>
    </w:p>
    <w:p w:rsidR="00194538" w:rsidRDefault="00194538" w:rsidP="001945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Uma vez com a documentação analisada e a certificação de que o imóvel pode ser vendido, a empresa irá cadastrar e subir o imóvel 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no site,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nos portais, redes sociais etc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:rsidR="00D17AA0" w:rsidRPr="00194538" w:rsidRDefault="00D17AA0" w:rsidP="00194538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Esta etapa, por enquanto, funcionará como já funciona em cada imobiliária.</w:t>
      </w:r>
    </w:p>
    <w:p w:rsidR="00EC5754" w:rsidRDefault="00194538" w:rsidP="00EC575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No momento que surgir uma proposta, 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parte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p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ra etapa 4, abaixo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:rsidR="00856AC5" w:rsidRDefault="00856AC5" w:rsidP="00856AC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drawing>
          <wp:inline distT="0" distB="0" distL="0" distR="0">
            <wp:extent cx="5157788" cy="1202109"/>
            <wp:effectExtent l="0" t="0" r="0" b="4445"/>
            <wp:docPr id="16655931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93110" name="Imagem 16655931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81" cy="12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A0" w:rsidRPr="00EC5754" w:rsidRDefault="00D17AA0" w:rsidP="00D17AA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EC5754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4. Confirmação de Interesse do Comprador</w:t>
      </w:r>
      <w:r w:rsidR="00BD34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(proposta)</w:t>
      </w:r>
    </w:p>
    <w:p w:rsidR="00194538" w:rsidRPr="00194538" w:rsidRDefault="00194538" w:rsidP="00194538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Quando um cliente demonstra real interesse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e quer abrir uma negociação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, o corretor preenche um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campo no sistema (Proposta)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com os dados do pretendente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e </w:t>
      </w:r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condições da proposta 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(</w:t>
      </w:r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qualificação completa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do proponente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valor proposto, forma de pagamento</w:t>
      </w:r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, prazos </w:t>
      </w:r>
      <w:proofErr w:type="spellStart"/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etc</w:t>
      </w:r>
      <w:proofErr w:type="spellEnd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).</w:t>
      </w:r>
    </w:p>
    <w:p w:rsidR="00194538" w:rsidRDefault="00194538" w:rsidP="00194538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 sistema gera um</w:t>
      </w:r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documento de proposta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com 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tod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os</w:t>
      </w:r>
      <w:r w:rsidR="00D17AA0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os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dados para apresentação formal ao proprietário.</w:t>
      </w:r>
    </w:p>
    <w:p w:rsidR="00D17AA0" w:rsidRDefault="00D17AA0" w:rsidP="00194538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Uma vez feito o acordo entre </w:t>
      </w:r>
      <w:proofErr w:type="spellStart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entre</w:t>
      </w:r>
      <w:proofErr w:type="spellEnd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as partes, parte para etapa 5 abaixo.</w:t>
      </w:r>
    </w:p>
    <w:p w:rsidR="00856AC5" w:rsidRPr="00194538" w:rsidRDefault="00856AC5" w:rsidP="00856AC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lastRenderedPageBreak/>
        <w:drawing>
          <wp:inline distT="0" distB="0" distL="0" distR="0">
            <wp:extent cx="5243513" cy="1316428"/>
            <wp:effectExtent l="0" t="0" r="1905" b="4445"/>
            <wp:docPr id="158258284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82846" name="Imagem 15825828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48" cy="13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8" w:rsidRP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:rsidR="00194538" w:rsidRPr="00194538" w:rsidRDefault="00194538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5. Geração de Contrato</w:t>
      </w:r>
    </w:p>
    <w:p w:rsidR="00194538" w:rsidRDefault="00194538" w:rsidP="00194538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Aprovada a negociação, o sistema 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que já possui os dados das partes, valor do negócio, forma de pagamento e prazos, </w:t>
      </w: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gera automaticamente:</w:t>
      </w:r>
    </w:p>
    <w:p w:rsidR="00856AC5" w:rsidRPr="00194538" w:rsidRDefault="00856AC5" w:rsidP="00856AC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6AC5" w:rsidRDefault="00BD344C" w:rsidP="00856AC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Instrumento preliminar à vista 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(promessa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de cv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compromisso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de cv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sinal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de cv, </w:t>
      </w:r>
      <w:proofErr w:type="spellStart"/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etc</w:t>
      </w:r>
      <w:proofErr w:type="spellEnd"/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</w:t>
      </w:r>
    </w:p>
    <w:p w:rsidR="00856AC5" w:rsidRDefault="00856AC5" w:rsidP="00856AC5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856AC5" w:rsidRDefault="00856AC5" w:rsidP="00856AC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Instrumento preliminar </w:t>
      </w:r>
      <w:r w:rsidR="00BD344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com recursos de terceiros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financiamanento</w:t>
      </w:r>
      <w:proofErr w:type="spellEnd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(promessa de cv, compromisso de cv, sinal de cv, </w:t>
      </w:r>
      <w:proofErr w:type="spellStart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etc</w:t>
      </w:r>
      <w:proofErr w:type="spellEnd"/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)</w:t>
      </w:r>
    </w:p>
    <w:p w:rsidR="00856AC5" w:rsidRPr="00194538" w:rsidRDefault="00856AC5" w:rsidP="00856A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194538" w:rsidP="00856AC5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Opção de inserir cláusulas específicas (como complementos de sinal, prazos e penalidades)</w:t>
      </w:r>
    </w:p>
    <w:p w:rsidR="00194538" w:rsidRDefault="00856AC5" w:rsidP="00194538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Após validado, o</w:t>
      </w:r>
      <w:r w:rsidR="00194538"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contrato pode ser enviado para assinatura digital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direto pelo sistema (se for possível)</w:t>
      </w:r>
      <w:r w:rsidR="00194538"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:rsidR="00856AC5" w:rsidRDefault="00856AC5" w:rsidP="00856A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EC5754" w:rsidRPr="00194538" w:rsidRDefault="00856AC5" w:rsidP="00EC575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drawing>
          <wp:inline distT="0" distB="0" distL="0" distR="0">
            <wp:extent cx="5400040" cy="1101725"/>
            <wp:effectExtent l="0" t="0" r="0" b="3175"/>
            <wp:docPr id="3663536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3630" name="Imagem 3663536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:rsidR="00EC5754" w:rsidRDefault="00EC5754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6AC5" w:rsidRPr="00194538" w:rsidRDefault="00856AC5" w:rsidP="00856A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Elaboração do instrumento definitivo</w:t>
      </w:r>
    </w:p>
    <w:p w:rsidR="00856AC5" w:rsidRDefault="00856AC5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6AC5" w:rsidRDefault="00856AC5" w:rsidP="00856AC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t xml:space="preserve">Nessa etapa, com 1 clique, o sistema deve gerar um arquivo que será enviado: </w:t>
      </w:r>
    </w:p>
    <w:p w:rsidR="00856AC5" w:rsidRDefault="00856AC5" w:rsidP="00856A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6AC5" w:rsidRDefault="00850A73" w:rsidP="00850A73">
      <w:pPr>
        <w:numPr>
          <w:ilvl w:val="0"/>
          <w:numId w:val="9"/>
        </w:numPr>
        <w:spacing w:before="100" w:beforeAutospacing="1" w:after="100" w:afterAutospacing="1"/>
        <w:ind w:left="1418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A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o cartório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de Notas 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que irá lavrar a escritura de compra e venda, com todas as certidões e informações acerca do negócio, de forma que facilite o trabalho do tabelião/</w:t>
      </w:r>
      <w:r w:rsidR="00856AC5" w:rsidRP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e</w:t>
      </w:r>
      <w:r w:rsidR="00856AC5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screvente a fim que ele possa elaborar a minuta da escritura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– Pode ser enviado por e-mail ou whatsapp;</w:t>
      </w:r>
    </w:p>
    <w:p w:rsidR="00850A73" w:rsidRDefault="00850A73" w:rsidP="00850A73">
      <w:pPr>
        <w:pStyle w:val="PargrafodaLista"/>
        <w:ind w:left="1418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6AC5" w:rsidRDefault="00850A73" w:rsidP="00850A73">
      <w:pPr>
        <w:numPr>
          <w:ilvl w:val="0"/>
          <w:numId w:val="9"/>
        </w:numPr>
        <w:spacing w:before="100" w:beforeAutospacing="1" w:after="100" w:afterAutospacing="1"/>
        <w:ind w:left="1418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850A73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Ao banco ou agente financeiro </w:t>
      </w:r>
      <w:r w:rsidRPr="00850A73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com todas as certidões e informações acerca do negócio, a fim </w:t>
      </w:r>
      <w:r w:rsidRPr="00850A73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de prosseguir com elaboração do Instrumento definitivo de compra e venda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Pode ser enviado por e-mail ou whatsapp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.</w:t>
      </w:r>
    </w:p>
    <w:p w:rsidR="00850A73" w:rsidRDefault="00850A73" w:rsidP="00850A73">
      <w:pPr>
        <w:pStyle w:val="PargrafodaLista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0A73" w:rsidRDefault="00850A73" w:rsidP="00850A7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850A73" w:rsidRPr="00850A73" w:rsidRDefault="00850A73" w:rsidP="00850A7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:rsidR="00194538" w:rsidRPr="00194538" w:rsidRDefault="005626A0" w:rsidP="0019453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7</w:t>
      </w:r>
      <w:r w:rsidR="00194538" w:rsidRPr="0019453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>. Linha do Tempo e Acompanhamento</w:t>
      </w:r>
    </w:p>
    <w:p w:rsidR="00194538" w:rsidRPr="00194538" w:rsidRDefault="00194538" w:rsidP="00194538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Todas as etapas aparecem numa linha do tempo visual:</w:t>
      </w:r>
    </w:p>
    <w:p w:rsidR="00194538" w:rsidRPr="00194538" w:rsidRDefault="00194538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Captação</w:t>
      </w:r>
    </w:p>
    <w:p w:rsidR="00194538" w:rsidRPr="00194538" w:rsidRDefault="00194538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proofErr w:type="spellStart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Due</w:t>
      </w:r>
      <w:proofErr w:type="spellEnd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proofErr w:type="spellStart"/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diligence</w:t>
      </w:r>
      <w:proofErr w:type="spellEnd"/>
    </w:p>
    <w:p w:rsidR="00194538" w:rsidRPr="00194538" w:rsidRDefault="00BD344C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Imóvel ativo no mercado</w:t>
      </w:r>
    </w:p>
    <w:p w:rsidR="00194538" w:rsidRPr="00194538" w:rsidRDefault="00BD344C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Proposta</w:t>
      </w:r>
    </w:p>
    <w:p w:rsidR="00194538" w:rsidRPr="00194538" w:rsidRDefault="00BD344C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Contrato preliminar</w:t>
      </w:r>
    </w:p>
    <w:p w:rsidR="00194538" w:rsidRPr="00194538" w:rsidRDefault="00194538" w:rsidP="00194538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Para cada etapa, o sistema exibe:</w:t>
      </w:r>
    </w:p>
    <w:p w:rsidR="00194538" w:rsidRPr="00194538" w:rsidRDefault="00194538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Responsável (corretor, advogado, cliente)</w:t>
      </w:r>
    </w:p>
    <w:p w:rsidR="00194538" w:rsidRPr="00194538" w:rsidRDefault="00194538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Status (pendente, em andamento, concluído)</w:t>
      </w:r>
    </w:p>
    <w:p w:rsidR="00194538" w:rsidRDefault="00194538" w:rsidP="00194538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94538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Prazo limite</w:t>
      </w:r>
    </w:p>
    <w:p w:rsidR="00EC5754" w:rsidRPr="00194538" w:rsidRDefault="00EC5754" w:rsidP="00EC575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pt-BR"/>
        </w:rPr>
        <w:lastRenderedPageBreak/>
        <w:drawing>
          <wp:inline distT="0" distB="0" distL="0" distR="0">
            <wp:extent cx="5841673" cy="3445653"/>
            <wp:effectExtent l="0" t="0" r="635" b="0"/>
            <wp:docPr id="14610997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9749" name="Imagem 14610997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999" cy="34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8" w:rsidRPr="00194538" w:rsidRDefault="00F85C3F" w:rsidP="00194538">
      <w:p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F85C3F">
        <w:rPr>
          <w:rFonts w:ascii="Times New Roman" w:eastAsia="Times New Roman" w:hAnsi="Times New Roman" w:cs="Times New Roman"/>
          <w:noProof/>
          <w:kern w:val="0"/>
          <w:lang w:eastAsia="pt-BR"/>
        </w:rPr>
        <w:pict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:rsidR="00C15758" w:rsidRDefault="00C15758"/>
    <w:sectPr w:rsidR="00C157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13A14"/>
    <w:multiLevelType w:val="multilevel"/>
    <w:tmpl w:val="58E2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27441"/>
    <w:multiLevelType w:val="multilevel"/>
    <w:tmpl w:val="DC14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F1E02"/>
    <w:multiLevelType w:val="multilevel"/>
    <w:tmpl w:val="EE3AB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F0CA2"/>
    <w:multiLevelType w:val="multilevel"/>
    <w:tmpl w:val="C0868D8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36F01"/>
    <w:multiLevelType w:val="multilevel"/>
    <w:tmpl w:val="9084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B74C6"/>
    <w:multiLevelType w:val="multilevel"/>
    <w:tmpl w:val="2B80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B59C0"/>
    <w:multiLevelType w:val="multilevel"/>
    <w:tmpl w:val="E95C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323EE2"/>
    <w:multiLevelType w:val="multilevel"/>
    <w:tmpl w:val="477A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E957A0"/>
    <w:multiLevelType w:val="multilevel"/>
    <w:tmpl w:val="A0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507782">
    <w:abstractNumId w:val="8"/>
  </w:num>
  <w:num w:numId="2" w16cid:durableId="597519064">
    <w:abstractNumId w:val="7"/>
  </w:num>
  <w:num w:numId="3" w16cid:durableId="1906724565">
    <w:abstractNumId w:val="5"/>
  </w:num>
  <w:num w:numId="4" w16cid:durableId="1169323596">
    <w:abstractNumId w:val="2"/>
  </w:num>
  <w:num w:numId="5" w16cid:durableId="194081123">
    <w:abstractNumId w:val="4"/>
  </w:num>
  <w:num w:numId="6" w16cid:durableId="1087114104">
    <w:abstractNumId w:val="6"/>
  </w:num>
  <w:num w:numId="7" w16cid:durableId="1400785065">
    <w:abstractNumId w:val="0"/>
  </w:num>
  <w:num w:numId="8" w16cid:durableId="665399838">
    <w:abstractNumId w:val="1"/>
  </w:num>
  <w:num w:numId="9" w16cid:durableId="1640919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38"/>
    <w:rsid w:val="00194538"/>
    <w:rsid w:val="00561A7E"/>
    <w:rsid w:val="005626A0"/>
    <w:rsid w:val="005E26B4"/>
    <w:rsid w:val="00850A73"/>
    <w:rsid w:val="00856AC5"/>
    <w:rsid w:val="00A16D4A"/>
    <w:rsid w:val="00AA73CA"/>
    <w:rsid w:val="00B2441A"/>
    <w:rsid w:val="00BD344C"/>
    <w:rsid w:val="00C15758"/>
    <w:rsid w:val="00D17AA0"/>
    <w:rsid w:val="00DD5172"/>
    <w:rsid w:val="00EC5754"/>
    <w:rsid w:val="00EC7C26"/>
    <w:rsid w:val="00F8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002CD"/>
  <w15:chartTrackingRefBased/>
  <w15:docId w15:val="{881F7979-EF84-BB40-B268-2545467B4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4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4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945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94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945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45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45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945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945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945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4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1945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9453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9453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45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45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945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945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945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94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945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94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945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945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945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9453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945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9453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94538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19453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s1">
    <w:name w:val="s1"/>
    <w:basedOn w:val="Fontepargpadro"/>
    <w:rsid w:val="00194538"/>
  </w:style>
  <w:style w:type="character" w:customStyle="1" w:styleId="s2">
    <w:name w:val="s2"/>
    <w:basedOn w:val="Fontepargpadro"/>
    <w:rsid w:val="00194538"/>
  </w:style>
  <w:style w:type="character" w:customStyle="1" w:styleId="s3">
    <w:name w:val="s3"/>
    <w:basedOn w:val="Fontepargpadro"/>
    <w:rsid w:val="00194538"/>
  </w:style>
  <w:style w:type="paragraph" w:customStyle="1" w:styleId="p3">
    <w:name w:val="p3"/>
    <w:basedOn w:val="Normal"/>
    <w:rsid w:val="0019453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16D4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17A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7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3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dropbox.com/preview/OUTROS/VIDEO%20EMISS%C3%83O%20CERTID%C3%95ES/EMISS%C3%83O%20CERTID%C3%95ES%20TUTORIAL.mov?role=persona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EDE66E-EFDF-5542-9F27-7D658D309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745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STUDART</dc:creator>
  <cp:keywords/>
  <dc:description/>
  <cp:lastModifiedBy>VICTOR STUDART</cp:lastModifiedBy>
  <cp:revision>5</cp:revision>
  <dcterms:created xsi:type="dcterms:W3CDTF">2025-06-05T10:37:00Z</dcterms:created>
  <dcterms:modified xsi:type="dcterms:W3CDTF">2025-06-06T19:10:00Z</dcterms:modified>
</cp:coreProperties>
</file>