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6DAC" w14:textId="77777777" w:rsidR="00477B13" w:rsidRPr="003550A2" w:rsidRDefault="00477B13" w:rsidP="00477B13">
      <w:pPr>
        <w:spacing w:line="276" w:lineRule="auto"/>
        <w:ind w:right="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4173F8C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3550A2">
        <w:rPr>
          <w:rFonts w:eastAsia="Times New Roman" w:cs="Times New Roman"/>
          <w:color w:val="000000"/>
          <w:szCs w:val="28"/>
          <w:lang w:eastAsia="ru-RU"/>
        </w:rPr>
        <w:br/>
        <w:t>информатики и радиоэлектроники»</w:t>
      </w:r>
    </w:p>
    <w:p w14:paraId="5AED8C3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29EAB5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Факультет </w:t>
      </w:r>
      <w:r w:rsidRPr="003550A2">
        <w:rPr>
          <w:rFonts w:eastAsia="Times New Roman" w:cs="Times New Roman"/>
          <w:szCs w:val="28"/>
          <w:lang w:eastAsia="ru-RU"/>
        </w:rPr>
        <w:t>компьютерного проектирования</w:t>
      </w:r>
    </w:p>
    <w:p w14:paraId="711E06D4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 w:rsidRPr="003550A2">
        <w:rPr>
          <w:rFonts w:eastAsia="Times New Roman" w:cs="Times New Roman"/>
          <w:szCs w:val="28"/>
          <w:lang w:eastAsia="ru-RU"/>
        </w:rPr>
        <w:t>проектирования информационно-компьютерных систем</w:t>
      </w:r>
    </w:p>
    <w:p w14:paraId="27F8F47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Дисциплина «</w:t>
      </w:r>
      <w:r w:rsidRPr="003550A2">
        <w:rPr>
          <w:rFonts w:eastAsia="Times New Roman" w:cs="Times New Roman"/>
          <w:color w:val="212121"/>
          <w:szCs w:val="28"/>
          <w:highlight w:val="white"/>
          <w:lang w:eastAsia="ru-RU"/>
        </w:rPr>
        <w:t>Объектно-ориентированное программирование и проектирование</w:t>
      </w:r>
      <w:r w:rsidRPr="003550A2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C85AD2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50E3FB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477B13" w:rsidRPr="003550A2" w14:paraId="084CB143" w14:textId="77777777" w:rsidTr="00904AF3">
        <w:tc>
          <w:tcPr>
            <w:tcW w:w="5070" w:type="dxa"/>
          </w:tcPr>
          <w:p w14:paraId="6B470F23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201CB4B1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«К ЗАЩИТЕ ДОПУСТИТЬ»</w:t>
            </w:r>
          </w:p>
        </w:tc>
      </w:tr>
      <w:tr w:rsidR="00477B13" w:rsidRPr="003550A2" w14:paraId="1DFF2C13" w14:textId="77777777" w:rsidTr="00904AF3">
        <w:tc>
          <w:tcPr>
            <w:tcW w:w="5070" w:type="dxa"/>
          </w:tcPr>
          <w:p w14:paraId="01390B58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74E4B2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курсового проекта</w:t>
            </w:r>
          </w:p>
          <w:p w14:paraId="13763D36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szCs w:val="28"/>
                <w:lang w:eastAsia="ru-RU"/>
              </w:rPr>
              <w:t>ассистент кафедры ПИКС</w:t>
            </w:r>
          </w:p>
          <w:p w14:paraId="3A16F699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_______________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>В.В. Листратенко</w:t>
            </w:r>
          </w:p>
        </w:tc>
      </w:tr>
      <w:tr w:rsidR="00477B13" w:rsidRPr="003550A2" w14:paraId="49AFBF2D" w14:textId="77777777" w:rsidTr="00904AF3">
        <w:tc>
          <w:tcPr>
            <w:tcW w:w="5070" w:type="dxa"/>
          </w:tcPr>
          <w:p w14:paraId="614A8E72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479870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___.____.2022</w:t>
            </w:r>
          </w:p>
        </w:tc>
      </w:tr>
    </w:tbl>
    <w:p w14:paraId="76460DEA" w14:textId="77777777" w:rsidR="00477B13" w:rsidRPr="003550A2" w:rsidRDefault="00477B13" w:rsidP="00477B1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890D1C6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CC9E3A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2DEF64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ПОЯСНИТЕЛЬНАЯ ЗАПИСКА</w:t>
      </w:r>
    </w:p>
    <w:p w14:paraId="4E9BE30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к курсовому проекту</w:t>
      </w:r>
    </w:p>
    <w:p w14:paraId="4D6080F1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на тему:</w:t>
      </w:r>
    </w:p>
    <w:p w14:paraId="0A3F86C1" w14:textId="7942997F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561DA0">
        <w:rPr>
          <w:rFonts w:eastAsia="Times New Roman" w:cs="Times New Roman"/>
          <w:b/>
          <w:szCs w:val="28"/>
          <w:lang w:eastAsia="ru-RU"/>
        </w:rPr>
        <w:t xml:space="preserve">Мобильное программное средство 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“</w:t>
      </w:r>
      <w:r w:rsidR="00561DA0">
        <w:rPr>
          <w:rFonts w:eastAsia="Times New Roman" w:cs="Times New Roman"/>
          <w:b/>
          <w:szCs w:val="28"/>
          <w:lang w:eastAsia="ru-RU"/>
        </w:rPr>
        <w:t>Погода</w:t>
      </w:r>
      <w:r w:rsidR="00561DA0" w:rsidRPr="00F968F0">
        <w:rPr>
          <w:rFonts w:eastAsia="Times New Roman" w:cs="Times New Roman"/>
          <w:b/>
          <w:szCs w:val="28"/>
          <w:lang w:eastAsia="ru-RU"/>
        </w:rPr>
        <w:t>”</w:t>
      </w:r>
      <w:r w:rsidR="00561DA0">
        <w:rPr>
          <w:rFonts w:eastAsia="Times New Roman" w:cs="Times New Roman"/>
          <w:b/>
          <w:szCs w:val="28"/>
          <w:lang w:eastAsia="ru-RU"/>
        </w:rPr>
        <w:t xml:space="preserve"> под </w:t>
      </w:r>
      <w:r w:rsidR="00561DA0">
        <w:rPr>
          <w:rFonts w:eastAsia="Times New Roman" w:cs="Times New Roman"/>
          <w:b/>
          <w:szCs w:val="28"/>
          <w:lang w:val="en-US" w:eastAsia="ru-RU"/>
        </w:rPr>
        <w:t>OC</w:t>
      </w:r>
      <w:r w:rsidR="00561DA0" w:rsidRPr="00F968F0">
        <w:rPr>
          <w:rFonts w:eastAsia="Times New Roman" w:cs="Times New Roman"/>
          <w:b/>
          <w:szCs w:val="28"/>
          <w:lang w:eastAsia="ru-RU"/>
        </w:rPr>
        <w:t xml:space="preserve"> </w:t>
      </w:r>
      <w:r w:rsidR="00561DA0">
        <w:rPr>
          <w:rFonts w:eastAsia="Times New Roman" w:cs="Times New Roman"/>
          <w:b/>
          <w:szCs w:val="28"/>
          <w:lang w:val="en-US" w:eastAsia="ru-RU"/>
        </w:rPr>
        <w:t>Android</w:t>
      </w:r>
      <w:r w:rsidRPr="003550A2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42214E7D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CCE9FA" w14:textId="77777777" w:rsidR="00477B13" w:rsidRPr="003550A2" w:rsidRDefault="00477B13" w:rsidP="00477B13">
      <w:pPr>
        <w:jc w:val="center"/>
        <w:rPr>
          <w:rFonts w:eastAsia="Times New Roman" w:cs="Times New Roman"/>
          <w:color w:val="000000"/>
          <w:sz w:val="34"/>
          <w:szCs w:val="34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 xml:space="preserve">БГУИР КП </w:t>
      </w:r>
      <w:r w:rsidRPr="003550A2">
        <w:rPr>
          <w:rFonts w:eastAsia="Times New Roman" w:cs="Times New Roman"/>
          <w:color w:val="0E0B0B"/>
          <w:sz w:val="27"/>
          <w:szCs w:val="27"/>
          <w:lang w:eastAsia="ru-RU"/>
        </w:rPr>
        <w:t>1-40 05 01-10</w:t>
      </w:r>
    </w:p>
    <w:p w14:paraId="5A38EA1E" w14:textId="77777777" w:rsidR="00477B13" w:rsidRPr="003550A2" w:rsidRDefault="00477B13" w:rsidP="00477B13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710"/>
      </w:tblGrid>
      <w:tr w:rsidR="00477B13" w:rsidRPr="003550A2" w14:paraId="61DA91BE" w14:textId="77777777" w:rsidTr="00904AF3">
        <w:tc>
          <w:tcPr>
            <w:tcW w:w="4875" w:type="dxa"/>
          </w:tcPr>
          <w:p w14:paraId="547A79FB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9A68066" w14:textId="77777777" w:rsidR="00477B13" w:rsidRPr="003550A2" w:rsidRDefault="00477B13" w:rsidP="00904AF3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Выполнил студент группы </w:t>
            </w:r>
            <w:r w:rsidRPr="003550A2">
              <w:rPr>
                <w:rFonts w:eastAsia="Times New Roman" w:cs="Times New Roman"/>
                <w:szCs w:val="28"/>
                <w:lang w:eastAsia="ru-RU"/>
              </w:rPr>
              <w:t>114301</w:t>
            </w:r>
          </w:p>
          <w:p w14:paraId="0398D0AE" w14:textId="69D34C1F" w:rsidR="00477B13" w:rsidRPr="003550A2" w:rsidRDefault="003654C2" w:rsidP="00904AF3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Корсаков Егор Андреевич</w:t>
            </w:r>
          </w:p>
          <w:p w14:paraId="188A4DFF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</w:t>
            </w:r>
          </w:p>
          <w:p w14:paraId="0CDEFE9D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477B13" w:rsidRPr="003550A2" w14:paraId="12F4FE95" w14:textId="77777777" w:rsidTr="00904AF3">
        <w:tc>
          <w:tcPr>
            <w:tcW w:w="4875" w:type="dxa"/>
          </w:tcPr>
          <w:p w14:paraId="19161585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F444D94" w14:textId="77777777" w:rsidR="00477B13" w:rsidRPr="003550A2" w:rsidRDefault="00477B13" w:rsidP="00904AF3">
            <w:pPr>
              <w:spacing w:line="276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Курсовой проект представлен на проверку ___.____.2022</w:t>
            </w:r>
          </w:p>
          <w:p w14:paraId="7A6124CB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</w:t>
            </w:r>
          </w:p>
          <w:p w14:paraId="7BCD6DAA" w14:textId="77777777" w:rsidR="00477B13" w:rsidRPr="003550A2" w:rsidRDefault="00477B13" w:rsidP="00904AF3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</w:tbl>
    <w:p w14:paraId="5BD75C4A" w14:textId="77777777" w:rsidR="00477B13" w:rsidRDefault="00477B13" w:rsidP="00477B1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FFC6BA1" w14:textId="77777777" w:rsidR="00477B13" w:rsidRPr="003550A2" w:rsidRDefault="00477B13" w:rsidP="00477B13">
      <w:pPr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9FD25" w14:textId="77777777" w:rsidR="00477B13" w:rsidRDefault="00477B13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17313F73" w14:textId="77777777" w:rsidR="00477B13" w:rsidRDefault="00477B13" w:rsidP="00477B13">
      <w:pPr>
        <w:rPr>
          <w:rFonts w:eastAsia="Times New Roman" w:cs="Times New Roman"/>
          <w:color w:val="000000"/>
          <w:szCs w:val="28"/>
          <w:lang w:eastAsia="ru-RU"/>
        </w:rPr>
      </w:pPr>
    </w:p>
    <w:p w14:paraId="575BCB6F" w14:textId="7619FBF5" w:rsidR="00F10129" w:rsidRDefault="00477B13" w:rsidP="00477B1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550A2">
        <w:rPr>
          <w:rFonts w:eastAsia="Times New Roman" w:cs="Times New Roman"/>
          <w:color w:val="000000"/>
          <w:szCs w:val="28"/>
          <w:lang w:eastAsia="ru-RU"/>
        </w:rPr>
        <w:t>Минск 2022</w:t>
      </w:r>
    </w:p>
    <w:p w14:paraId="1AD8775C" w14:textId="77777777" w:rsidR="00F10129" w:rsidRDefault="00F10129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  <w:bookmarkStart w:id="0" w:name="_Toc12070736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46079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40E7A" w14:textId="1130D948" w:rsidR="00F10129" w:rsidRPr="00F10129" w:rsidRDefault="00F10129" w:rsidP="00F10129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1012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654AAC11" w14:textId="19A44FE3" w:rsidR="00AA5B92" w:rsidRDefault="00F101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8611" w:history="1">
            <w:r w:rsidR="00AA5B92" w:rsidRPr="000544C6">
              <w:rPr>
                <w:rStyle w:val="aa"/>
                <w:noProof/>
              </w:rPr>
              <w:t>1. АНАЛИЗ ИСХОДНЫХ ДАННЫХ НА КУРСОВОЕ ПРОЕКТИРОВАНИЕ</w:t>
            </w:r>
            <w:r w:rsidR="00AA5B92">
              <w:rPr>
                <w:noProof/>
                <w:webHidden/>
              </w:rPr>
              <w:tab/>
            </w:r>
            <w:r w:rsidR="00AA5B92">
              <w:rPr>
                <w:noProof/>
                <w:webHidden/>
              </w:rPr>
              <w:fldChar w:fldCharType="begin"/>
            </w:r>
            <w:r w:rsidR="00AA5B92">
              <w:rPr>
                <w:noProof/>
                <w:webHidden/>
              </w:rPr>
              <w:instrText xml:space="preserve"> PAGEREF _Toc121738611 \h </w:instrText>
            </w:r>
            <w:r w:rsidR="00AA5B92">
              <w:rPr>
                <w:noProof/>
                <w:webHidden/>
              </w:rPr>
            </w:r>
            <w:r w:rsidR="00AA5B92">
              <w:rPr>
                <w:noProof/>
                <w:webHidden/>
              </w:rPr>
              <w:fldChar w:fldCharType="separate"/>
            </w:r>
            <w:r w:rsidR="00AA5B92">
              <w:rPr>
                <w:noProof/>
                <w:webHidden/>
              </w:rPr>
              <w:t>3</w:t>
            </w:r>
            <w:r w:rsidR="00AA5B92">
              <w:rPr>
                <w:noProof/>
                <w:webHidden/>
              </w:rPr>
              <w:fldChar w:fldCharType="end"/>
            </w:r>
          </w:hyperlink>
        </w:p>
        <w:p w14:paraId="7CB804DA" w14:textId="72023F72" w:rsidR="00AA5B92" w:rsidRDefault="00CD7821">
          <w:pPr>
            <w:pStyle w:val="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738612" w:history="1">
            <w:r w:rsidR="00AA5B92" w:rsidRPr="000544C6">
              <w:rPr>
                <w:rStyle w:val="aa"/>
                <w:noProof/>
              </w:rPr>
              <w:t>1.1</w:t>
            </w:r>
            <w:r w:rsidR="00AA5B9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A5B92" w:rsidRPr="000544C6">
              <w:rPr>
                <w:rStyle w:val="aa"/>
                <w:noProof/>
              </w:rPr>
              <w:t>Анализ исходных данных к курсовому проекту</w:t>
            </w:r>
            <w:r w:rsidR="00AA5B92">
              <w:rPr>
                <w:noProof/>
                <w:webHidden/>
              </w:rPr>
              <w:tab/>
            </w:r>
            <w:r w:rsidR="00AA5B92">
              <w:rPr>
                <w:noProof/>
                <w:webHidden/>
              </w:rPr>
              <w:fldChar w:fldCharType="begin"/>
            </w:r>
            <w:r w:rsidR="00AA5B92">
              <w:rPr>
                <w:noProof/>
                <w:webHidden/>
              </w:rPr>
              <w:instrText xml:space="preserve"> PAGEREF _Toc121738612 \h </w:instrText>
            </w:r>
            <w:r w:rsidR="00AA5B92">
              <w:rPr>
                <w:noProof/>
                <w:webHidden/>
              </w:rPr>
            </w:r>
            <w:r w:rsidR="00AA5B92">
              <w:rPr>
                <w:noProof/>
                <w:webHidden/>
              </w:rPr>
              <w:fldChar w:fldCharType="separate"/>
            </w:r>
            <w:r w:rsidR="00AA5B92">
              <w:rPr>
                <w:noProof/>
                <w:webHidden/>
              </w:rPr>
              <w:t>3</w:t>
            </w:r>
            <w:r w:rsidR="00AA5B92">
              <w:rPr>
                <w:noProof/>
                <w:webHidden/>
              </w:rPr>
              <w:fldChar w:fldCharType="end"/>
            </w:r>
          </w:hyperlink>
        </w:p>
        <w:p w14:paraId="3A9F28FD" w14:textId="64595CC4" w:rsidR="00AA5B92" w:rsidRDefault="00CD7821">
          <w:pPr>
            <w:pStyle w:val="2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21738613" w:history="1">
            <w:r w:rsidR="00AA5B92" w:rsidRPr="000544C6">
              <w:rPr>
                <w:rStyle w:val="aa"/>
                <w:noProof/>
              </w:rPr>
              <w:t>1.2 Обоснование и описание выбора языка программирования, средств разработки, используемых технологий и сторонних библиотек</w:t>
            </w:r>
            <w:r w:rsidR="00AA5B92">
              <w:rPr>
                <w:noProof/>
                <w:webHidden/>
              </w:rPr>
              <w:tab/>
            </w:r>
            <w:r w:rsidR="00AA5B92">
              <w:rPr>
                <w:noProof/>
                <w:webHidden/>
              </w:rPr>
              <w:fldChar w:fldCharType="begin"/>
            </w:r>
            <w:r w:rsidR="00AA5B92">
              <w:rPr>
                <w:noProof/>
                <w:webHidden/>
              </w:rPr>
              <w:instrText xml:space="preserve"> PAGEREF _Toc121738613 \h </w:instrText>
            </w:r>
            <w:r w:rsidR="00AA5B92">
              <w:rPr>
                <w:noProof/>
                <w:webHidden/>
              </w:rPr>
            </w:r>
            <w:r w:rsidR="00AA5B92">
              <w:rPr>
                <w:noProof/>
                <w:webHidden/>
              </w:rPr>
              <w:fldChar w:fldCharType="separate"/>
            </w:r>
            <w:r w:rsidR="00AA5B92">
              <w:rPr>
                <w:noProof/>
                <w:webHidden/>
              </w:rPr>
              <w:t>3</w:t>
            </w:r>
            <w:r w:rsidR="00AA5B92">
              <w:rPr>
                <w:noProof/>
                <w:webHidden/>
              </w:rPr>
              <w:fldChar w:fldCharType="end"/>
            </w:r>
          </w:hyperlink>
        </w:p>
        <w:p w14:paraId="1884F171" w14:textId="06F44D40" w:rsidR="00F10129" w:rsidRDefault="00F10129" w:rsidP="00F1012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237698" w14:textId="185CAA7B" w:rsidR="00EF1DF5" w:rsidRDefault="00F10129" w:rsidP="00542B3F">
      <w:pPr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  <w:r w:rsidR="00477B13" w:rsidRPr="00AF1834">
        <w:rPr>
          <w:rFonts w:cs="Times New Roman"/>
          <w:b/>
          <w:bCs/>
          <w:color w:val="000000" w:themeColor="text1"/>
          <w:szCs w:val="28"/>
        </w:rPr>
        <w:lastRenderedPageBreak/>
        <w:t>ВВЕДЕНИЕ</w:t>
      </w:r>
      <w:bookmarkEnd w:id="0"/>
    </w:p>
    <w:p w14:paraId="58F0C873" w14:textId="77777777" w:rsidR="0079645B" w:rsidRPr="0079645B" w:rsidRDefault="0079645B" w:rsidP="0079645B"/>
    <w:p w14:paraId="1DDFE4AA" w14:textId="03BCF2B3" w:rsidR="00BA2A7E" w:rsidRDefault="00F968F0" w:rsidP="00E85C83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  <w:shd w:val="clear" w:color="auto" w:fill="FFFFFF"/>
        </w:rPr>
        <w:t>Сегодня практически каждый человек имеет мобильный телефон и использует его ежедневно. Он позволяет выполнять различные задачи быстро, легко и доступно.</w:t>
      </w:r>
    </w:p>
    <w:p w14:paraId="2F014380" w14:textId="77777777" w:rsid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У каждого есть свои планы на день, например: пойти на прогулку с друзьями или устроить пикник. Но будет обидно если во время данных мероприятий резко испортятся погодны условия и получить удовольствие будет уже тяжело. Поэтому было бы хорошо знать о погоде заранее, чтобы иметь возможность перенести прогулку на другой день. И потому можно посмотреть прогноз погоды в интернете.</w:t>
      </w:r>
    </w:p>
    <w:p w14:paraId="02B772C1" w14:textId="1FBFE906" w:rsidR="00F968F0" w:rsidRPr="00F968F0" w:rsidRDefault="00F968F0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И здесь нам может помочь наш телефон</w:t>
      </w:r>
      <w:r w:rsidR="00F037A9">
        <w:rPr>
          <w:rFonts w:cs="Times New Roman"/>
          <w:szCs w:val="28"/>
        </w:rPr>
        <w:t xml:space="preserve"> и приложение «Погода», которая обеспечит наиболее эффективный и легкий доступ к прогнозу, а также порадует глаз приятным интерфейсом.</w:t>
      </w:r>
      <w:r>
        <w:rPr>
          <w:rFonts w:cs="Times New Roman"/>
          <w:szCs w:val="28"/>
        </w:rPr>
        <w:t xml:space="preserve"> </w:t>
      </w:r>
    </w:p>
    <w:p w14:paraId="1B4F2972" w14:textId="0FADD4C5" w:rsidR="00263C94" w:rsidRPr="003B77F2" w:rsidRDefault="00BA2A7E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 xml:space="preserve">В данной работе рассматривается </w:t>
      </w:r>
      <w:r>
        <w:rPr>
          <w:rFonts w:cs="Times New Roman"/>
          <w:color w:val="000000"/>
          <w:szCs w:val="28"/>
        </w:rPr>
        <w:t xml:space="preserve">разработка </w:t>
      </w:r>
      <w:r w:rsidR="008E46BC">
        <w:rPr>
          <w:rFonts w:cs="Times New Roman"/>
          <w:color w:val="000000"/>
          <w:szCs w:val="28"/>
        </w:rPr>
        <w:t xml:space="preserve">мобильного </w:t>
      </w:r>
      <w:r>
        <w:rPr>
          <w:rFonts w:cs="Times New Roman"/>
          <w:color w:val="000000"/>
          <w:szCs w:val="28"/>
        </w:rPr>
        <w:t xml:space="preserve">программного средства </w:t>
      </w:r>
      <w:r w:rsidR="00425DE2">
        <w:rPr>
          <w:rFonts w:cs="Times New Roman"/>
          <w:color w:val="000000"/>
          <w:szCs w:val="28"/>
        </w:rPr>
        <w:t xml:space="preserve">«Погода» под </w:t>
      </w:r>
      <w:r w:rsidR="00425DE2">
        <w:rPr>
          <w:rFonts w:cs="Times New Roman"/>
          <w:color w:val="000000"/>
          <w:szCs w:val="28"/>
          <w:lang w:val="en-US"/>
        </w:rPr>
        <w:t>OC</w:t>
      </w:r>
      <w:r w:rsidR="00425DE2" w:rsidRPr="00425DE2">
        <w:rPr>
          <w:rFonts w:cs="Times New Roman"/>
          <w:color w:val="000000"/>
          <w:szCs w:val="28"/>
        </w:rPr>
        <w:t xml:space="preserve"> </w:t>
      </w:r>
      <w:r w:rsidR="00425DE2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0385E7AD" w14:textId="7DCB6CF0" w:rsidR="005C67A8" w:rsidRDefault="00263C94" w:rsidP="00E85C83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Цель курсового проекта</w:t>
      </w:r>
      <w:r>
        <w:rPr>
          <w:rFonts w:cs="Times New Roman"/>
          <w:color w:val="000000"/>
          <w:szCs w:val="28"/>
        </w:rPr>
        <w:t xml:space="preserve"> – </w:t>
      </w:r>
      <w:r w:rsidR="003B77F2">
        <w:rPr>
          <w:rFonts w:cs="Times New Roman"/>
          <w:color w:val="000000"/>
          <w:szCs w:val="28"/>
        </w:rPr>
        <w:t xml:space="preserve">упростить, повысить эффективность </w:t>
      </w:r>
      <w:r w:rsidR="00425C1B">
        <w:rPr>
          <w:rFonts w:cs="Times New Roman"/>
          <w:color w:val="000000"/>
          <w:szCs w:val="28"/>
        </w:rPr>
        <w:t xml:space="preserve">к доступу прогноза погоды с помощью мобильного программного средства. </w:t>
      </w:r>
    </w:p>
    <w:p w14:paraId="0EC8119B" w14:textId="66D1744E" w:rsidR="009B2F0A" w:rsidRDefault="00263C94" w:rsidP="009C6739">
      <w:pPr>
        <w:rPr>
          <w:rFonts w:cs="Times New Roman"/>
          <w:color w:val="000000"/>
          <w:szCs w:val="28"/>
        </w:rPr>
      </w:pPr>
      <w:r w:rsidRPr="003550A2">
        <w:rPr>
          <w:rFonts w:cs="Times New Roman"/>
          <w:color w:val="000000"/>
          <w:szCs w:val="28"/>
        </w:rPr>
        <w:t>Для достижения цели курсового проекта необходимо решить следующие задачи:</w:t>
      </w:r>
    </w:p>
    <w:p w14:paraId="4E6C7BA2" w14:textId="093DF96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изучить предметную область;</w:t>
      </w:r>
    </w:p>
    <w:p w14:paraId="2995F016" w14:textId="657E2570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построить алгоритм программы;</w:t>
      </w:r>
    </w:p>
    <w:p w14:paraId="336F30F9" w14:textId="7F0B5A39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интерфейс программы;</w:t>
      </w:r>
    </w:p>
    <w:p w14:paraId="71913CD5" w14:textId="0E855F7A" w:rsidR="009B2F0A" w:rsidRPr="009B2F0A" w:rsidRDefault="009B2F0A" w:rsidP="00542B3F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разработать программное средство;</w:t>
      </w:r>
    </w:p>
    <w:p w14:paraId="2304A566" w14:textId="09E449FF" w:rsidR="00263C94" w:rsidRPr="009C6739" w:rsidRDefault="009B2F0A" w:rsidP="00E85C83">
      <w:pPr>
        <w:pStyle w:val="a8"/>
        <w:numPr>
          <w:ilvl w:val="0"/>
          <w:numId w:val="11"/>
        </w:numPr>
        <w:ind w:left="709"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протестировать программное средство, исправить обнаруженные ошибки.</w:t>
      </w:r>
    </w:p>
    <w:p w14:paraId="46DA6714" w14:textId="26091013" w:rsidR="00BF377C" w:rsidRPr="00BF377C" w:rsidRDefault="00BF377C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качестве отправной точки были рассмотрены некоторые сервисы погоды, такие как: </w:t>
      </w:r>
      <w:r>
        <w:rPr>
          <w:rFonts w:cs="Times New Roman"/>
          <w:color w:val="000000"/>
          <w:szCs w:val="28"/>
          <w:lang w:val="en-US"/>
        </w:rPr>
        <w:t>Yandex</w:t>
      </w:r>
      <w:r w:rsidRPr="00BF37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Погода и </w:t>
      </w:r>
      <w:r>
        <w:rPr>
          <w:rFonts w:cs="Times New Roman"/>
          <w:color w:val="000000"/>
          <w:szCs w:val="28"/>
          <w:lang w:val="en-US"/>
        </w:rPr>
        <w:t>Google</w:t>
      </w:r>
      <w:r>
        <w:rPr>
          <w:rFonts w:cs="Times New Roman"/>
          <w:color w:val="000000"/>
          <w:szCs w:val="28"/>
        </w:rPr>
        <w:t xml:space="preserve"> Погода.</w:t>
      </w:r>
    </w:p>
    <w:p w14:paraId="5C2375B1" w14:textId="5CB2F809" w:rsidR="00FD6A32" w:rsidRPr="00335D11" w:rsidRDefault="00FD6A32" w:rsidP="00E85C83">
      <w:pPr>
        <w:pStyle w:val="TitleLevel0"/>
        <w:pageBreakBefore/>
        <w:numPr>
          <w:ilvl w:val="2"/>
          <w:numId w:val="12"/>
        </w:numPr>
        <w:spacing w:after="0" w:line="240" w:lineRule="auto"/>
        <w:ind w:left="709" w:firstLine="0"/>
        <w:outlineLvl w:val="0"/>
        <w:rPr>
          <w:szCs w:val="28"/>
        </w:rPr>
      </w:pPr>
      <w:bookmarkStart w:id="1" w:name="_Toc120707370"/>
      <w:bookmarkStart w:id="2" w:name="_Toc121738611"/>
      <w:r>
        <w:rPr>
          <w:szCs w:val="28"/>
        </w:rPr>
        <w:lastRenderedPageBreak/>
        <w:t>АНАЛИЗ ИСХОДНЫХ ДАННЫХ НА КУРСОВОЕ ПРОЕКТИРОВАНИЕ</w:t>
      </w:r>
      <w:bookmarkEnd w:id="1"/>
      <w:bookmarkEnd w:id="2"/>
    </w:p>
    <w:p w14:paraId="5766DF91" w14:textId="77777777" w:rsidR="00FD6A32" w:rsidRPr="00335D11" w:rsidRDefault="00FD6A32" w:rsidP="00E85C83">
      <w:pPr>
        <w:rPr>
          <w:rFonts w:cs="Times New Roman"/>
          <w:szCs w:val="28"/>
        </w:rPr>
      </w:pPr>
    </w:p>
    <w:p w14:paraId="209B9678" w14:textId="408908D0" w:rsidR="00FD6A32" w:rsidRDefault="00FD6A32" w:rsidP="00E85C83">
      <w:pPr>
        <w:pStyle w:val="TitleLevel2"/>
        <w:numPr>
          <w:ilvl w:val="1"/>
          <w:numId w:val="5"/>
        </w:numPr>
        <w:spacing w:after="0" w:line="240" w:lineRule="auto"/>
        <w:outlineLvl w:val="1"/>
        <w:rPr>
          <w:szCs w:val="28"/>
        </w:rPr>
      </w:pPr>
      <w:bookmarkStart w:id="3" w:name="_Toc120707371"/>
      <w:bookmarkStart w:id="4" w:name="_Toc121738612"/>
      <w:r>
        <w:rPr>
          <w:szCs w:val="28"/>
        </w:rPr>
        <w:t>Анализ исходных данных к курсовому проекту</w:t>
      </w:r>
      <w:bookmarkEnd w:id="3"/>
      <w:bookmarkEnd w:id="4"/>
    </w:p>
    <w:p w14:paraId="6423F737" w14:textId="77777777" w:rsidR="00D30F90" w:rsidRPr="00AA5B92" w:rsidRDefault="00D30F90" w:rsidP="00AA5B92">
      <w:pPr>
        <w:pStyle w:val="TitleLevel2"/>
        <w:spacing w:after="0" w:line="240" w:lineRule="auto"/>
      </w:pPr>
    </w:p>
    <w:p w14:paraId="0BE83670" w14:textId="4688DB11" w:rsidR="00FD6A32" w:rsidRPr="00D8075D" w:rsidRDefault="00FD6A32" w:rsidP="00E85C8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Тема курсовой работы:</w:t>
      </w:r>
      <w:r w:rsidRPr="00D8075D">
        <w:rPr>
          <w:rFonts w:cs="Times New Roman"/>
          <w:color w:val="000000"/>
          <w:szCs w:val="28"/>
        </w:rPr>
        <w:t xml:space="preserve"> </w:t>
      </w:r>
      <w:r w:rsidRPr="003550A2">
        <w:rPr>
          <w:rFonts w:cs="Times New Roman"/>
          <w:color w:val="000000"/>
          <w:szCs w:val="28"/>
        </w:rPr>
        <w:t xml:space="preserve">разработка </w:t>
      </w:r>
      <w:r>
        <w:rPr>
          <w:rFonts w:cs="Times New Roman"/>
          <w:color w:val="000000"/>
          <w:szCs w:val="28"/>
        </w:rPr>
        <w:t xml:space="preserve">мобильного программного средства </w:t>
      </w:r>
      <w:r w:rsidR="00CB75F3">
        <w:rPr>
          <w:rFonts w:cs="Times New Roman"/>
          <w:color w:val="000000"/>
          <w:szCs w:val="28"/>
        </w:rPr>
        <w:t xml:space="preserve">«Погода» под </w:t>
      </w:r>
      <w:r w:rsidR="00CB75F3">
        <w:rPr>
          <w:rFonts w:cs="Times New Roman"/>
          <w:color w:val="000000"/>
          <w:szCs w:val="28"/>
          <w:lang w:val="en-US"/>
        </w:rPr>
        <w:t>OC</w:t>
      </w:r>
      <w:r w:rsidR="00CB75F3" w:rsidRPr="00CB75F3">
        <w:rPr>
          <w:rFonts w:cs="Times New Roman"/>
          <w:color w:val="000000"/>
          <w:szCs w:val="28"/>
        </w:rPr>
        <w:t xml:space="preserve"> </w:t>
      </w:r>
      <w:r w:rsidR="00CB75F3">
        <w:rPr>
          <w:rFonts w:cs="Times New Roman"/>
          <w:color w:val="000000"/>
          <w:szCs w:val="28"/>
          <w:lang w:val="en-US"/>
        </w:rPr>
        <w:t>Android</w:t>
      </w:r>
      <w:r>
        <w:rPr>
          <w:rFonts w:cs="Times New Roman"/>
          <w:color w:val="000000"/>
          <w:szCs w:val="28"/>
        </w:rPr>
        <w:t>.</w:t>
      </w:r>
    </w:p>
    <w:p w14:paraId="667D2D0B" w14:textId="2ACAC905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Язык программирования</w:t>
      </w:r>
      <w:r w:rsidR="003131A1">
        <w:rPr>
          <w:rFonts w:cs="Times New Roman"/>
          <w:color w:val="000000"/>
          <w:szCs w:val="28"/>
        </w:rPr>
        <w:t xml:space="preserve"> </w:t>
      </w:r>
      <w:r w:rsidR="003131A1">
        <w:rPr>
          <w:rFonts w:cs="Times New Roman"/>
          <w:color w:val="000000"/>
          <w:szCs w:val="28"/>
          <w:lang w:val="en-US"/>
        </w:rPr>
        <w:t>Java</w:t>
      </w:r>
      <w:r w:rsidRPr="00335D11">
        <w:rPr>
          <w:rFonts w:cs="Times New Roman"/>
          <w:color w:val="000000"/>
          <w:szCs w:val="28"/>
        </w:rPr>
        <w:t>.</w:t>
      </w:r>
    </w:p>
    <w:p w14:paraId="6B35EE56" w14:textId="22FB29FF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Среда разработки</w:t>
      </w:r>
      <w:r w:rsidR="00517358" w:rsidRPr="003654C2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Android</w:t>
      </w:r>
      <w:r w:rsidR="00454C11" w:rsidRPr="00462B2E">
        <w:rPr>
          <w:rFonts w:cs="Times New Roman"/>
          <w:color w:val="000000"/>
          <w:szCs w:val="28"/>
        </w:rPr>
        <w:t xml:space="preserve"> </w:t>
      </w:r>
      <w:r w:rsidR="00454C11">
        <w:rPr>
          <w:rFonts w:cs="Times New Roman"/>
          <w:color w:val="000000"/>
          <w:szCs w:val="28"/>
          <w:lang w:val="en-US"/>
        </w:rPr>
        <w:t>Studio</w:t>
      </w:r>
      <w:r w:rsidRPr="00335D11">
        <w:rPr>
          <w:rFonts w:cs="Times New Roman"/>
          <w:color w:val="000000"/>
          <w:szCs w:val="28"/>
        </w:rPr>
        <w:t>.</w:t>
      </w:r>
    </w:p>
    <w:p w14:paraId="0F05564D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Парадигма программирования – </w:t>
      </w:r>
      <w:r w:rsidRPr="00A77698">
        <w:rPr>
          <w:rFonts w:cs="Times New Roman"/>
          <w:color w:val="000000"/>
          <w:szCs w:val="28"/>
        </w:rPr>
        <w:t>объектно-ориентирован</w:t>
      </w:r>
      <w:r>
        <w:rPr>
          <w:rFonts w:cs="Times New Roman"/>
          <w:color w:val="000000"/>
          <w:szCs w:val="28"/>
        </w:rPr>
        <w:t>ная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5ACC8197" w14:textId="77777777" w:rsidR="00FD6A32" w:rsidRPr="00335D11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 xml:space="preserve">Способ организации данных – </w:t>
      </w:r>
      <w:r>
        <w:rPr>
          <w:rFonts w:cs="Times New Roman"/>
          <w:color w:val="000000"/>
          <w:szCs w:val="28"/>
        </w:rPr>
        <w:t>классы</w:t>
      </w:r>
      <w:r w:rsidRPr="00335D11">
        <w:rPr>
          <w:rFonts w:cs="Times New Roman"/>
          <w:color w:val="000000"/>
          <w:szCs w:val="28"/>
        </w:rPr>
        <w:t xml:space="preserve">. </w:t>
      </w:r>
    </w:p>
    <w:p w14:paraId="729471D7" w14:textId="17B20D00" w:rsidR="00FD6A32" w:rsidRPr="00A77698" w:rsidRDefault="00FD6A32" w:rsidP="00E85C83">
      <w:pPr>
        <w:rPr>
          <w:rFonts w:cs="Times New Roman"/>
          <w:szCs w:val="28"/>
        </w:rPr>
      </w:pPr>
      <w:r w:rsidRPr="00335D11">
        <w:rPr>
          <w:rFonts w:cs="Times New Roman"/>
          <w:color w:val="000000"/>
          <w:szCs w:val="28"/>
        </w:rPr>
        <w:t>Способ хранения данных –</w:t>
      </w:r>
      <w:r w:rsidR="00462B2E">
        <w:rPr>
          <w:rFonts w:cs="Times New Roman"/>
          <w:color w:val="000000"/>
          <w:szCs w:val="28"/>
        </w:rPr>
        <w:t xml:space="preserve"> локальный файл</w:t>
      </w:r>
      <w:r w:rsidRPr="00A77698">
        <w:rPr>
          <w:rFonts w:cs="Times New Roman"/>
          <w:color w:val="000000"/>
          <w:szCs w:val="28"/>
        </w:rPr>
        <w:t>.</w:t>
      </w:r>
    </w:p>
    <w:p w14:paraId="43E04C34" w14:textId="77777777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 xml:space="preserve">К защите курсовой работы представляются: </w:t>
      </w:r>
    </w:p>
    <w:p w14:paraId="0ED82D8D" w14:textId="44725F53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М</w:t>
      </w:r>
      <w:r w:rsidR="009820E3">
        <w:rPr>
          <w:rFonts w:cs="Times New Roman"/>
          <w:color w:val="000000"/>
          <w:szCs w:val="28"/>
          <w:lang w:val="ru-RU"/>
        </w:rPr>
        <w:t>обильное программное средство</w:t>
      </w:r>
      <w:r>
        <w:rPr>
          <w:rFonts w:cs="Times New Roman"/>
          <w:color w:val="000000"/>
          <w:szCs w:val="28"/>
          <w:lang w:val="ru-RU"/>
        </w:rPr>
        <w:t>.</w:t>
      </w:r>
    </w:p>
    <w:p w14:paraId="165838B7" w14:textId="4585E431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9820E3">
        <w:rPr>
          <w:rFonts w:cs="Times New Roman"/>
          <w:color w:val="000000"/>
          <w:szCs w:val="28"/>
          <w:lang w:val="ru-RU"/>
        </w:rPr>
        <w:t>хема алгоритма (формат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51848AB0" w14:textId="7116159B" w:rsidR="00FD6A32" w:rsidRDefault="00FD6A32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 w:rsidRPr="00A77698">
        <w:rPr>
          <w:rFonts w:cs="Times New Roman"/>
          <w:color w:val="000000"/>
          <w:szCs w:val="28"/>
          <w:lang w:val="ru-RU"/>
        </w:rPr>
        <w:t>UML диаграмма</w:t>
      </w:r>
      <w:r w:rsidR="009820E3">
        <w:rPr>
          <w:rFonts w:cs="Times New Roman"/>
          <w:color w:val="000000"/>
          <w:szCs w:val="28"/>
          <w:lang w:val="ru-RU"/>
        </w:rPr>
        <w:t xml:space="preserve"> классов (плакат, формат А2/А3)</w:t>
      </w:r>
      <w:r w:rsidR="002761BB">
        <w:rPr>
          <w:rFonts w:cs="Times New Roman"/>
          <w:color w:val="000000"/>
          <w:szCs w:val="28"/>
          <w:lang w:val="ru-RU"/>
        </w:rPr>
        <w:t>.</w:t>
      </w:r>
    </w:p>
    <w:p w14:paraId="64C96358" w14:textId="4E82E3C9" w:rsidR="00FD6A32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</w:t>
      </w:r>
      <w:r w:rsidR="00FD6A32" w:rsidRPr="00A77698">
        <w:rPr>
          <w:rFonts w:cs="Times New Roman"/>
          <w:color w:val="000000"/>
          <w:szCs w:val="28"/>
          <w:lang w:val="ru-RU"/>
        </w:rPr>
        <w:t>иаграмма с</w:t>
      </w:r>
      <w:r w:rsidR="009820E3">
        <w:rPr>
          <w:rFonts w:cs="Times New Roman"/>
          <w:color w:val="000000"/>
          <w:szCs w:val="28"/>
          <w:lang w:val="ru-RU"/>
        </w:rPr>
        <w:t>остояний (плакат, формат А2/А3)</w:t>
      </w:r>
      <w:r>
        <w:rPr>
          <w:rFonts w:cs="Times New Roman"/>
          <w:color w:val="000000"/>
          <w:szCs w:val="28"/>
          <w:lang w:val="ru-RU"/>
        </w:rPr>
        <w:t>.</w:t>
      </w:r>
    </w:p>
    <w:p w14:paraId="1CF505E8" w14:textId="7C710E0D" w:rsidR="00FD6A32" w:rsidRPr="00A77698" w:rsidRDefault="002761BB" w:rsidP="009C6739">
      <w:pPr>
        <w:pStyle w:val="a8"/>
        <w:numPr>
          <w:ilvl w:val="0"/>
          <w:numId w:val="4"/>
        </w:numPr>
        <w:ind w:left="0" w:firstLine="709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</w:t>
      </w:r>
      <w:r w:rsidR="00FD6A32" w:rsidRPr="00A77698">
        <w:rPr>
          <w:rFonts w:cs="Times New Roman"/>
          <w:color w:val="000000"/>
          <w:szCs w:val="28"/>
          <w:lang w:val="ru-RU"/>
        </w:rPr>
        <w:t>труктура графического пользовательского интерфейса (плакат, формат А2/А3) и пояснительная записка.</w:t>
      </w:r>
    </w:p>
    <w:p w14:paraId="7EF04E13" w14:textId="56D97C8A" w:rsidR="00FD6A32" w:rsidRDefault="00FD6A32" w:rsidP="00E85C83">
      <w:pPr>
        <w:rPr>
          <w:rFonts w:cs="Times New Roman"/>
          <w:color w:val="000000"/>
          <w:szCs w:val="28"/>
        </w:rPr>
      </w:pPr>
      <w:r w:rsidRPr="00335D11">
        <w:rPr>
          <w:rFonts w:cs="Times New Roman"/>
          <w:color w:val="000000"/>
          <w:szCs w:val="28"/>
        </w:rPr>
        <w:t>Текст пояснительной записки оформляется в соответствии со стандартом предприятия СТП 01–2017.</w:t>
      </w:r>
    </w:p>
    <w:p w14:paraId="708B8E59" w14:textId="77777777" w:rsidR="00E85C83" w:rsidRDefault="00E85C83" w:rsidP="00E85C83">
      <w:pPr>
        <w:rPr>
          <w:rFonts w:cs="Times New Roman"/>
          <w:color w:val="000000"/>
          <w:szCs w:val="28"/>
        </w:rPr>
      </w:pPr>
    </w:p>
    <w:p w14:paraId="63F022F7" w14:textId="785F40C7" w:rsidR="004431BB" w:rsidRDefault="004431BB" w:rsidP="00E85C83">
      <w:pPr>
        <w:pStyle w:val="TitleLevel2"/>
        <w:numPr>
          <w:ilvl w:val="1"/>
          <w:numId w:val="12"/>
        </w:numPr>
        <w:spacing w:after="0" w:line="240" w:lineRule="auto"/>
        <w:ind w:left="709" w:hanging="1"/>
        <w:outlineLvl w:val="1"/>
        <w:rPr>
          <w:szCs w:val="28"/>
        </w:rPr>
      </w:pPr>
      <w:bookmarkStart w:id="5" w:name="_Toc120707372"/>
      <w:bookmarkStart w:id="6" w:name="_Toc121738613"/>
      <w:r>
        <w:rPr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</w:t>
      </w:r>
      <w:bookmarkEnd w:id="5"/>
      <w:bookmarkEnd w:id="6"/>
    </w:p>
    <w:p w14:paraId="0E7A4582" w14:textId="02E1BE44" w:rsidR="004431BB" w:rsidRDefault="004431BB" w:rsidP="00E85C83">
      <w:pPr>
        <w:rPr>
          <w:rFonts w:cs="Times New Roman"/>
          <w:szCs w:val="28"/>
        </w:rPr>
      </w:pPr>
    </w:p>
    <w:p w14:paraId="294CE682" w14:textId="5ECCC818" w:rsidR="000A2CAF" w:rsidRDefault="000A2CAF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задача состоит в том, чтобы создать мобильное программное средство, было принято решение использовать среду разработки </w:t>
      </w:r>
      <w:r>
        <w:rPr>
          <w:rFonts w:cs="Times New Roman"/>
          <w:szCs w:val="28"/>
          <w:lang w:val="en-US"/>
        </w:rPr>
        <w:t>Android</w:t>
      </w:r>
      <w:r w:rsidRPr="000A2C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="00D53CD8" w:rsidRPr="00D53CD8">
        <w:rPr>
          <w:rFonts w:cs="Times New Roman"/>
          <w:szCs w:val="28"/>
        </w:rPr>
        <w:t xml:space="preserve">. </w:t>
      </w:r>
      <w:r w:rsidR="00D53CD8">
        <w:rPr>
          <w:rFonts w:cs="Times New Roman"/>
          <w:szCs w:val="28"/>
        </w:rPr>
        <w:t>Существуют и другие среды разработки, однако у этой удобный графический интерфейс и средства отладки. Есть встроенный эмулятор, который позволяет в режиме реального времени проверить работоспособность программы. Также можно подключить и свой мобильный телефон через кабель или же сеть и проверять программное средство непосредственно на нем.</w:t>
      </w:r>
      <w:r w:rsidR="00245E4D">
        <w:rPr>
          <w:rFonts w:cs="Times New Roman"/>
          <w:szCs w:val="28"/>
        </w:rPr>
        <w:t xml:space="preserve"> </w:t>
      </w:r>
      <w:r w:rsidR="00245E4D" w:rsidRPr="00245E4D">
        <w:rPr>
          <w:rFonts w:cs="Times New Roman"/>
          <w:szCs w:val="28"/>
        </w:rPr>
        <w:t xml:space="preserve">Еще одна полезная вещь в </w:t>
      </w:r>
      <w:r w:rsidR="00245E4D">
        <w:rPr>
          <w:rFonts w:cs="Times New Roman"/>
          <w:szCs w:val="28"/>
          <w:lang w:val="en-US"/>
        </w:rPr>
        <w:t>A</w:t>
      </w:r>
      <w:r w:rsidR="00862E6D">
        <w:rPr>
          <w:rFonts w:cs="Times New Roman"/>
          <w:szCs w:val="28"/>
          <w:lang w:val="en-US"/>
        </w:rPr>
        <w:t>n</w:t>
      </w:r>
      <w:r w:rsidR="00245E4D">
        <w:rPr>
          <w:rFonts w:cs="Times New Roman"/>
          <w:szCs w:val="28"/>
          <w:lang w:val="en-US"/>
        </w:rPr>
        <w:t>droid</w:t>
      </w:r>
      <w:r w:rsidR="00245E4D" w:rsidRPr="00245E4D">
        <w:rPr>
          <w:rFonts w:cs="Times New Roman"/>
          <w:szCs w:val="28"/>
        </w:rPr>
        <w:t xml:space="preserve"> </w:t>
      </w:r>
      <w:r w:rsidR="00245E4D">
        <w:rPr>
          <w:rFonts w:cs="Times New Roman"/>
          <w:szCs w:val="28"/>
          <w:lang w:val="en-US"/>
        </w:rPr>
        <w:t>Studio</w:t>
      </w:r>
      <w:r w:rsidR="00862E6D" w:rsidRPr="00862E6D">
        <w:rPr>
          <w:rFonts w:cs="Times New Roman"/>
          <w:szCs w:val="28"/>
        </w:rPr>
        <w:t xml:space="preserve"> </w:t>
      </w:r>
      <w:r w:rsidR="00862E6D">
        <w:rPr>
          <w:rFonts w:cs="Times New Roman"/>
          <w:szCs w:val="28"/>
        </w:rPr>
        <w:t>–</w:t>
      </w:r>
      <w:r w:rsidR="00245E4D" w:rsidRPr="00245E4D">
        <w:rPr>
          <w:rFonts w:cs="Times New Roman"/>
          <w:szCs w:val="28"/>
        </w:rPr>
        <w:t xml:space="preserve"> инструмент анализа производительности, который называется </w:t>
      </w:r>
      <w:r w:rsidR="00D02D9E">
        <w:rPr>
          <w:rFonts w:cs="Times New Roman"/>
          <w:szCs w:val="28"/>
          <w:lang w:val="en-US"/>
        </w:rPr>
        <w:t>MemoryMonitor</w:t>
      </w:r>
      <w:r w:rsidR="00245E4D" w:rsidRPr="00245E4D">
        <w:rPr>
          <w:rFonts w:cs="Times New Roman"/>
          <w:szCs w:val="28"/>
        </w:rPr>
        <w:t>. Он выдает всю информацию об использовании памяти, что дает возможность оптимизировать работу приложения.</w:t>
      </w:r>
      <w:r w:rsidR="000865EC" w:rsidRPr="000865EC">
        <w:rPr>
          <w:rFonts w:cs="Times New Roman"/>
          <w:szCs w:val="28"/>
        </w:rPr>
        <w:t xml:space="preserve"> На сайте разработчиков </w:t>
      </w:r>
      <w:r w:rsidR="000865EC">
        <w:rPr>
          <w:rFonts w:cs="Times New Roman"/>
          <w:szCs w:val="28"/>
          <w:lang w:val="en-US"/>
        </w:rPr>
        <w:t>Google</w:t>
      </w:r>
      <w:r w:rsidR="000865EC" w:rsidRPr="000865EC">
        <w:rPr>
          <w:rFonts w:cs="Times New Roman"/>
          <w:szCs w:val="28"/>
        </w:rPr>
        <w:t xml:space="preserve"> отмечает, что планирует регулярно обновлять версию среды разработки.</w:t>
      </w:r>
    </w:p>
    <w:p w14:paraId="30B880FD" w14:textId="530A9052" w:rsidR="00A63E74" w:rsidRDefault="00C5121F" w:rsidP="00F202E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 курсового проекта были выделение следующие преимущества:</w:t>
      </w:r>
    </w:p>
    <w:p w14:paraId="68222FFA" w14:textId="6BC69F46" w:rsidR="00C5121F" w:rsidRDefault="00C5121F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вк</w:t>
      </w:r>
      <w:r w:rsidRPr="00C5121F">
        <w:rPr>
          <w:rFonts w:cs="Times New Roman"/>
          <w:szCs w:val="28"/>
          <w:lang w:val="ru-RU"/>
        </w:rPr>
        <w:t>лючены все «интеллектуальные» возможности по редактированию кода - автодополнение, рефакторинг и анализ кода</w:t>
      </w:r>
      <w:r>
        <w:rPr>
          <w:rFonts w:cs="Times New Roman"/>
          <w:szCs w:val="28"/>
          <w:lang w:val="ru-RU"/>
        </w:rPr>
        <w:t>;</w:t>
      </w:r>
    </w:p>
    <w:p w14:paraId="3DD93159" w14:textId="4F42589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C5121F" w:rsidRPr="00C5121F">
        <w:rPr>
          <w:rFonts w:cs="Times New Roman"/>
          <w:szCs w:val="28"/>
          <w:lang w:val="ru-RU"/>
        </w:rPr>
        <w:t>строенный SDK Manager</w:t>
      </w:r>
      <w:r w:rsidR="00C5121F">
        <w:rPr>
          <w:rFonts w:cs="Times New Roman"/>
          <w:szCs w:val="28"/>
          <w:lang w:val="ru-RU"/>
        </w:rPr>
        <w:t>;</w:t>
      </w:r>
    </w:p>
    <w:p w14:paraId="1EEA9D0D" w14:textId="2D0A43F3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</w:t>
      </w:r>
      <w:r w:rsidR="00C5121F" w:rsidRPr="00C5121F">
        <w:rPr>
          <w:rFonts w:cs="Times New Roman"/>
          <w:szCs w:val="28"/>
          <w:lang w:val="ru-RU"/>
        </w:rPr>
        <w:t>сть возможность визуального просмотра будущего приложения</w:t>
      </w:r>
      <w:r w:rsidR="00C5121F">
        <w:rPr>
          <w:rFonts w:cs="Times New Roman"/>
          <w:szCs w:val="28"/>
          <w:lang w:val="ru-RU"/>
        </w:rPr>
        <w:t>;</w:t>
      </w:r>
    </w:p>
    <w:p w14:paraId="1B66F811" w14:textId="3572CF2A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</w:t>
      </w:r>
      <w:r w:rsidR="00C5121F" w:rsidRPr="00C5121F">
        <w:rPr>
          <w:rFonts w:cs="Times New Roman"/>
          <w:szCs w:val="28"/>
          <w:lang w:val="ru-RU"/>
        </w:rPr>
        <w:t>реда разработки является технологиями компании Google</w:t>
      </w:r>
      <w:r w:rsidR="00C5121F">
        <w:rPr>
          <w:rFonts w:cs="Times New Roman"/>
          <w:szCs w:val="28"/>
          <w:lang w:val="ru-RU"/>
        </w:rPr>
        <w:t>;</w:t>
      </w:r>
    </w:p>
    <w:p w14:paraId="6EFC5043" w14:textId="70BD284F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</w:t>
      </w:r>
      <w:r w:rsidR="00C5121F" w:rsidRPr="00C5121F">
        <w:rPr>
          <w:rFonts w:cs="Times New Roman"/>
          <w:szCs w:val="28"/>
          <w:lang w:val="ru-RU"/>
        </w:rPr>
        <w:t>борка проекта работает быстрее, чем в альтернативных средах разработки;</w:t>
      </w:r>
    </w:p>
    <w:p w14:paraId="43B38551" w14:textId="216B0AB1" w:rsidR="00C5121F" w:rsidRDefault="00C31150" w:rsidP="00F202E5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</w:t>
      </w:r>
      <w:r w:rsidR="00C5121F" w:rsidRPr="00C5121F">
        <w:rPr>
          <w:rFonts w:cs="Times New Roman"/>
          <w:szCs w:val="28"/>
          <w:lang w:val="ru-RU"/>
        </w:rPr>
        <w:t>правление локализацией и переводами</w:t>
      </w:r>
      <w:r w:rsidR="00FC6FEA">
        <w:rPr>
          <w:rFonts w:cs="Times New Roman"/>
          <w:szCs w:val="28"/>
          <w:lang w:val="ru-RU"/>
        </w:rPr>
        <w:t>;</w:t>
      </w:r>
    </w:p>
    <w:p w14:paraId="6B196F1D" w14:textId="146A9C07" w:rsidR="009B2F0A" w:rsidRPr="00F202E5" w:rsidRDefault="00C31150" w:rsidP="00E85C83">
      <w:pPr>
        <w:pStyle w:val="a8"/>
        <w:numPr>
          <w:ilvl w:val="0"/>
          <w:numId w:val="10"/>
        </w:numPr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="00AC06D6" w:rsidRPr="00AC06D6">
        <w:rPr>
          <w:rFonts w:cs="Times New Roman"/>
          <w:szCs w:val="28"/>
          <w:lang w:val="ru-RU"/>
        </w:rPr>
        <w:t>редпросмотр приложений на разных разрешениях, языках, и версиях API во встроенном эмуляторе</w:t>
      </w:r>
      <w:r w:rsidR="009B2F0A">
        <w:rPr>
          <w:rFonts w:cs="Times New Roman"/>
          <w:szCs w:val="28"/>
          <w:lang w:val="ru-RU"/>
        </w:rPr>
        <w:t>.</w:t>
      </w:r>
    </w:p>
    <w:p w14:paraId="03386B41" w14:textId="5B293729" w:rsidR="00716A38" w:rsidRDefault="009B2F0A" w:rsidP="00E85C83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шагом является выбор языка программирования. Исходя из средства разработки и операционной системы (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было решено использовать </w:t>
      </w:r>
      <w:r w:rsidR="00013E6A">
        <w:rPr>
          <w:rFonts w:cs="Times New Roman"/>
          <w:szCs w:val="28"/>
          <w:lang w:val="en-US"/>
        </w:rPr>
        <w:t>Java</w:t>
      </w:r>
      <w:r w:rsidRPr="009B2F0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данный язык считается фундаментальным в разработке для </w:t>
      </w:r>
      <w:r>
        <w:rPr>
          <w:rFonts w:cs="Times New Roman"/>
          <w:szCs w:val="28"/>
          <w:lang w:val="en-US"/>
        </w:rPr>
        <w:t>Android</w:t>
      </w:r>
      <w:r w:rsidRPr="009B2F0A">
        <w:rPr>
          <w:rFonts w:cs="Times New Roman"/>
          <w:szCs w:val="28"/>
        </w:rPr>
        <w:t xml:space="preserve">. </w:t>
      </w:r>
    </w:p>
    <w:p w14:paraId="4F42FE0C" w14:textId="12AA3046" w:rsidR="009B2F0A" w:rsidRDefault="00716A38" w:rsidP="00E85C83">
      <w:pPr>
        <w:rPr>
          <w:rFonts w:cs="Times New Roman"/>
          <w:szCs w:val="28"/>
        </w:rPr>
      </w:pPr>
      <w:r w:rsidRPr="00716A38">
        <w:rPr>
          <w:rFonts w:cs="Times New Roman"/>
          <w:szCs w:val="28"/>
        </w:rPr>
        <w:t xml:space="preserve">Java поддерживается многими популярными средами разработки (IDE), включая Eclipse, Netbeans и JeBrains. Такие инструменты как Eclipse и Netbeans играют решающую роль в превращении Java в один из лучших языков программирования для мобильной разработки. </w:t>
      </w:r>
      <w:r w:rsidR="009B2F0A" w:rsidRPr="009B2F0A">
        <w:rPr>
          <w:rFonts w:cs="Times New Roman"/>
          <w:szCs w:val="28"/>
        </w:rPr>
        <w:t>Надёжный набор инструментов не только помогает в кодировании, но и позволяет влиять на отладку, которая необходима для исключения ошибок во время процесса разработки. Интегрированная среда сделала разработку на Java намного удобнее и быстрее. При использовании IDE легко искать и читать код, а также выполнять его рефакторинг.</w:t>
      </w:r>
    </w:p>
    <w:p w14:paraId="260AB237" w14:textId="5C42C5E8" w:rsidR="009C2986" w:rsidRPr="00E85C83" w:rsidRDefault="009C298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Очередным преимуществом </w:t>
      </w:r>
      <w:r>
        <w:rPr>
          <w:rFonts w:cs="Times New Roman"/>
          <w:szCs w:val="28"/>
          <w:lang w:val="en-US"/>
        </w:rPr>
        <w:t>J</w:t>
      </w:r>
      <w:r w:rsidR="003846AC">
        <w:rPr>
          <w:rFonts w:cs="Times New Roman"/>
          <w:szCs w:val="28"/>
          <w:lang w:val="en-US"/>
        </w:rPr>
        <w:t>ava</w:t>
      </w:r>
      <w:r w:rsidRPr="009C29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кроссплатформенность. </w:t>
      </w:r>
      <w:r w:rsidRPr="009C2986">
        <w:rPr>
          <w:rFonts w:cs="Times New Roman"/>
          <w:szCs w:val="28"/>
        </w:rPr>
        <w:t>Другие языки программирования в той или иной степени привязаны к функциям программно-аппаратных платформ, но слоган Java гласит: «Напиши один раз</w:t>
      </w:r>
      <w:r w:rsidR="002C584B" w:rsidRPr="002C584B">
        <w:rPr>
          <w:rFonts w:cs="Times New Roman"/>
          <w:szCs w:val="28"/>
        </w:rPr>
        <w:t xml:space="preserve"> </w:t>
      </w:r>
      <w:r w:rsidR="002C584B">
        <w:rPr>
          <w:rFonts w:cs="Times New Roman"/>
          <w:szCs w:val="28"/>
        </w:rPr>
        <w:t>–</w:t>
      </w:r>
      <w:r w:rsidRPr="009C2986">
        <w:rPr>
          <w:rFonts w:cs="Times New Roman"/>
          <w:szCs w:val="28"/>
        </w:rPr>
        <w:t xml:space="preserve"> </w:t>
      </w:r>
      <w:r w:rsidR="002C584B" w:rsidRPr="009C2986">
        <w:rPr>
          <w:rFonts w:cs="Times New Roman"/>
          <w:szCs w:val="28"/>
        </w:rPr>
        <w:t>запускай,</w:t>
      </w:r>
      <w:r w:rsidRPr="009C2986">
        <w:rPr>
          <w:rFonts w:cs="Times New Roman"/>
          <w:szCs w:val="28"/>
        </w:rPr>
        <w:t xml:space="preserve"> где угодно». Кроссплатформенность способствует распространению языка.</w:t>
      </w:r>
    </w:p>
    <w:p w14:paraId="52C1E688" w14:textId="22DA6DF1" w:rsidR="0083221A" w:rsidRDefault="00D06CE6" w:rsidP="009C2B9B">
      <w:pPr>
        <w:rPr>
          <w:rFonts w:cs="Times New Roman"/>
          <w:szCs w:val="28"/>
        </w:rPr>
      </w:pPr>
      <w:r>
        <w:rPr>
          <w:rFonts w:cs="Times New Roman"/>
          <w:szCs w:val="28"/>
        </w:rPr>
        <w:t>Хранение данных происходит посредством сохранения в файл. Так как задача стоит написать приложение «Погода», то нам необходимо хранить лишь города, которые выбрал пользователь для просмотра прогноза</w:t>
      </w:r>
      <w:r w:rsidR="00CB55F5">
        <w:rPr>
          <w:rFonts w:cs="Times New Roman"/>
          <w:szCs w:val="28"/>
        </w:rPr>
        <w:t>. Это можно сделать локально и с помощью файла, так как жизненно важных данных нам хранить не надо и соответственно защищать их тоже не нужно. Следовательно сохранение в файл – самый эффективный и рациональный способ в данном случае.</w:t>
      </w:r>
    </w:p>
    <w:p w14:paraId="30B88E25" w14:textId="3331E1E1" w:rsidR="004F7FF6" w:rsidRDefault="004F7FF6" w:rsidP="009C2B9B">
      <w:pPr>
        <w:rPr>
          <w:rFonts w:cs="Times New Roman"/>
          <w:szCs w:val="28"/>
        </w:rPr>
      </w:pPr>
    </w:p>
    <w:p w14:paraId="65D0B556" w14:textId="38A7A64D" w:rsidR="009C2B9B" w:rsidRDefault="00AA5B92" w:rsidP="009C2B9B">
      <w:pPr>
        <w:pStyle w:val="TitleLevel0"/>
        <w:numPr>
          <w:ilvl w:val="0"/>
          <w:numId w:val="16"/>
        </w:numPr>
        <w:spacing w:after="0" w:line="240" w:lineRule="auto"/>
        <w:ind w:left="709" w:firstLine="0"/>
      </w:pPr>
      <w:r w:rsidRPr="00AA5B92">
        <w:t>ПРОЕКТИРОВАНИЕ И РАЗРАБОТКА ПРОГРАММНОГО СРЕДСТВА</w:t>
      </w:r>
    </w:p>
    <w:p w14:paraId="164AC3D0" w14:textId="4D46BE48" w:rsidR="005A01E7" w:rsidRDefault="005A01E7" w:rsidP="005A01E7">
      <w:pPr>
        <w:pStyle w:val="TitleLevel0"/>
        <w:spacing w:after="0" w:line="240" w:lineRule="auto"/>
      </w:pPr>
    </w:p>
    <w:p w14:paraId="2DFEA115" w14:textId="70AF1EA8" w:rsidR="005A01E7" w:rsidRPr="005A01E7" w:rsidRDefault="005A01E7" w:rsidP="005A01E7">
      <w:pPr>
        <w:pStyle w:val="TitleLevel2"/>
        <w:numPr>
          <w:ilvl w:val="1"/>
          <w:numId w:val="16"/>
        </w:numPr>
        <w:ind w:left="709" w:firstLine="0"/>
      </w:pPr>
      <w:r w:rsidRPr="005A01E7">
        <w:t>Проектирование архитектуры и описание состояний программного средства</w:t>
      </w:r>
    </w:p>
    <w:p w14:paraId="26679A0E" w14:textId="6F8DBF62" w:rsidR="009C2B9B" w:rsidRDefault="009C2B9B" w:rsidP="009C2B9B">
      <w:pPr>
        <w:pStyle w:val="TitleLevel0"/>
        <w:spacing w:after="0" w:line="240" w:lineRule="auto"/>
      </w:pPr>
    </w:p>
    <w:p w14:paraId="2BF40A90" w14:textId="6F2906D4" w:rsidR="009C2B9B" w:rsidRDefault="009C2B9B" w:rsidP="009C2B9B">
      <w:pPr>
        <w:pStyle w:val="TitleLevel0"/>
        <w:spacing w:after="0" w:line="240" w:lineRule="auto"/>
        <w:ind w:firstLine="709"/>
        <w:rPr>
          <w:b w:val="0"/>
          <w:bCs/>
        </w:rPr>
      </w:pPr>
      <w:r>
        <w:rPr>
          <w:b w:val="0"/>
          <w:bCs/>
        </w:rPr>
        <w:t xml:space="preserve">Процесс проектирования мобильного программного средства в </w:t>
      </w:r>
      <w:r>
        <w:rPr>
          <w:b w:val="0"/>
          <w:bCs/>
          <w:lang w:val="en-US"/>
        </w:rPr>
        <w:t>Android</w:t>
      </w:r>
      <w:r w:rsidRPr="009C2B9B">
        <w:rPr>
          <w:b w:val="0"/>
          <w:bCs/>
        </w:rPr>
        <w:t xml:space="preserve"> </w:t>
      </w:r>
      <w:r>
        <w:rPr>
          <w:b w:val="0"/>
          <w:bCs/>
          <w:lang w:val="en-US"/>
        </w:rPr>
        <w:t>Studio</w:t>
      </w:r>
      <w:r w:rsidRPr="009C2B9B">
        <w:rPr>
          <w:b w:val="0"/>
          <w:bCs/>
        </w:rPr>
        <w:t xml:space="preserve"> </w:t>
      </w:r>
      <w:r>
        <w:rPr>
          <w:b w:val="0"/>
          <w:bCs/>
        </w:rPr>
        <w:t>состоит из нескольких этапов:</w:t>
      </w:r>
    </w:p>
    <w:p w14:paraId="686A2B55" w14:textId="02B4A28C" w:rsidR="009C2B9B" w:rsidRPr="009C2B9B" w:rsidRDefault="00015490" w:rsidP="009C2B9B">
      <w:pPr>
        <w:pStyle w:val="TitleLevel0"/>
        <w:numPr>
          <w:ilvl w:val="0"/>
          <w:numId w:val="17"/>
        </w:numPr>
        <w:spacing w:after="0" w:line="240" w:lineRule="auto"/>
        <w:ind w:hanging="720"/>
        <w:rPr>
          <w:b w:val="0"/>
          <w:bCs/>
        </w:rPr>
      </w:pPr>
      <w:r>
        <w:rPr>
          <w:b w:val="0"/>
          <w:bCs/>
        </w:rPr>
        <w:t xml:space="preserve">создание </w:t>
      </w:r>
      <w:r w:rsidR="009C2B9B">
        <w:rPr>
          <w:b w:val="0"/>
          <w:bCs/>
        </w:rPr>
        <w:t>проект</w:t>
      </w:r>
      <w:r>
        <w:rPr>
          <w:b w:val="0"/>
          <w:bCs/>
        </w:rPr>
        <w:t>а</w:t>
      </w:r>
      <w:r w:rsidR="009C2B9B">
        <w:rPr>
          <w:b w:val="0"/>
          <w:bCs/>
        </w:rPr>
        <w:t xml:space="preserve"> в </w:t>
      </w:r>
      <w:r w:rsidR="009C2B9B">
        <w:rPr>
          <w:b w:val="0"/>
          <w:bCs/>
          <w:lang w:val="en-US"/>
        </w:rPr>
        <w:t>Android</w:t>
      </w:r>
      <w:r w:rsidR="009C2B9B" w:rsidRPr="00015490">
        <w:rPr>
          <w:b w:val="0"/>
          <w:bCs/>
        </w:rPr>
        <w:t xml:space="preserve"> </w:t>
      </w:r>
      <w:r w:rsidR="009C2B9B">
        <w:rPr>
          <w:b w:val="0"/>
          <w:bCs/>
          <w:lang w:val="en-US"/>
        </w:rPr>
        <w:t>Studio</w:t>
      </w:r>
      <w:r w:rsidR="009C2B9B" w:rsidRPr="00015490">
        <w:rPr>
          <w:b w:val="0"/>
          <w:bCs/>
        </w:rPr>
        <w:t>;</w:t>
      </w:r>
    </w:p>
    <w:p w14:paraId="198DD620" w14:textId="1E3B4F1D" w:rsidR="009C2B9B" w:rsidRDefault="009C2B9B" w:rsidP="009C2B9B">
      <w:pPr>
        <w:pStyle w:val="TitleLevel0"/>
        <w:numPr>
          <w:ilvl w:val="0"/>
          <w:numId w:val="17"/>
        </w:numPr>
        <w:spacing w:after="0" w:line="240" w:lineRule="auto"/>
        <w:ind w:hanging="720"/>
        <w:rPr>
          <w:b w:val="0"/>
          <w:bCs/>
        </w:rPr>
      </w:pPr>
      <w:r>
        <w:rPr>
          <w:b w:val="0"/>
          <w:bCs/>
        </w:rPr>
        <w:t>создание пользовательского интерфейса;</w:t>
      </w:r>
    </w:p>
    <w:p w14:paraId="2093573B" w14:textId="3837D49E" w:rsidR="00983A09" w:rsidRPr="00983A09" w:rsidRDefault="00983A09" w:rsidP="00983A09">
      <w:pPr>
        <w:pStyle w:val="TitleLevel0"/>
        <w:numPr>
          <w:ilvl w:val="0"/>
          <w:numId w:val="17"/>
        </w:numPr>
        <w:spacing w:after="0" w:line="240" w:lineRule="auto"/>
        <w:ind w:hanging="720"/>
        <w:rPr>
          <w:b w:val="0"/>
          <w:bCs/>
        </w:rPr>
      </w:pPr>
      <w:r>
        <w:rPr>
          <w:b w:val="0"/>
          <w:bCs/>
        </w:rPr>
        <w:t>написание логики активностей;</w:t>
      </w:r>
    </w:p>
    <w:p w14:paraId="0B2F64EF" w14:textId="336FC71B" w:rsidR="009C2B9B" w:rsidRDefault="009C2B9B" w:rsidP="009C2B9B">
      <w:pPr>
        <w:pStyle w:val="TitleLevel0"/>
        <w:numPr>
          <w:ilvl w:val="0"/>
          <w:numId w:val="17"/>
        </w:numPr>
        <w:spacing w:after="0" w:line="240" w:lineRule="auto"/>
        <w:ind w:hanging="720"/>
        <w:rPr>
          <w:b w:val="0"/>
          <w:bCs/>
        </w:rPr>
      </w:pPr>
      <w:r>
        <w:rPr>
          <w:b w:val="0"/>
          <w:bCs/>
        </w:rPr>
        <w:lastRenderedPageBreak/>
        <w:t>тест приложения в эмуляторе.</w:t>
      </w:r>
    </w:p>
    <w:p w14:paraId="6236367E" w14:textId="41BA0534" w:rsidR="005A01E7" w:rsidRDefault="005A01E7" w:rsidP="005A01E7">
      <w:r>
        <w:t xml:space="preserve">Создание пользовательского интерфейса происходит посредством создания файлов расширения </w:t>
      </w:r>
      <w:r w:rsidRPr="005A01E7">
        <w:t>.</w:t>
      </w:r>
      <w:r>
        <w:rPr>
          <w:lang w:val="en-US"/>
        </w:rPr>
        <w:t>xml</w:t>
      </w:r>
      <w:r w:rsidRPr="005A01E7">
        <w:t xml:space="preserve"> </w:t>
      </w:r>
      <w:r>
        <w:t xml:space="preserve">в директории </w:t>
      </w:r>
      <w:r>
        <w:rPr>
          <w:lang w:val="en-US"/>
        </w:rPr>
        <w:t>layout</w:t>
      </w:r>
      <w:r w:rsidRPr="005A01E7">
        <w:t xml:space="preserve"> (</w:t>
      </w:r>
      <w:r>
        <w:t>рисунок 2.1</w:t>
      </w:r>
      <w:r w:rsidR="00D44C3C">
        <w:t>).</w:t>
      </w:r>
    </w:p>
    <w:p w14:paraId="1866688C" w14:textId="77777777" w:rsidR="00DA4D2A" w:rsidRDefault="00DA4D2A" w:rsidP="005A01E7"/>
    <w:p w14:paraId="53F8D209" w14:textId="2BC56F5E" w:rsidR="00DA4D2A" w:rsidRDefault="00DA4D2A" w:rsidP="00DA4D2A">
      <w:pPr>
        <w:ind w:firstLine="0"/>
        <w:jc w:val="center"/>
      </w:pPr>
      <w:r>
        <w:rPr>
          <w:noProof/>
        </w:rPr>
        <w:drawing>
          <wp:inline distT="0" distB="0" distL="0" distR="0" wp14:anchorId="68F4904D" wp14:editId="0950D648">
            <wp:extent cx="28098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EF1" w14:textId="0CF87A7C" w:rsidR="00DA4D2A" w:rsidRDefault="00DA4D2A" w:rsidP="00DA4D2A">
      <w:pPr>
        <w:ind w:firstLine="0"/>
        <w:jc w:val="center"/>
      </w:pPr>
    </w:p>
    <w:p w14:paraId="337FAF34" w14:textId="6A8B2D99" w:rsidR="00DA4D2A" w:rsidRDefault="00DA4D2A" w:rsidP="00DA4D2A">
      <w:pPr>
        <w:ind w:firstLine="0"/>
        <w:jc w:val="center"/>
      </w:pPr>
      <w:r>
        <w:t>Рисунок 2.1 – Директория с файлами пользовательского интерфейса</w:t>
      </w:r>
    </w:p>
    <w:p w14:paraId="7E150108" w14:textId="06D586BF" w:rsidR="00DA4D2A" w:rsidRDefault="00DA4D2A" w:rsidP="00DA4D2A">
      <w:pPr>
        <w:ind w:firstLine="0"/>
        <w:jc w:val="center"/>
      </w:pPr>
    </w:p>
    <w:p w14:paraId="489F0429" w14:textId="6245ABBD" w:rsidR="00DA4D2A" w:rsidRDefault="00D9636C" w:rsidP="00DA4D2A">
      <w:r>
        <w:t xml:space="preserve">В этой директории хранятся элементы графического интерфейса, которые создаются при помощи разметки (страницы, элементы страницы и прочее). </w:t>
      </w:r>
    </w:p>
    <w:p w14:paraId="25DA5B63" w14:textId="7050B332" w:rsidR="00D9636C" w:rsidRDefault="00D9636C" w:rsidP="00DA4D2A">
      <w:r>
        <w:t xml:space="preserve">Еще одна директория, которая участвует в создании пользовательского интерфейса – это </w:t>
      </w:r>
      <w:r>
        <w:rPr>
          <w:lang w:val="en-US"/>
        </w:rPr>
        <w:t>drawable</w:t>
      </w:r>
      <w:r w:rsidRPr="00D9636C">
        <w:t xml:space="preserve"> (</w:t>
      </w:r>
      <w:r>
        <w:t>рисунок 2.2).</w:t>
      </w:r>
    </w:p>
    <w:p w14:paraId="4A6EF7B0" w14:textId="1E20F155" w:rsidR="008C604F" w:rsidRDefault="008C604F" w:rsidP="00DA4D2A"/>
    <w:p w14:paraId="70D70DE9" w14:textId="367CEF6C" w:rsidR="008C604F" w:rsidRDefault="008C604F" w:rsidP="008C604F">
      <w:pPr>
        <w:ind w:firstLine="0"/>
        <w:jc w:val="center"/>
      </w:pPr>
      <w:r>
        <w:rPr>
          <w:noProof/>
        </w:rPr>
        <w:drawing>
          <wp:inline distT="0" distB="0" distL="0" distR="0" wp14:anchorId="5E1F1B77" wp14:editId="6A6D954C">
            <wp:extent cx="27051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E5C" w14:textId="3A091493" w:rsidR="008C604F" w:rsidRDefault="008C604F" w:rsidP="008C604F">
      <w:pPr>
        <w:ind w:firstLine="0"/>
        <w:jc w:val="center"/>
      </w:pPr>
    </w:p>
    <w:p w14:paraId="096722EC" w14:textId="0558CB6F" w:rsidR="008C604F" w:rsidRDefault="008C604F" w:rsidP="008C604F">
      <w:pPr>
        <w:ind w:firstLine="0"/>
        <w:jc w:val="center"/>
      </w:pPr>
      <w:r>
        <w:t>Рисунок 2.2 – Директория элементов пользовательского интерфейса</w:t>
      </w:r>
    </w:p>
    <w:p w14:paraId="3A8114F3" w14:textId="050D8DE4" w:rsidR="00A65423" w:rsidRDefault="00A65423" w:rsidP="008C604F">
      <w:pPr>
        <w:ind w:firstLine="0"/>
        <w:jc w:val="center"/>
      </w:pPr>
    </w:p>
    <w:p w14:paraId="74090E9C" w14:textId="370022CB" w:rsidR="00A65423" w:rsidRDefault="00A65423" w:rsidP="00A65423">
      <w:r>
        <w:t xml:space="preserve">В этой директории </w:t>
      </w:r>
      <w:r w:rsidR="00884DCF">
        <w:t xml:space="preserve">хранятся элементы графического интерфейса, которые загружены для отображения (картинки, иконки, эффекты и прочее). </w:t>
      </w:r>
    </w:p>
    <w:p w14:paraId="1B43A68E" w14:textId="6B019683" w:rsidR="005D3F5B" w:rsidRDefault="005D3F5B" w:rsidP="00A65423">
      <w:r>
        <w:t xml:space="preserve">После того как графический интерфейс создан и настроен, переходим к этапу создание логики активностей. Каждая активность собирается из </w:t>
      </w:r>
      <w:r>
        <w:rPr>
          <w:lang w:val="en-US"/>
        </w:rPr>
        <w:t>Java</w:t>
      </w:r>
      <w:r w:rsidRPr="005D3F5B">
        <w:t xml:space="preserve"> </w:t>
      </w:r>
      <w:r>
        <w:t xml:space="preserve">класса, в котором описывается логика </w:t>
      </w:r>
      <w:r w:rsidR="008505B6">
        <w:t xml:space="preserve">и </w:t>
      </w:r>
      <w:r w:rsidR="008505B6" w:rsidRPr="008505B6">
        <w:t>.</w:t>
      </w:r>
      <w:r w:rsidR="008505B6">
        <w:rPr>
          <w:lang w:val="en-US"/>
        </w:rPr>
        <w:t>xml</w:t>
      </w:r>
      <w:r w:rsidR="008505B6" w:rsidRPr="008505B6">
        <w:t xml:space="preserve"> </w:t>
      </w:r>
      <w:r w:rsidR="008505B6">
        <w:t>файла с интерфейсом этой активности. На рисунке 2.3 представлена структура классов, в которых описывается логика.</w:t>
      </w:r>
    </w:p>
    <w:p w14:paraId="4E4EAF03" w14:textId="0479CAFC" w:rsidR="008505B6" w:rsidRDefault="008505B6" w:rsidP="008505B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632732" wp14:editId="30E3488F">
            <wp:extent cx="23145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DBDF" w14:textId="7322DEC4" w:rsidR="008505B6" w:rsidRDefault="008505B6" w:rsidP="008505B6">
      <w:pPr>
        <w:ind w:firstLine="0"/>
        <w:jc w:val="center"/>
      </w:pPr>
    </w:p>
    <w:p w14:paraId="1BC8F5BF" w14:textId="4EFB2842" w:rsidR="008505B6" w:rsidRDefault="008505B6" w:rsidP="008505B6">
      <w:pPr>
        <w:ind w:firstLine="0"/>
        <w:jc w:val="center"/>
      </w:pPr>
      <w:r>
        <w:t>Рисунок 2.3 – Классы активностей</w:t>
      </w:r>
    </w:p>
    <w:p w14:paraId="4B2EFD9C" w14:textId="64C420A9" w:rsidR="008505B6" w:rsidRDefault="008505B6" w:rsidP="008505B6">
      <w:pPr>
        <w:ind w:firstLine="0"/>
        <w:jc w:val="center"/>
      </w:pPr>
    </w:p>
    <w:p w14:paraId="5325EF2D" w14:textId="06E96065" w:rsidR="008505B6" w:rsidRDefault="00274A74" w:rsidP="008505B6">
      <w:r>
        <w:t>В этих классах происходит описание всего, что будет происходить на нашей активности, например:</w:t>
      </w:r>
    </w:p>
    <w:p w14:paraId="4223AFF3" w14:textId="0DA01F86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какой текст должен отображаться на отдельных элементах;</w:t>
      </w:r>
    </w:p>
    <w:p w14:paraId="52E607B5" w14:textId="4F27EFA1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что должно происходить при нажатии на кнопку;</w:t>
      </w:r>
    </w:p>
    <w:p w14:paraId="4A20DC50" w14:textId="387BCA5C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переход на другую активность;</w:t>
      </w:r>
    </w:p>
    <w:p w14:paraId="000EFC59" w14:textId="2939C58F" w:rsidR="00274A74" w:rsidRDefault="00274A74" w:rsidP="00274A74">
      <w:pPr>
        <w:pStyle w:val="a8"/>
        <w:numPr>
          <w:ilvl w:val="0"/>
          <w:numId w:val="20"/>
        </w:numPr>
        <w:ind w:hanging="1429"/>
        <w:rPr>
          <w:lang w:val="ru-RU"/>
        </w:rPr>
      </w:pPr>
      <w:r>
        <w:rPr>
          <w:lang w:val="ru-RU"/>
        </w:rPr>
        <w:t>какую разметку использовать для отображения пользователю.</w:t>
      </w:r>
    </w:p>
    <w:p w14:paraId="285CC263" w14:textId="6EF29FB3" w:rsidR="00274A74" w:rsidRDefault="00A91682" w:rsidP="00274A74">
      <w:r>
        <w:t xml:space="preserve">Помимо классов активностей можно также создавать и обычные классы для работы над </w:t>
      </w:r>
      <w:r w:rsidR="00807C3D">
        <w:t xml:space="preserve">созданием </w:t>
      </w:r>
      <w:r>
        <w:t>приложени</w:t>
      </w:r>
      <w:r w:rsidR="00807C3D">
        <w:t>я</w:t>
      </w:r>
      <w:r>
        <w:t xml:space="preserve">. Это могут быть различные классы объектов или же классы помогающие в работе с </w:t>
      </w:r>
      <w:r>
        <w:rPr>
          <w:lang w:val="en-US"/>
        </w:rPr>
        <w:t>API</w:t>
      </w:r>
      <w:r w:rsidRPr="00A91682">
        <w:t xml:space="preserve"> </w:t>
      </w:r>
      <w:r>
        <w:t>или же обработкой данных.</w:t>
      </w:r>
      <w:r w:rsidR="00DD2884">
        <w:t xml:space="preserve"> Пример этих классов представлен на рисунке 2.4.</w:t>
      </w:r>
    </w:p>
    <w:p w14:paraId="6CE59088" w14:textId="3DE6B102" w:rsidR="00DD2884" w:rsidRDefault="00DD2884" w:rsidP="00274A74"/>
    <w:p w14:paraId="56218074" w14:textId="01BC8B4B" w:rsidR="00DD2884" w:rsidRDefault="00DD2884" w:rsidP="00DD2884">
      <w:pPr>
        <w:ind w:firstLine="0"/>
        <w:jc w:val="center"/>
      </w:pPr>
      <w:r>
        <w:rPr>
          <w:noProof/>
        </w:rPr>
        <w:drawing>
          <wp:inline distT="0" distB="0" distL="0" distR="0" wp14:anchorId="245B139E" wp14:editId="550C6459">
            <wp:extent cx="2638425" cy="403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1F0" w14:textId="32D12446" w:rsidR="00DD2884" w:rsidRDefault="00DD2884" w:rsidP="00DD2884">
      <w:pPr>
        <w:ind w:firstLine="0"/>
        <w:jc w:val="center"/>
      </w:pPr>
    </w:p>
    <w:p w14:paraId="1C6956E4" w14:textId="645BCB2B" w:rsidR="00DD2884" w:rsidRDefault="00DD2884" w:rsidP="00DD2884">
      <w:pPr>
        <w:ind w:firstLine="0"/>
        <w:jc w:val="center"/>
      </w:pPr>
      <w:r>
        <w:t>Рисунок 2.4 – Классы использующиеся в разработке приложения</w:t>
      </w:r>
    </w:p>
    <w:p w14:paraId="308E2DD4" w14:textId="5980E57F" w:rsidR="00DD2884" w:rsidRDefault="00DD2884" w:rsidP="00DD2884">
      <w:pPr>
        <w:ind w:firstLine="0"/>
        <w:jc w:val="center"/>
      </w:pPr>
    </w:p>
    <w:p w14:paraId="40F11DEA" w14:textId="4E1944ED" w:rsidR="00DD2884" w:rsidRPr="00A91682" w:rsidRDefault="00DD2884" w:rsidP="00DD2884">
      <w:r>
        <w:t>После того как полностью прописана логика приложения, весь интерфейс настроен и готов к отображению. Мы переходим к этапу тестирования приложения в эмуляторе. На этом этапе выявляются недочеты интерфейса.</w:t>
      </w:r>
    </w:p>
    <w:sectPr w:rsidR="00DD2884" w:rsidRPr="00A91682" w:rsidSect="00477B13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CE814" w14:textId="77777777" w:rsidR="00CD7821" w:rsidRDefault="00CD7821" w:rsidP="00477B13">
      <w:r>
        <w:separator/>
      </w:r>
    </w:p>
  </w:endnote>
  <w:endnote w:type="continuationSeparator" w:id="0">
    <w:p w14:paraId="62AAC1A6" w14:textId="77777777" w:rsidR="00CD7821" w:rsidRDefault="00CD7821" w:rsidP="0047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Mathcad UniMath"/>
    <w:charset w:val="00"/>
    <w:family w:val="swiss"/>
    <w:pitch w:val="variable"/>
    <w:sig w:usb0="80000023" w:usb1="0200FFEE" w:usb2="0304002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0247763"/>
      <w:docPartObj>
        <w:docPartGallery w:val="Page Numbers (Bottom of Page)"/>
        <w:docPartUnique/>
      </w:docPartObj>
    </w:sdtPr>
    <w:sdtEndPr/>
    <w:sdtContent>
      <w:p w14:paraId="61521C46" w14:textId="77777777" w:rsidR="00477B13" w:rsidRDefault="00477B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AFC">
          <w:rPr>
            <w:noProof/>
          </w:rPr>
          <w:t>6</w:t>
        </w:r>
        <w:r>
          <w:fldChar w:fldCharType="end"/>
        </w:r>
      </w:p>
    </w:sdtContent>
  </w:sdt>
  <w:p w14:paraId="261386B8" w14:textId="77777777" w:rsidR="00477B13" w:rsidRDefault="00477B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EFDD9" w14:textId="77777777" w:rsidR="00CD7821" w:rsidRDefault="00CD7821" w:rsidP="00477B13">
      <w:r>
        <w:separator/>
      </w:r>
    </w:p>
  </w:footnote>
  <w:footnote w:type="continuationSeparator" w:id="0">
    <w:p w14:paraId="16FFCAD9" w14:textId="77777777" w:rsidR="00CD7821" w:rsidRDefault="00CD7821" w:rsidP="00477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496"/>
    <w:multiLevelType w:val="multilevel"/>
    <w:tmpl w:val="057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1108"/>
    <w:multiLevelType w:val="hybridMultilevel"/>
    <w:tmpl w:val="3FB8C4C2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964C9"/>
    <w:multiLevelType w:val="hybridMultilevel"/>
    <w:tmpl w:val="4ED6F3BA"/>
    <w:lvl w:ilvl="0" w:tplc="F48424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C95F8E"/>
    <w:multiLevelType w:val="hybridMultilevel"/>
    <w:tmpl w:val="72966540"/>
    <w:lvl w:ilvl="0" w:tplc="A606DE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216F3"/>
    <w:multiLevelType w:val="hybridMultilevel"/>
    <w:tmpl w:val="44140506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DB7B5B"/>
    <w:multiLevelType w:val="multilevel"/>
    <w:tmpl w:val="2AFC57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C45E99"/>
    <w:multiLevelType w:val="multilevel"/>
    <w:tmpl w:val="A4EA1076"/>
    <w:lvl w:ilvl="0">
      <w:start w:val="1"/>
      <w:numFmt w:val="bullet"/>
      <w:lvlText w:val="−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A9363E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39C56A10"/>
    <w:multiLevelType w:val="hybridMultilevel"/>
    <w:tmpl w:val="480446C2"/>
    <w:lvl w:ilvl="0" w:tplc="9F446342">
      <w:start w:val="4"/>
      <w:numFmt w:val="bullet"/>
      <w:suff w:val="space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412D5B"/>
    <w:multiLevelType w:val="multilevel"/>
    <w:tmpl w:val="DF1007F4"/>
    <w:lvl w:ilvl="0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A4B734F"/>
    <w:multiLevelType w:val="multilevel"/>
    <w:tmpl w:val="AC3E43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50A05CAD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48005EC"/>
    <w:multiLevelType w:val="hybridMultilevel"/>
    <w:tmpl w:val="DF4E75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95C2F"/>
    <w:multiLevelType w:val="hybridMultilevel"/>
    <w:tmpl w:val="98D22F92"/>
    <w:lvl w:ilvl="0" w:tplc="E9784AE6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82AE6"/>
    <w:multiLevelType w:val="hybridMultilevel"/>
    <w:tmpl w:val="ABB0FD5A"/>
    <w:lvl w:ilvl="0" w:tplc="7B165B5E">
      <w:start w:val="4"/>
      <w:numFmt w:val="bullet"/>
      <w:suff w:val="space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D191A"/>
    <w:multiLevelType w:val="hybridMultilevel"/>
    <w:tmpl w:val="E2F45B72"/>
    <w:lvl w:ilvl="0" w:tplc="F48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55514"/>
    <w:multiLevelType w:val="hybridMultilevel"/>
    <w:tmpl w:val="3440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0219C"/>
    <w:multiLevelType w:val="hybridMultilevel"/>
    <w:tmpl w:val="3DC8750C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B766CC"/>
    <w:multiLevelType w:val="hybridMultilevel"/>
    <w:tmpl w:val="C14ACC10"/>
    <w:lvl w:ilvl="0" w:tplc="A606DE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EE3E41"/>
    <w:multiLevelType w:val="hybridMultilevel"/>
    <w:tmpl w:val="087E1C24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19"/>
  </w:num>
  <w:num w:numId="9">
    <w:abstractNumId w:val="4"/>
  </w:num>
  <w:num w:numId="10">
    <w:abstractNumId w:val="8"/>
  </w:num>
  <w:num w:numId="11">
    <w:abstractNumId w:val="14"/>
  </w:num>
  <w:num w:numId="12">
    <w:abstractNumId w:val="10"/>
  </w:num>
  <w:num w:numId="13">
    <w:abstractNumId w:val="16"/>
  </w:num>
  <w:num w:numId="14">
    <w:abstractNumId w:val="15"/>
  </w:num>
  <w:num w:numId="15">
    <w:abstractNumId w:val="13"/>
  </w:num>
  <w:num w:numId="16">
    <w:abstractNumId w:val="9"/>
  </w:num>
  <w:num w:numId="17">
    <w:abstractNumId w:val="3"/>
  </w:num>
  <w:num w:numId="18">
    <w:abstractNumId w:val="7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13"/>
    <w:rsid w:val="00013E6A"/>
    <w:rsid w:val="00015490"/>
    <w:rsid w:val="000865EC"/>
    <w:rsid w:val="000A2CAF"/>
    <w:rsid w:val="000B3528"/>
    <w:rsid w:val="000E5AC4"/>
    <w:rsid w:val="001D6FD8"/>
    <w:rsid w:val="00245E4D"/>
    <w:rsid w:val="00263C94"/>
    <w:rsid w:val="00274A74"/>
    <w:rsid w:val="002761BB"/>
    <w:rsid w:val="00290D45"/>
    <w:rsid w:val="002C584B"/>
    <w:rsid w:val="002D0468"/>
    <w:rsid w:val="002D31B9"/>
    <w:rsid w:val="003131A1"/>
    <w:rsid w:val="003654C2"/>
    <w:rsid w:val="00377DC8"/>
    <w:rsid w:val="003846AC"/>
    <w:rsid w:val="003B77F2"/>
    <w:rsid w:val="00425240"/>
    <w:rsid w:val="00425C1B"/>
    <w:rsid w:val="00425DE2"/>
    <w:rsid w:val="004431BB"/>
    <w:rsid w:val="00454C11"/>
    <w:rsid w:val="00462B2E"/>
    <w:rsid w:val="00477B13"/>
    <w:rsid w:val="00487AFC"/>
    <w:rsid w:val="004F7FF6"/>
    <w:rsid w:val="00517358"/>
    <w:rsid w:val="00536C85"/>
    <w:rsid w:val="00542B3F"/>
    <w:rsid w:val="00561DA0"/>
    <w:rsid w:val="005A01E7"/>
    <w:rsid w:val="005C67A8"/>
    <w:rsid w:val="005D3F5B"/>
    <w:rsid w:val="005E4B4E"/>
    <w:rsid w:val="00601AB3"/>
    <w:rsid w:val="00620576"/>
    <w:rsid w:val="00671F69"/>
    <w:rsid w:val="006960B2"/>
    <w:rsid w:val="00716A38"/>
    <w:rsid w:val="0079645B"/>
    <w:rsid w:val="007B24AB"/>
    <w:rsid w:val="007F01DE"/>
    <w:rsid w:val="00807C3D"/>
    <w:rsid w:val="0083221A"/>
    <w:rsid w:val="008505B6"/>
    <w:rsid w:val="00856B9F"/>
    <w:rsid w:val="00862E6D"/>
    <w:rsid w:val="00871346"/>
    <w:rsid w:val="00884DCF"/>
    <w:rsid w:val="008C604F"/>
    <w:rsid w:val="008E46BC"/>
    <w:rsid w:val="009820E3"/>
    <w:rsid w:val="00983A09"/>
    <w:rsid w:val="009B2F0A"/>
    <w:rsid w:val="009C2986"/>
    <w:rsid w:val="009C2B9B"/>
    <w:rsid w:val="009C6739"/>
    <w:rsid w:val="00A31B5C"/>
    <w:rsid w:val="00A462EA"/>
    <w:rsid w:val="00A63E74"/>
    <w:rsid w:val="00A65423"/>
    <w:rsid w:val="00A91682"/>
    <w:rsid w:val="00A96EEF"/>
    <w:rsid w:val="00AA5B92"/>
    <w:rsid w:val="00AC06D6"/>
    <w:rsid w:val="00B0712D"/>
    <w:rsid w:val="00B16D53"/>
    <w:rsid w:val="00BA2A7E"/>
    <w:rsid w:val="00BE4A1A"/>
    <w:rsid w:val="00BF377C"/>
    <w:rsid w:val="00BF59FD"/>
    <w:rsid w:val="00C31150"/>
    <w:rsid w:val="00C5121F"/>
    <w:rsid w:val="00CB55F5"/>
    <w:rsid w:val="00CB75F3"/>
    <w:rsid w:val="00CD7821"/>
    <w:rsid w:val="00D01403"/>
    <w:rsid w:val="00D02D9E"/>
    <w:rsid w:val="00D06CE6"/>
    <w:rsid w:val="00D30F90"/>
    <w:rsid w:val="00D44C3C"/>
    <w:rsid w:val="00D53CD8"/>
    <w:rsid w:val="00D9636C"/>
    <w:rsid w:val="00DA4D2A"/>
    <w:rsid w:val="00DC672A"/>
    <w:rsid w:val="00DD2884"/>
    <w:rsid w:val="00E85C83"/>
    <w:rsid w:val="00EF1DF5"/>
    <w:rsid w:val="00F037A9"/>
    <w:rsid w:val="00F10129"/>
    <w:rsid w:val="00F202E5"/>
    <w:rsid w:val="00F65DAF"/>
    <w:rsid w:val="00F8520C"/>
    <w:rsid w:val="00F968F0"/>
    <w:rsid w:val="00FC6FEA"/>
    <w:rsid w:val="00FD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001"/>
  <w15:chartTrackingRefBased/>
  <w15:docId w15:val="{7C45A8D9-9C91-46AF-A1BE-96D09B9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C3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B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7B13"/>
  </w:style>
  <w:style w:type="paragraph" w:styleId="a5">
    <w:name w:val="footer"/>
    <w:basedOn w:val="a"/>
    <w:link w:val="a6"/>
    <w:uiPriority w:val="99"/>
    <w:unhideWhenUsed/>
    <w:rsid w:val="00477B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7B13"/>
  </w:style>
  <w:style w:type="character" w:customStyle="1" w:styleId="10">
    <w:name w:val="Заголовок 1 Знак"/>
    <w:basedOn w:val="a0"/>
    <w:link w:val="1"/>
    <w:uiPriority w:val="9"/>
    <w:rsid w:val="00477B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Normal (Web)"/>
    <w:basedOn w:val="a"/>
    <w:uiPriority w:val="99"/>
    <w:semiHidden/>
    <w:unhideWhenUsed/>
    <w:rsid w:val="00EF1D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TitleLevel0">
    <w:name w:val="Title Level 0"/>
    <w:qFormat/>
    <w:rsid w:val="00FD6A32"/>
    <w:pPr>
      <w:spacing w:line="256" w:lineRule="auto"/>
    </w:pPr>
    <w:rPr>
      <w:rFonts w:ascii="Times New Roman" w:hAnsi="Times New Roman" w:cs="Times New Roman"/>
      <w:b/>
      <w:color w:val="000000"/>
      <w:sz w:val="28"/>
    </w:rPr>
  </w:style>
  <w:style w:type="paragraph" w:customStyle="1" w:styleId="TitleLevel2">
    <w:name w:val="Title Level 2"/>
    <w:qFormat/>
    <w:rsid w:val="00FD6A32"/>
    <w:pPr>
      <w:spacing w:line="256" w:lineRule="auto"/>
    </w:pPr>
    <w:rPr>
      <w:rFonts w:ascii="Times New Roman" w:hAnsi="Times New Roman" w:cs="Times New Roman"/>
      <w:b/>
      <w:color w:val="000000"/>
      <w:sz w:val="28"/>
    </w:rPr>
  </w:style>
  <w:style w:type="paragraph" w:styleId="a8">
    <w:name w:val="List Paragraph"/>
    <w:basedOn w:val="a"/>
    <w:uiPriority w:val="34"/>
    <w:qFormat/>
    <w:rsid w:val="00FD6A32"/>
    <w:pPr>
      <w:ind w:left="720"/>
      <w:contextualSpacing/>
    </w:pPr>
    <w:rPr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4431BB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4431BB"/>
    <w:pPr>
      <w:spacing w:after="100"/>
      <w:ind w:left="440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87AFC"/>
    <w:pPr>
      <w:tabs>
        <w:tab w:val="right" w:leader="dot" w:pos="9678"/>
      </w:tabs>
      <w:spacing w:after="100"/>
    </w:pPr>
    <w:rPr>
      <w:lang w:val="en-US"/>
    </w:rPr>
  </w:style>
  <w:style w:type="character" w:styleId="aa">
    <w:name w:val="Hyperlink"/>
    <w:basedOn w:val="a0"/>
    <w:uiPriority w:val="99"/>
    <w:unhideWhenUsed/>
    <w:rsid w:val="004431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31BB"/>
    <w:pPr>
      <w:spacing w:after="10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5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9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92">
              <w:marLeft w:val="9945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5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1645-0145-4AB5-9202-D905C900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Егор Корсаков</cp:lastModifiedBy>
  <cp:revision>70</cp:revision>
  <dcterms:created xsi:type="dcterms:W3CDTF">2022-11-07T21:19:00Z</dcterms:created>
  <dcterms:modified xsi:type="dcterms:W3CDTF">2022-12-12T10:39:00Z</dcterms:modified>
</cp:coreProperties>
</file>