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327B9" w14:textId="394D7E19" w:rsidR="00F20FAE" w:rsidRDefault="00F20FAE" w:rsidP="00F20FAE">
      <w:r>
        <w:t xml:space="preserve">В </w:t>
      </w:r>
      <w:r>
        <w:t>рамках лабораторной работы необходимо</w:t>
      </w:r>
      <w:r>
        <w:t xml:space="preserve"> было</w:t>
      </w:r>
      <w:r>
        <w:t xml:space="preserve"> разработать логическую модель базы данных для издательства. По условию издательство работает с заказчиками, принимает и выполняет заказы, ведёт учёт изданий и сотрудничает с авторами. </w:t>
      </w:r>
    </w:p>
    <w:p w14:paraId="0AB51D65" w14:textId="6CEB58C6" w:rsidR="00F20FAE" w:rsidRDefault="00F20FAE" w:rsidP="00F20FAE">
      <w:r>
        <w:t>В издательство могут обращаться как частные лица, так и организации. Для каждого заказчика необходимо хранить контактные данные: название или ФИО, адрес, телефон, факс и данные контактной персоны. Далее, издательство принимает заказы на печатную продукцию. Каждый заказ связан с конкретным заказчиком и содержит информацию о виде продукции, связанном издании, данных типографии (её название, адрес, телефон), а также даты приёма и выполнения заказа и отметку о его выполнении.</w:t>
      </w:r>
    </w:p>
    <w:p w14:paraId="5ADEAF28" w14:textId="34F1A578" w:rsidR="00CF01FB" w:rsidRDefault="00F20FAE" w:rsidP="00F20FAE">
      <w:r>
        <w:t xml:space="preserve">Отдельно учитываются сведения об изданиях, которые издательство выпускает. Для каждого издания фиксируются код, название, авторский состав, объём в печатных листах и тираж. </w:t>
      </w:r>
      <w:r>
        <w:t xml:space="preserve">Т. к. </w:t>
      </w:r>
      <w:r>
        <w:t>издания могут создаваться несколькими авторами, а один автор может участвовать в работе над разными проектами, вводится сущность "Автор". Для автора указываются Ф.И.О., домашний адрес, телефон и дополнительные сведения.</w:t>
      </w:r>
    </w:p>
    <w:p w14:paraId="1897CEBF" w14:textId="77777777" w:rsidR="00F20FAE" w:rsidRDefault="00F20FAE" w:rsidP="00F20FAE"/>
    <w:p w14:paraId="30896D9D" w14:textId="60B1BBAC" w:rsidR="00F20FAE" w:rsidRDefault="00F20FAE" w:rsidP="00F20FAE">
      <w:r w:rsidRPr="00F20FAE">
        <w:drawing>
          <wp:inline distT="0" distB="0" distL="0" distR="0" wp14:anchorId="1D799FCF" wp14:editId="21721843">
            <wp:extent cx="5940425" cy="3803650"/>
            <wp:effectExtent l="0" t="0" r="3175" b="6350"/>
            <wp:docPr id="1138118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1188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0F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1FB"/>
    <w:rsid w:val="00B0070B"/>
    <w:rsid w:val="00CF01FB"/>
    <w:rsid w:val="00F20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F012E"/>
  <w15:chartTrackingRefBased/>
  <w15:docId w15:val="{C535E49E-C9E7-430B-A8D3-57536C6E3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F0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0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01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0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01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0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0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0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0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F01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F01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F01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F01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F01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F01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F01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F01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F01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0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F0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0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F0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F0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F01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F01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01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F01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F01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F01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165</Words>
  <Characters>944</Characters>
  <Application>Microsoft Office Word</Application>
  <DocSecurity>0</DocSecurity>
  <Lines>7</Lines>
  <Paragraphs>2</Paragraphs>
  <ScaleCrop>false</ScaleCrop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⠀</dc:creator>
  <cp:keywords/>
  <dc:description/>
  <cp:lastModifiedBy>Дмитрий ⠀</cp:lastModifiedBy>
  <cp:revision>2</cp:revision>
  <dcterms:created xsi:type="dcterms:W3CDTF">2025-11-19T21:14:00Z</dcterms:created>
  <dcterms:modified xsi:type="dcterms:W3CDTF">2025-11-19T21:17:00Z</dcterms:modified>
</cp:coreProperties>
</file>