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184B" w14:textId="77777777" w:rsidR="004B7FAF" w:rsidRPr="004B7FAF" w:rsidRDefault="004B7FAF" w:rsidP="004B7F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МИНИСТЕРСТВО НАУКИ И ВЫСШЕГО ОБРАЗОВАНИЯ</w:t>
      </w:r>
    </w:p>
    <w:p w14:paraId="2A30AABF" w14:textId="77777777" w:rsidR="004B7FAF" w:rsidRPr="004B7FAF" w:rsidRDefault="004B7FAF" w:rsidP="004B7F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РОССИЙСКОЙ ФЕДЕРАЦИИ</w:t>
      </w:r>
    </w:p>
    <w:p w14:paraId="28132F64" w14:textId="77777777" w:rsidR="004B7FAF" w:rsidRPr="004B7FAF" w:rsidRDefault="004B7FAF" w:rsidP="004B7F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 «Балтийский федеральный университет имени Иммануила Канта»</w:t>
      </w:r>
    </w:p>
    <w:p w14:paraId="030DD1AE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4431C0D6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Образовательно-научный кластер «Институт высоких технологий»</w:t>
      </w:r>
    </w:p>
    <w:p w14:paraId="43BFB1EA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2C1940D7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5FD941FC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2CC53E22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25ED732C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21682A24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342561AC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1920DEF9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b/>
          <w:bCs/>
          <w:color w:val="000000"/>
          <w:sz w:val="24"/>
          <w:szCs w:val="24"/>
          <w:lang w:val="ru-RU"/>
        </w:rPr>
      </w:pPr>
      <w:r w:rsidRPr="004B7FAF">
        <w:rPr>
          <w:rFonts w:cs="Times New Roman"/>
          <w:b/>
          <w:bCs/>
          <w:color w:val="000000"/>
          <w:sz w:val="24"/>
          <w:szCs w:val="24"/>
          <w:lang w:val="ru-RU"/>
        </w:rPr>
        <w:t>КУРСОВАЯ РАБОТА</w:t>
      </w:r>
    </w:p>
    <w:p w14:paraId="1D16C7FB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по дисциплине «Шаблоны разработки программного обеспечения»</w:t>
      </w:r>
    </w:p>
    <w:p w14:paraId="0E02B3A4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на тему</w:t>
      </w:r>
    </w:p>
    <w:p w14:paraId="18B24AAF" w14:textId="569B2FD0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«Разработка информационной системы издательства с пользовательским интерфейсом»</w:t>
      </w:r>
    </w:p>
    <w:p w14:paraId="0AE7E695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7D858EC8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07C398C1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75C7CE98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0D4D9D0D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758EAAB3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7D3790F5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57C0F1A0" w14:textId="77777777" w:rsidR="004B7FAF" w:rsidRPr="004B7FAF" w:rsidRDefault="004B7FAF" w:rsidP="004B7FAF">
      <w:pPr>
        <w:spacing w:line="276" w:lineRule="auto"/>
        <w:ind w:firstLine="0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Выполнил</w:t>
      </w:r>
    </w:p>
    <w:p w14:paraId="20027340" w14:textId="77777777" w:rsidR="004B7FAF" w:rsidRPr="004B7FAF" w:rsidRDefault="004B7FAF" w:rsidP="004B7FAF">
      <w:pPr>
        <w:spacing w:line="276" w:lineRule="auto"/>
        <w:ind w:firstLine="0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студент очной формы обучения 3 курса</w:t>
      </w:r>
    </w:p>
    <w:p w14:paraId="190C15D9" w14:textId="77777777" w:rsidR="004B7FAF" w:rsidRPr="004B7FAF" w:rsidRDefault="004B7FAF" w:rsidP="004B7FAF">
      <w:pPr>
        <w:spacing w:line="276" w:lineRule="auto"/>
        <w:ind w:firstLine="0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 xml:space="preserve">направления подготовки 01.03.02 Прикладная математика и информатика </w:t>
      </w:r>
    </w:p>
    <w:p w14:paraId="7FAEF720" w14:textId="77777777" w:rsidR="004B7FAF" w:rsidRPr="004B7FAF" w:rsidRDefault="004B7FAF" w:rsidP="004B7FAF">
      <w:pPr>
        <w:spacing w:line="276" w:lineRule="auto"/>
        <w:ind w:firstLine="0"/>
        <w:rPr>
          <w:rFonts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профиль обучения «Информатика и программирование»</w:t>
      </w:r>
    </w:p>
    <w:p w14:paraId="764B89E5" w14:textId="77777777" w:rsidR="004B7FAF" w:rsidRPr="004B7FAF" w:rsidRDefault="004B7FAF" w:rsidP="004B7FAF">
      <w:pPr>
        <w:spacing w:line="276" w:lineRule="auto"/>
        <w:ind w:firstLine="0"/>
        <w:rPr>
          <w:rFonts w:cs="Times New Roman"/>
          <w:color w:val="000000"/>
          <w:sz w:val="24"/>
          <w:szCs w:val="24"/>
          <w:lang w:val="ru-RU"/>
        </w:rPr>
      </w:pPr>
    </w:p>
    <w:tbl>
      <w:tblPr>
        <w:tblStyle w:val="14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3"/>
        <w:gridCol w:w="2268"/>
      </w:tblGrid>
      <w:tr w:rsidR="004B7FAF" w:rsidRPr="004B7FAF" w14:paraId="3EF435ED" w14:textId="77777777" w:rsidTr="00A67BFE">
        <w:tc>
          <w:tcPr>
            <w:tcW w:w="68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F61F63" w14:textId="77777777" w:rsidR="004B7FAF" w:rsidRPr="004B7FAF" w:rsidRDefault="004B7FAF" w:rsidP="004B7FAF">
            <w:pPr>
              <w:spacing w:line="276" w:lineRule="auto"/>
              <w:ind w:firstLine="0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w:r w:rsidRPr="004B7FAF">
              <w:rPr>
                <w:rFonts w:eastAsia="Arial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1EE2EB" w14:textId="39325808" w:rsidR="004B7FAF" w:rsidRPr="004B7FAF" w:rsidRDefault="004B7FAF" w:rsidP="004B7FAF">
            <w:pPr>
              <w:spacing w:line="276" w:lineRule="auto"/>
              <w:ind w:firstLine="0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Туманов</w:t>
            </w:r>
            <w:r w:rsidRPr="004B7FAF">
              <w:rPr>
                <w:rFonts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Times New Roman"/>
                <w:color w:val="000000"/>
                <w:sz w:val="24"/>
                <w:szCs w:val="24"/>
              </w:rPr>
              <w:t>Д</w:t>
            </w:r>
            <w:r w:rsidRPr="004B7FAF">
              <w:rPr>
                <w:rFonts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cs="Times New Roman"/>
                <w:color w:val="000000"/>
                <w:sz w:val="24"/>
                <w:szCs w:val="24"/>
              </w:rPr>
              <w:t>М</w:t>
            </w:r>
            <w:r w:rsidRPr="004B7FAF">
              <w:rPr>
                <w:rFonts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9C595CC" w14:textId="77777777" w:rsidR="004B7FAF" w:rsidRPr="004B7FAF" w:rsidRDefault="004B7FAF" w:rsidP="004B7FAF">
      <w:pPr>
        <w:spacing w:line="276" w:lineRule="auto"/>
        <w:ind w:firstLine="0"/>
        <w:jc w:val="right"/>
        <w:rPr>
          <w:rFonts w:cs="Times New Roman"/>
          <w:color w:val="000000"/>
          <w:sz w:val="24"/>
          <w:szCs w:val="24"/>
          <w:lang w:val="ru-RU"/>
        </w:rPr>
      </w:pPr>
    </w:p>
    <w:p w14:paraId="6C107EA2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4FD710A6" w14:textId="77777777" w:rsidR="004B7FAF" w:rsidRPr="004B7FAF" w:rsidRDefault="004B7FAF" w:rsidP="004B7FAF">
      <w:pPr>
        <w:spacing w:line="276" w:lineRule="auto"/>
        <w:ind w:firstLine="0"/>
        <w:rPr>
          <w:rFonts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Руководитель</w:t>
      </w:r>
    </w:p>
    <w:p w14:paraId="08A69DA1" w14:textId="77777777" w:rsidR="004B7FAF" w:rsidRPr="004B7FAF" w:rsidRDefault="004B7FAF" w:rsidP="004B7FAF">
      <w:pPr>
        <w:spacing w:line="276" w:lineRule="auto"/>
        <w:ind w:firstLine="0"/>
        <w:rPr>
          <w:rFonts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кандидат экономических наук</w:t>
      </w:r>
    </w:p>
    <w:p w14:paraId="7AF9DD7C" w14:textId="77777777" w:rsidR="004B7FAF" w:rsidRPr="004B7FAF" w:rsidRDefault="004B7FAF" w:rsidP="004B7FAF">
      <w:pPr>
        <w:spacing w:line="276" w:lineRule="auto"/>
        <w:ind w:firstLine="0"/>
        <w:rPr>
          <w:rFonts w:eastAsia="Arial"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 xml:space="preserve">доцент </w:t>
      </w:r>
      <w:r w:rsidRPr="004B7FAF">
        <w:rPr>
          <w:rFonts w:eastAsia="Arial" w:cs="Times New Roman"/>
          <w:color w:val="000000"/>
          <w:sz w:val="24"/>
          <w:szCs w:val="24"/>
          <w:lang w:val="ru-RU"/>
        </w:rPr>
        <w:t>Образовательно-научного кластера «Институт высоких технологий»</w:t>
      </w:r>
    </w:p>
    <w:p w14:paraId="5EB2E07F" w14:textId="77777777" w:rsidR="004B7FAF" w:rsidRPr="004B7FAF" w:rsidRDefault="004B7FAF" w:rsidP="004B7FAF">
      <w:pPr>
        <w:spacing w:line="276" w:lineRule="auto"/>
        <w:ind w:firstLine="0"/>
        <w:rPr>
          <w:rFonts w:eastAsia="Arial" w:cs="Times New Roman"/>
          <w:color w:val="000000"/>
          <w:sz w:val="24"/>
          <w:szCs w:val="24"/>
          <w:lang w:val="ru-RU"/>
        </w:rPr>
      </w:pPr>
    </w:p>
    <w:tbl>
      <w:tblPr>
        <w:tblStyle w:val="14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3"/>
        <w:gridCol w:w="2268"/>
      </w:tblGrid>
      <w:tr w:rsidR="004B7FAF" w:rsidRPr="004B7FAF" w14:paraId="6D4562D2" w14:textId="77777777" w:rsidTr="00A67BFE">
        <w:tc>
          <w:tcPr>
            <w:tcW w:w="68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5B4B1F" w14:textId="77777777" w:rsidR="004B7FAF" w:rsidRPr="004B7FAF" w:rsidRDefault="004B7FAF" w:rsidP="004B7FAF">
            <w:pPr>
              <w:spacing w:line="276" w:lineRule="auto"/>
              <w:ind w:firstLine="0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w:r w:rsidRPr="004B7FAF">
              <w:rPr>
                <w:rFonts w:eastAsia="Arial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5D95B7" w14:textId="77777777" w:rsidR="004B7FAF" w:rsidRPr="004B7FAF" w:rsidRDefault="004B7FAF" w:rsidP="004B7FAF">
            <w:pPr>
              <w:spacing w:line="276" w:lineRule="auto"/>
              <w:ind w:firstLine="0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w:r w:rsidRPr="004B7FAF">
              <w:rPr>
                <w:rFonts w:cs="Times New Roman"/>
                <w:color w:val="000000"/>
                <w:sz w:val="24"/>
                <w:szCs w:val="24"/>
              </w:rPr>
              <w:t>Савкин Д. А.</w:t>
            </w:r>
          </w:p>
        </w:tc>
      </w:tr>
    </w:tbl>
    <w:p w14:paraId="19ED0E39" w14:textId="77777777" w:rsidR="004B7FAF" w:rsidRPr="004B7FAF" w:rsidRDefault="004B7FAF" w:rsidP="004B7FAF">
      <w:pPr>
        <w:spacing w:line="276" w:lineRule="auto"/>
        <w:ind w:firstLine="0"/>
        <w:jc w:val="right"/>
        <w:rPr>
          <w:rFonts w:eastAsia="Arial" w:cs="Times New Roman"/>
          <w:color w:val="000000"/>
          <w:sz w:val="24"/>
          <w:szCs w:val="24"/>
          <w:lang w:val="ru-RU"/>
        </w:rPr>
      </w:pPr>
    </w:p>
    <w:p w14:paraId="364764F8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6BF943C6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54AA0049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18D9C604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758E4497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6DEA5D73" w14:textId="77777777" w:rsidR="004B7FAF" w:rsidRPr="004B7FAF" w:rsidRDefault="004B7FAF" w:rsidP="004B7FAF">
      <w:pPr>
        <w:spacing w:line="276" w:lineRule="auto"/>
        <w:ind w:firstLine="0"/>
        <w:jc w:val="center"/>
        <w:rPr>
          <w:rFonts w:eastAsia="Arial" w:cs="Times New Roman"/>
          <w:color w:val="000000"/>
          <w:sz w:val="24"/>
          <w:szCs w:val="24"/>
          <w:lang w:val="ru-RU"/>
        </w:rPr>
      </w:pPr>
    </w:p>
    <w:p w14:paraId="530FE3B6" w14:textId="28067AB3" w:rsidR="004B7FAF" w:rsidRPr="004B7FAF" w:rsidRDefault="004B7FAF" w:rsidP="004B7FAF">
      <w:pPr>
        <w:spacing w:line="276" w:lineRule="auto"/>
        <w:ind w:firstLine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4B7FAF">
        <w:rPr>
          <w:rFonts w:cs="Times New Roman"/>
          <w:color w:val="000000"/>
          <w:sz w:val="24"/>
          <w:szCs w:val="24"/>
          <w:lang w:val="ru-RU"/>
        </w:rPr>
        <w:t>г. Калининград, 202</w:t>
      </w:r>
      <w:r>
        <w:rPr>
          <w:rFonts w:cs="Times New Roman"/>
          <w:color w:val="000000"/>
          <w:sz w:val="24"/>
          <w:szCs w:val="24"/>
          <w:lang w:val="ru-RU"/>
        </w:rPr>
        <w:t>6</w:t>
      </w:r>
      <w:r w:rsidRPr="004B7FAF">
        <w:rPr>
          <w:rFonts w:cs="Times New Roman"/>
          <w:color w:val="000000"/>
          <w:sz w:val="24"/>
          <w:szCs w:val="24"/>
          <w:lang w:val="ru-RU"/>
        </w:rPr>
        <w:t xml:space="preserve"> г.</w:t>
      </w:r>
    </w:p>
    <w:p w14:paraId="3578BA1C" w14:textId="269B5D28" w:rsidR="00533685" w:rsidRPr="004B7FAF" w:rsidRDefault="00533685" w:rsidP="004B7FAF">
      <w:pPr>
        <w:ind w:firstLine="0"/>
        <w:rPr>
          <w:lang w:val="ru-RU"/>
        </w:rPr>
      </w:pPr>
    </w:p>
    <w:p w14:paraId="7388A2E1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b/>
          <w:color w:val="000000"/>
          <w:lang w:val="ru-RU"/>
        </w:rPr>
        <w:t>СОДЕРЖАНИЕ</w:t>
      </w:r>
    </w:p>
    <w:sdt>
      <w:sdtPr>
        <w:rPr>
          <w:lang w:val="ru-RU"/>
        </w:rPr>
        <w:id w:val="83564388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B46EBFB" w14:textId="21BAF09D" w:rsidR="004B7FAF" w:rsidRDefault="004B7FAF">
          <w:pPr>
            <w:pStyle w:val="15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57827" w:history="1">
            <w:r w:rsidRPr="00793113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D7F9" w14:textId="1BE477D3" w:rsidR="004B7FAF" w:rsidRDefault="004B7FAF">
          <w:pPr>
            <w:pStyle w:val="15"/>
            <w:tabs>
              <w:tab w:val="right" w:leader="dot" w:pos="9345"/>
            </w:tabs>
            <w:rPr>
              <w:noProof/>
            </w:rPr>
          </w:pPr>
          <w:hyperlink w:anchor="_Toc230457828" w:history="1">
            <w:r w:rsidRPr="00793113">
              <w:rPr>
                <w:rStyle w:val="aff8"/>
                <w:noProof/>
                <w:lang w:val="ru-RU"/>
              </w:rPr>
              <w:t>Глава 1. Постановка задачи при разработке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327D" w14:textId="6D6B106E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29" w:history="1">
            <w:r w:rsidRPr="00793113">
              <w:rPr>
                <w:rStyle w:val="aff8"/>
                <w:noProof/>
                <w:lang w:val="ru-RU"/>
              </w:rPr>
              <w:t>1.1 Требования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EC6BE" w14:textId="34C0EAAB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30" w:history="1">
            <w:r w:rsidRPr="00793113">
              <w:rPr>
                <w:rStyle w:val="aff8"/>
                <w:noProof/>
                <w:lang w:val="ru-RU"/>
              </w:rPr>
              <w:t>1.2 Определение основных элементов и их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B3EFD" w14:textId="1905A474" w:rsidR="004B7FAF" w:rsidRDefault="004B7FAF">
          <w:pPr>
            <w:pStyle w:val="15"/>
            <w:tabs>
              <w:tab w:val="right" w:leader="dot" w:pos="9345"/>
            </w:tabs>
            <w:rPr>
              <w:noProof/>
            </w:rPr>
          </w:pPr>
          <w:hyperlink w:anchor="_Toc230457831" w:history="1">
            <w:r w:rsidRPr="00793113">
              <w:rPr>
                <w:rStyle w:val="aff8"/>
                <w:noProof/>
                <w:lang w:val="ru-RU"/>
              </w:rPr>
              <w:t>Глава 2. Реализация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C5330" w14:textId="1713CB30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32" w:history="1">
            <w:r w:rsidRPr="00793113">
              <w:rPr>
                <w:rStyle w:val="aff8"/>
                <w:noProof/>
                <w:lang w:val="ru-RU"/>
              </w:rPr>
              <w:t>2.1 Выбор средства разработки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4C20" w14:textId="1512C089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33" w:history="1">
            <w:r w:rsidRPr="00793113">
              <w:rPr>
                <w:rStyle w:val="aff8"/>
                <w:noProof/>
              </w:rPr>
              <w:t>2.2 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552D9" w14:textId="0C51844C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34" w:history="1">
            <w:r w:rsidRPr="00793113">
              <w:rPr>
                <w:rStyle w:val="aff8"/>
                <w:noProof/>
                <w:lang w:val="ru-RU"/>
              </w:rPr>
              <w:t xml:space="preserve">2.3 Создание интерфейса </w:t>
            </w:r>
            <w:r w:rsidRPr="00793113">
              <w:rPr>
                <w:rStyle w:val="aff8"/>
                <w:noProof/>
              </w:rPr>
              <w:t>REST</w:t>
            </w:r>
            <w:r w:rsidRPr="00793113">
              <w:rPr>
                <w:rStyle w:val="aff8"/>
                <w:noProof/>
                <w:lang w:val="ru-RU"/>
              </w:rPr>
              <w:t xml:space="preserve"> </w:t>
            </w:r>
            <w:r w:rsidRPr="00793113">
              <w:rPr>
                <w:rStyle w:val="aff8"/>
                <w:noProof/>
              </w:rPr>
              <w:t>API</w:t>
            </w:r>
            <w:r w:rsidRPr="00793113">
              <w:rPr>
                <w:rStyle w:val="aff8"/>
                <w:noProof/>
                <w:lang w:val="ru-RU"/>
              </w:rPr>
              <w:t xml:space="preserve">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825E7" w14:textId="5EEE02CC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35" w:history="1">
            <w:r w:rsidRPr="00793113">
              <w:rPr>
                <w:rStyle w:val="aff8"/>
                <w:noProof/>
              </w:rPr>
              <w:t>2.4 Разработка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2C4F2" w14:textId="2D184B96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36" w:history="1">
            <w:r w:rsidRPr="00793113">
              <w:rPr>
                <w:rStyle w:val="aff8"/>
                <w:noProof/>
                <w:lang w:val="ru-RU"/>
              </w:rPr>
              <w:t>2.5 Пользовательская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29F7" w14:textId="7DABA5A8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37" w:history="1">
            <w:r w:rsidRPr="00793113">
              <w:rPr>
                <w:rStyle w:val="aff8"/>
                <w:noProof/>
                <w:lang w:val="ru-RU"/>
              </w:rPr>
              <w:t>2.6 Обеспечение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8CF75" w14:textId="21ECF8E9" w:rsidR="004B7FAF" w:rsidRDefault="004B7FAF">
          <w:pPr>
            <w:pStyle w:val="15"/>
            <w:tabs>
              <w:tab w:val="right" w:leader="dot" w:pos="9345"/>
            </w:tabs>
            <w:rPr>
              <w:noProof/>
            </w:rPr>
          </w:pPr>
          <w:hyperlink w:anchor="_Toc230457838" w:history="1">
            <w:r w:rsidRPr="00793113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968A" w14:textId="2AC1F764" w:rsidR="004B7FAF" w:rsidRDefault="004B7FAF">
          <w:pPr>
            <w:pStyle w:val="15"/>
            <w:tabs>
              <w:tab w:val="right" w:leader="dot" w:pos="9345"/>
            </w:tabs>
            <w:rPr>
              <w:noProof/>
            </w:rPr>
          </w:pPr>
          <w:hyperlink w:anchor="_Toc230457839" w:history="1">
            <w:r w:rsidRPr="00793113">
              <w:rPr>
                <w:rStyle w:val="aff8"/>
                <w:noProof/>
                <w:lang w:val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2093" w14:textId="24C50E5B" w:rsidR="004B7FAF" w:rsidRDefault="004B7FAF">
          <w:pPr>
            <w:pStyle w:val="15"/>
            <w:tabs>
              <w:tab w:val="right" w:leader="dot" w:pos="9345"/>
            </w:tabs>
            <w:rPr>
              <w:noProof/>
            </w:rPr>
          </w:pPr>
          <w:hyperlink w:anchor="_Toc230457840" w:history="1">
            <w:r w:rsidRPr="00793113">
              <w:rPr>
                <w:rStyle w:val="aff8"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D6538" w14:textId="2AB23C5B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41" w:history="1">
            <w:r w:rsidRPr="00793113">
              <w:rPr>
                <w:rStyle w:val="aff8"/>
                <w:noProof/>
                <w:lang w:val="ru-RU"/>
              </w:rPr>
              <w:t xml:space="preserve">Приложение 1. Примеры </w:t>
            </w:r>
            <w:r w:rsidRPr="00793113">
              <w:rPr>
                <w:rStyle w:val="aff8"/>
                <w:noProof/>
              </w:rPr>
              <w:t>HTTP</w:t>
            </w:r>
            <w:r w:rsidRPr="00793113">
              <w:rPr>
                <w:rStyle w:val="aff8"/>
                <w:noProof/>
                <w:lang w:val="ru-RU"/>
              </w:rPr>
              <w:t xml:space="preserve">-запросов к </w:t>
            </w:r>
            <w:r w:rsidRPr="00793113">
              <w:rPr>
                <w:rStyle w:val="aff8"/>
                <w:noProof/>
              </w:rPr>
              <w:t>REST</w:t>
            </w:r>
            <w:r w:rsidRPr="00793113">
              <w:rPr>
                <w:rStyle w:val="aff8"/>
                <w:noProof/>
                <w:lang w:val="ru-RU"/>
              </w:rPr>
              <w:t xml:space="preserve"> </w:t>
            </w:r>
            <w:r w:rsidRPr="00793113">
              <w:rPr>
                <w:rStyle w:val="aff8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0E991" w14:textId="3D8E299D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42" w:history="1">
            <w:r w:rsidRPr="00793113">
              <w:rPr>
                <w:rStyle w:val="aff8"/>
                <w:noProof/>
              </w:rPr>
              <w:t>Приложение 2. Фрагмент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D1973" w14:textId="3C85BFB0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43" w:history="1">
            <w:r w:rsidRPr="00793113">
              <w:rPr>
                <w:rStyle w:val="aff8"/>
                <w:noProof/>
              </w:rPr>
              <w:t>Приложение 3. Дополнительные скриншоты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605FB" w14:textId="0CEC66BB" w:rsidR="004B7FAF" w:rsidRDefault="004B7FAF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457844" w:history="1">
            <w:r w:rsidRPr="00793113">
              <w:rPr>
                <w:rStyle w:val="aff8"/>
                <w:noProof/>
                <w:lang w:val="ru-RU"/>
              </w:rPr>
              <w:t xml:space="preserve">Приложение 4. </w:t>
            </w:r>
            <w:r w:rsidRPr="00793113">
              <w:rPr>
                <w:rStyle w:val="aff8"/>
                <w:noProof/>
              </w:rPr>
              <w:t>Расположение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31F0E" w14:textId="642DC383" w:rsidR="004B7FAF" w:rsidRDefault="004B7FAF">
          <w:r>
            <w:rPr>
              <w:b/>
              <w:bCs/>
            </w:rPr>
            <w:fldChar w:fldCharType="end"/>
          </w:r>
        </w:p>
      </w:sdtContent>
    </w:sdt>
    <w:p w14:paraId="6AB72D76" w14:textId="77777777" w:rsidR="00533685" w:rsidRPr="004B7FAF" w:rsidRDefault="00000000">
      <w:pPr>
        <w:ind w:firstLine="0"/>
        <w:rPr>
          <w:lang w:val="ru-RU"/>
        </w:rPr>
      </w:pPr>
      <w:r w:rsidRPr="004B7FAF">
        <w:rPr>
          <w:color w:val="000000"/>
          <w:lang w:val="ru-RU"/>
        </w:rPr>
        <w:br w:type="page"/>
      </w:r>
    </w:p>
    <w:p w14:paraId="1057FCFC" w14:textId="77777777" w:rsidR="00533685" w:rsidRPr="004B7FAF" w:rsidRDefault="00000000">
      <w:pPr>
        <w:pStyle w:val="1"/>
        <w:jc w:val="center"/>
        <w:rPr>
          <w:lang w:val="ru-RU"/>
        </w:rPr>
      </w:pPr>
      <w:bookmarkStart w:id="0" w:name="_Toc230457827"/>
      <w:r w:rsidRPr="004B7FAF">
        <w:rPr>
          <w:rFonts w:ascii="Times New Roman" w:eastAsia="Times New Roman" w:hAnsi="Times New Roman"/>
          <w:color w:val="000000"/>
          <w:lang w:val="ru-RU"/>
        </w:rPr>
        <w:lastRenderedPageBreak/>
        <w:t>Введение</w:t>
      </w:r>
      <w:bookmarkEnd w:id="0"/>
    </w:p>
    <w:p w14:paraId="1A90FF5B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Цель курсовой работы - разработать информационную систему издательства. В основе проекта лежит база данных </w:t>
      </w:r>
      <w:r>
        <w:rPr>
          <w:color w:val="000000"/>
        </w:rPr>
        <w:t>PostgreSQL</w:t>
      </w:r>
      <w:r w:rsidRPr="004B7FAF">
        <w:rPr>
          <w:color w:val="000000"/>
          <w:lang w:val="ru-RU"/>
        </w:rPr>
        <w:t>. Она хранит клиентов, авторов, издания, типографии и заказы. Через интерфейс пользователь может смотреть текущие заказы и простую аналитику по работе издательства.</w:t>
      </w:r>
    </w:p>
    <w:p w14:paraId="47A0F530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В работе использованы лабораторные за первый и второй семестр. В них были сделаны схема </w:t>
      </w:r>
      <w:r>
        <w:rPr>
          <w:color w:val="000000"/>
        </w:rPr>
        <w:t>publishing</w:t>
      </w:r>
      <w:r w:rsidRPr="004B7FAF">
        <w:rPr>
          <w:color w:val="000000"/>
          <w:lang w:val="ru-RU"/>
        </w:rPr>
        <w:t xml:space="preserve">, ограничения, тестовые данные, представления, аналитические запросы, оконные функции и хранимые процедуры. На этой базе добавлены серверная часть </w:t>
      </w:r>
      <w:proofErr w:type="spellStart"/>
      <w:r>
        <w:rPr>
          <w:color w:val="000000"/>
        </w:rPr>
        <w:t>FastAPI</w:t>
      </w:r>
      <w:proofErr w:type="spellEnd"/>
      <w:r w:rsidRPr="004B7FAF">
        <w:rPr>
          <w:color w:val="000000"/>
          <w:lang w:val="ru-RU"/>
        </w:rPr>
        <w:t xml:space="preserve"> и интерфейс </w:t>
      </w:r>
      <w:r>
        <w:rPr>
          <w:color w:val="000000"/>
        </w:rPr>
        <w:t>React</w:t>
      </w:r>
      <w:r w:rsidRPr="004B7FAF">
        <w:rPr>
          <w:color w:val="000000"/>
          <w:lang w:val="ru-RU"/>
        </w:rPr>
        <w:t>/</w:t>
      </w:r>
      <w:r>
        <w:rPr>
          <w:color w:val="000000"/>
        </w:rPr>
        <w:t>Vite</w:t>
      </w:r>
      <w:r w:rsidRPr="004B7FAF">
        <w:rPr>
          <w:color w:val="000000"/>
          <w:lang w:val="ru-RU"/>
        </w:rPr>
        <w:t>.</w:t>
      </w:r>
    </w:p>
    <w:p w14:paraId="54E8E3FA" w14:textId="77777777" w:rsidR="004B7FAF" w:rsidRDefault="00000000" w:rsidP="004B7FAF">
      <w:pPr>
        <w:rPr>
          <w:lang w:val="ru-RU"/>
        </w:rPr>
      </w:pPr>
      <w:r w:rsidRPr="004B7FAF">
        <w:rPr>
          <w:color w:val="000000"/>
          <w:lang w:val="ru-RU"/>
        </w:rPr>
        <w:t>В рамках проекта были решены следующие задачи:</w:t>
      </w:r>
    </w:p>
    <w:p w14:paraId="49B5A0C8" w14:textId="75BC53D4" w:rsidR="00533685" w:rsidRPr="004B7FAF" w:rsidRDefault="00000000" w:rsidP="004B7FAF">
      <w:pPr>
        <w:pStyle w:val="ae"/>
        <w:numPr>
          <w:ilvl w:val="0"/>
          <w:numId w:val="13"/>
        </w:numPr>
        <w:rPr>
          <w:lang w:val="ru-RU"/>
        </w:rPr>
      </w:pPr>
      <w:r w:rsidRPr="004B7FAF">
        <w:rPr>
          <w:color w:val="000000"/>
          <w:lang w:val="ru-RU"/>
        </w:rPr>
        <w:t>изучена предметная область издательства и выделены основные сущности;</w:t>
      </w:r>
    </w:p>
    <w:p w14:paraId="57E5F784" w14:textId="77777777" w:rsidR="00533685" w:rsidRPr="004B7FAF" w:rsidRDefault="00000000" w:rsidP="004B7FAF">
      <w:pPr>
        <w:pStyle w:val="ae"/>
        <w:numPr>
          <w:ilvl w:val="0"/>
          <w:numId w:val="13"/>
        </w:numPr>
        <w:rPr>
          <w:lang w:val="ru-RU"/>
        </w:rPr>
      </w:pPr>
      <w:r w:rsidRPr="004B7FAF">
        <w:rPr>
          <w:color w:val="000000"/>
          <w:lang w:val="ru-RU"/>
        </w:rPr>
        <w:t xml:space="preserve">создана структура базы данных </w:t>
      </w:r>
      <w:r w:rsidRPr="004B7FAF">
        <w:rPr>
          <w:color w:val="000000"/>
        </w:rPr>
        <w:t>PostgreSQL</w:t>
      </w:r>
      <w:r w:rsidRPr="004B7FAF">
        <w:rPr>
          <w:color w:val="000000"/>
          <w:lang w:val="ru-RU"/>
        </w:rPr>
        <w:t xml:space="preserve"> со связями, ключами и ограничениями;</w:t>
      </w:r>
    </w:p>
    <w:p w14:paraId="2C555B25" w14:textId="77777777" w:rsidR="00533685" w:rsidRPr="004B7FAF" w:rsidRDefault="00000000" w:rsidP="004B7FAF">
      <w:pPr>
        <w:pStyle w:val="ae"/>
        <w:numPr>
          <w:ilvl w:val="0"/>
          <w:numId w:val="13"/>
        </w:numPr>
        <w:rPr>
          <w:lang w:val="ru-RU"/>
        </w:rPr>
      </w:pPr>
      <w:r w:rsidRPr="004B7FAF">
        <w:rPr>
          <w:color w:val="000000"/>
          <w:lang w:val="ru-RU"/>
        </w:rPr>
        <w:t>добавлены представления и хранимые процедуры для основных действий пользователя;</w:t>
      </w:r>
    </w:p>
    <w:p w14:paraId="61966C43" w14:textId="77777777" w:rsidR="00533685" w:rsidRPr="004B7FAF" w:rsidRDefault="00000000" w:rsidP="004B7FAF">
      <w:pPr>
        <w:pStyle w:val="ae"/>
        <w:numPr>
          <w:ilvl w:val="0"/>
          <w:numId w:val="13"/>
        </w:numPr>
        <w:rPr>
          <w:lang w:val="ru-RU"/>
        </w:rPr>
      </w:pPr>
      <w:r w:rsidRPr="004B7FAF">
        <w:rPr>
          <w:color w:val="000000"/>
          <w:lang w:val="ru-RU"/>
        </w:rPr>
        <w:t xml:space="preserve">реализован </w:t>
      </w:r>
      <w:r w:rsidRPr="004B7FAF">
        <w:rPr>
          <w:color w:val="000000"/>
        </w:rPr>
        <w:t>REST</w:t>
      </w:r>
      <w:r w:rsidRPr="004B7FAF">
        <w:rPr>
          <w:color w:val="000000"/>
          <w:lang w:val="ru-RU"/>
        </w:rPr>
        <w:t xml:space="preserve"> </w:t>
      </w:r>
      <w:r w:rsidRPr="004B7FAF">
        <w:rPr>
          <w:color w:val="000000"/>
        </w:rPr>
        <w:t>API</w:t>
      </w:r>
      <w:r w:rsidRPr="004B7FAF">
        <w:rPr>
          <w:color w:val="000000"/>
          <w:lang w:val="ru-RU"/>
        </w:rPr>
        <w:t xml:space="preserve">, чтобы пользователь не писал </w:t>
      </w:r>
      <w:r w:rsidRPr="004B7FAF">
        <w:rPr>
          <w:color w:val="000000"/>
        </w:rPr>
        <w:t>SQL</w:t>
      </w:r>
      <w:r w:rsidRPr="004B7FAF">
        <w:rPr>
          <w:color w:val="000000"/>
          <w:lang w:val="ru-RU"/>
        </w:rPr>
        <w:t xml:space="preserve"> вручную;</w:t>
      </w:r>
    </w:p>
    <w:p w14:paraId="62C42DAA" w14:textId="77777777" w:rsidR="00533685" w:rsidRPr="004B7FAF" w:rsidRDefault="00000000" w:rsidP="004B7FAF">
      <w:pPr>
        <w:pStyle w:val="ae"/>
        <w:numPr>
          <w:ilvl w:val="0"/>
          <w:numId w:val="13"/>
        </w:numPr>
        <w:rPr>
          <w:lang w:val="ru-RU"/>
        </w:rPr>
      </w:pPr>
      <w:r w:rsidRPr="004B7FAF">
        <w:rPr>
          <w:color w:val="000000"/>
          <w:lang w:val="ru-RU"/>
        </w:rPr>
        <w:t xml:space="preserve">создан </w:t>
      </w:r>
      <w:r w:rsidRPr="004B7FAF">
        <w:rPr>
          <w:color w:val="000000"/>
        </w:rPr>
        <w:t>web</w:t>
      </w:r>
      <w:r w:rsidRPr="004B7FAF">
        <w:rPr>
          <w:color w:val="000000"/>
          <w:lang w:val="ru-RU"/>
        </w:rPr>
        <w:t>-интерфейс для заказов, справочников и аналитики;</w:t>
      </w:r>
    </w:p>
    <w:p w14:paraId="1B18BF1B" w14:textId="77777777" w:rsidR="00533685" w:rsidRPr="004B7FAF" w:rsidRDefault="00000000" w:rsidP="004B7FAF">
      <w:pPr>
        <w:pStyle w:val="ae"/>
        <w:numPr>
          <w:ilvl w:val="0"/>
          <w:numId w:val="13"/>
        </w:numPr>
        <w:rPr>
          <w:lang w:val="ru-RU"/>
        </w:rPr>
      </w:pPr>
      <w:r w:rsidRPr="004B7FAF">
        <w:rPr>
          <w:color w:val="000000"/>
          <w:lang w:val="ru-RU"/>
        </w:rPr>
        <w:t>подготовлены приложения с примерами запросов и поясняющими скриншотами.</w:t>
      </w:r>
    </w:p>
    <w:p w14:paraId="1F683B50" w14:textId="77777777" w:rsidR="00533685" w:rsidRPr="004B7FAF" w:rsidRDefault="00000000">
      <w:pPr>
        <w:ind w:firstLine="0"/>
        <w:rPr>
          <w:lang w:val="ru-RU"/>
        </w:rPr>
      </w:pPr>
      <w:r w:rsidRPr="004B7FAF">
        <w:rPr>
          <w:color w:val="000000"/>
          <w:lang w:val="ru-RU"/>
        </w:rPr>
        <w:br w:type="page"/>
      </w:r>
    </w:p>
    <w:p w14:paraId="7CB830FE" w14:textId="77777777" w:rsidR="00533685" w:rsidRPr="004B7FAF" w:rsidRDefault="00000000">
      <w:pPr>
        <w:pStyle w:val="1"/>
        <w:jc w:val="center"/>
        <w:rPr>
          <w:lang w:val="ru-RU"/>
        </w:rPr>
      </w:pPr>
      <w:bookmarkStart w:id="1" w:name="_Toc230457828"/>
      <w:r w:rsidRPr="004B7FAF">
        <w:rPr>
          <w:rFonts w:ascii="Times New Roman" w:eastAsia="Times New Roman" w:hAnsi="Times New Roman"/>
          <w:color w:val="000000"/>
          <w:lang w:val="ru-RU"/>
        </w:rPr>
        <w:lastRenderedPageBreak/>
        <w:t>Глава 1. Постановка задачи при разработке информационной системы</w:t>
      </w:r>
      <w:bookmarkEnd w:id="1"/>
    </w:p>
    <w:p w14:paraId="413C84AC" w14:textId="77777777" w:rsidR="00533685" w:rsidRPr="004B7FAF" w:rsidRDefault="00000000">
      <w:pPr>
        <w:pStyle w:val="21"/>
        <w:rPr>
          <w:lang w:val="ru-RU"/>
        </w:rPr>
      </w:pPr>
      <w:bookmarkStart w:id="2" w:name="_Toc230457829"/>
      <w:r w:rsidRPr="004B7FAF">
        <w:rPr>
          <w:rFonts w:ascii="Times New Roman" w:eastAsia="Times New Roman" w:hAnsi="Times New Roman"/>
          <w:color w:val="000000"/>
          <w:lang w:val="ru-RU"/>
        </w:rPr>
        <w:t>1.1 Требования к информационной системе</w:t>
      </w:r>
      <w:bookmarkEnd w:id="2"/>
    </w:p>
    <w:p w14:paraId="49BA92D3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>Информационная система должна помогать сотруднику издательства выполнять обычные операции с данными. Пользователь должен быстро открыть справочник, добавить клиента или автора, создать заказ, закрыть выполненную работу и посмотреть сводку по текущему состоянию.</w:t>
      </w:r>
    </w:p>
    <w:p w14:paraId="159F886A" w14:textId="6BC74C9D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>Система должна</w:t>
      </w:r>
      <w:r w:rsidR="004B7FAF">
        <w:rPr>
          <w:color w:val="000000"/>
          <w:lang w:val="ru-RU"/>
        </w:rPr>
        <w:t xml:space="preserve"> уметь</w:t>
      </w:r>
      <w:r w:rsidRPr="004B7FAF">
        <w:rPr>
          <w:color w:val="000000"/>
          <w:lang w:val="ru-RU"/>
        </w:rPr>
        <w:t>:</w:t>
      </w:r>
    </w:p>
    <w:p w14:paraId="2441033B" w14:textId="77777777" w:rsidR="00533685" w:rsidRPr="004B7FAF" w:rsidRDefault="00000000" w:rsidP="004B7FAF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хранить данные в </w:t>
      </w:r>
      <w:r w:rsidRPr="004B7FAF">
        <w:rPr>
          <w:color w:val="000000"/>
        </w:rPr>
        <w:t>PostgreSQL</w:t>
      </w:r>
      <w:r w:rsidRPr="004B7FAF">
        <w:rPr>
          <w:color w:val="000000"/>
          <w:lang w:val="ru-RU"/>
        </w:rPr>
        <w:t xml:space="preserve"> в схеме </w:t>
      </w:r>
      <w:r w:rsidRPr="004B7FAF">
        <w:rPr>
          <w:color w:val="000000"/>
        </w:rPr>
        <w:t>publishing</w:t>
      </w:r>
      <w:r w:rsidRPr="004B7FAF">
        <w:rPr>
          <w:color w:val="000000"/>
          <w:lang w:val="ru-RU"/>
        </w:rPr>
        <w:t>;</w:t>
      </w:r>
    </w:p>
    <w:p w14:paraId="6D25B52A" w14:textId="77777777" w:rsidR="00533685" w:rsidRPr="004B7FAF" w:rsidRDefault="00000000" w:rsidP="004B7FAF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вести заказчиков, типы продукции, издания, авторов, типографии и заказы;</w:t>
      </w:r>
    </w:p>
    <w:p w14:paraId="5AA3F814" w14:textId="77777777" w:rsidR="00533685" w:rsidRPr="004B7FAF" w:rsidRDefault="00000000" w:rsidP="004B7FAF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проверять данные через ограничения таблиц и хранимые процедуры;</w:t>
      </w:r>
    </w:p>
    <w:p w14:paraId="5F70FFCA" w14:textId="77777777" w:rsidR="00533685" w:rsidRPr="004B7FAF" w:rsidRDefault="00000000" w:rsidP="004B7FAF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открывать данные через </w:t>
      </w:r>
      <w:r w:rsidRPr="004B7FAF">
        <w:rPr>
          <w:color w:val="000000"/>
        </w:rPr>
        <w:t>REST</w:t>
      </w:r>
      <w:r w:rsidRPr="004B7FAF">
        <w:rPr>
          <w:color w:val="000000"/>
          <w:lang w:val="ru-RU"/>
        </w:rPr>
        <w:t xml:space="preserve"> </w:t>
      </w:r>
      <w:r w:rsidRPr="004B7FAF">
        <w:rPr>
          <w:color w:val="000000"/>
        </w:rPr>
        <w:t>API</w:t>
      </w:r>
      <w:r w:rsidRPr="004B7FAF">
        <w:rPr>
          <w:color w:val="000000"/>
          <w:lang w:val="ru-RU"/>
        </w:rPr>
        <w:t xml:space="preserve"> без прямой работы с </w:t>
      </w:r>
      <w:r w:rsidRPr="004B7FAF">
        <w:rPr>
          <w:color w:val="000000"/>
        </w:rPr>
        <w:t>SQL</w:t>
      </w:r>
      <w:r w:rsidRPr="004B7FAF">
        <w:rPr>
          <w:color w:val="000000"/>
          <w:lang w:val="ru-RU"/>
        </w:rPr>
        <w:t>;</w:t>
      </w:r>
    </w:p>
    <w:p w14:paraId="0D11D123" w14:textId="77777777" w:rsidR="00533685" w:rsidRPr="004B7FAF" w:rsidRDefault="00000000" w:rsidP="004B7FAF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дать пользователю таблицы, формы, фильтры и простые графики;</w:t>
      </w:r>
    </w:p>
    <w:p w14:paraId="7F90DCA4" w14:textId="77777777" w:rsidR="00533685" w:rsidRPr="004B7FAF" w:rsidRDefault="00000000" w:rsidP="004B7FAF">
      <w:pPr>
        <w:pStyle w:val="ae"/>
        <w:numPr>
          <w:ilvl w:val="0"/>
          <w:numId w:val="14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запускаться локально через </w:t>
      </w:r>
      <w:r w:rsidRPr="004B7FAF">
        <w:rPr>
          <w:color w:val="000000"/>
        </w:rPr>
        <w:t>PostgreSQL</w:t>
      </w:r>
      <w:r w:rsidRPr="004B7FAF">
        <w:rPr>
          <w:color w:val="000000"/>
          <w:lang w:val="ru-RU"/>
        </w:rPr>
        <w:t xml:space="preserve">, </w:t>
      </w:r>
      <w:proofErr w:type="spellStart"/>
      <w:r w:rsidRPr="004B7FAF">
        <w:rPr>
          <w:color w:val="000000"/>
        </w:rPr>
        <w:t>FastAPI</w:t>
      </w:r>
      <w:proofErr w:type="spellEnd"/>
      <w:r w:rsidRPr="004B7FAF">
        <w:rPr>
          <w:color w:val="000000"/>
          <w:lang w:val="ru-RU"/>
        </w:rPr>
        <w:t xml:space="preserve"> и </w:t>
      </w:r>
      <w:r w:rsidRPr="004B7FAF">
        <w:rPr>
          <w:color w:val="000000"/>
        </w:rPr>
        <w:t>React</w:t>
      </w:r>
      <w:r w:rsidRPr="004B7FAF">
        <w:rPr>
          <w:color w:val="000000"/>
          <w:lang w:val="ru-RU"/>
        </w:rPr>
        <w:t>/</w:t>
      </w:r>
      <w:r w:rsidRPr="004B7FAF">
        <w:rPr>
          <w:color w:val="000000"/>
        </w:rPr>
        <w:t>Vite</w:t>
      </w:r>
      <w:r w:rsidRPr="004B7FAF">
        <w:rPr>
          <w:color w:val="000000"/>
          <w:lang w:val="ru-RU"/>
        </w:rPr>
        <w:t>.</w:t>
      </w:r>
    </w:p>
    <w:p w14:paraId="736D70DE" w14:textId="77777777" w:rsidR="00533685" w:rsidRPr="004B7FAF" w:rsidRDefault="00000000">
      <w:pPr>
        <w:pStyle w:val="21"/>
        <w:rPr>
          <w:lang w:val="ru-RU"/>
        </w:rPr>
      </w:pPr>
      <w:bookmarkStart w:id="3" w:name="_Toc230457830"/>
      <w:r w:rsidRPr="004B7FAF">
        <w:rPr>
          <w:rFonts w:ascii="Times New Roman" w:eastAsia="Times New Roman" w:hAnsi="Times New Roman"/>
          <w:color w:val="000000"/>
          <w:lang w:val="ru-RU"/>
        </w:rPr>
        <w:t>1.2 Определение основных элементов и их связей</w:t>
      </w:r>
      <w:bookmarkEnd w:id="3"/>
    </w:p>
    <w:p w14:paraId="488FE710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Основные сущности системы - заказчик, тип продукции, издание, автор, типография и заказ. Авторы и издания связаны через таблицу </w:t>
      </w:r>
      <w:r>
        <w:rPr>
          <w:color w:val="000000"/>
        </w:rPr>
        <w:t>edition</w:t>
      </w:r>
      <w:r w:rsidRPr="004B7FAF">
        <w:rPr>
          <w:color w:val="000000"/>
          <w:lang w:val="ru-RU"/>
        </w:rPr>
        <w:t>_</w:t>
      </w:r>
      <w:r>
        <w:rPr>
          <w:color w:val="000000"/>
        </w:rPr>
        <w:t>authors</w:t>
      </w:r>
      <w:r w:rsidRPr="004B7FAF">
        <w:rPr>
          <w:color w:val="000000"/>
          <w:lang w:val="ru-RU"/>
        </w:rPr>
        <w:t>. Это нужно потому, что у одного издания может быть несколько авторов, а один автор может участвовать в разных изданиях.</w:t>
      </w:r>
    </w:p>
    <w:p w14:paraId="53A038BD" w14:textId="77777777" w:rsidR="00533685" w:rsidRDefault="00000000" w:rsidP="004B7FAF">
      <w:pPr>
        <w:keepNext/>
        <w:ind w:firstLine="0"/>
        <w:jc w:val="center"/>
      </w:pPr>
      <w:proofErr w:type="spellStart"/>
      <w:r>
        <w:rPr>
          <w:color w:val="000000"/>
        </w:rPr>
        <w:t>Таблица</w:t>
      </w:r>
      <w:proofErr w:type="spellEnd"/>
      <w:r>
        <w:rPr>
          <w:color w:val="000000"/>
        </w:rPr>
        <w:t xml:space="preserve"> 1 - </w:t>
      </w:r>
      <w:proofErr w:type="spellStart"/>
      <w:r>
        <w:rPr>
          <w:color w:val="000000"/>
        </w:rPr>
        <w:t>Основные</w:t>
      </w:r>
      <w:proofErr w:type="spellEnd"/>
      <w:r>
        <w:rPr>
          <w:color w:val="000000"/>
        </w:rPr>
        <w:t xml:space="preserve"> сущности информационной системы</w:t>
      </w:r>
    </w:p>
    <w:tbl>
      <w:tblPr>
        <w:tblStyle w:val="aff0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806"/>
        <w:gridCol w:w="3005"/>
        <w:gridCol w:w="3402"/>
      </w:tblGrid>
      <w:tr w:rsidR="00533685" w14:paraId="05BE7B6A" w14:textId="77777777" w:rsidTr="004B7FAF">
        <w:trPr>
          <w:tblHeader/>
          <w:jc w:val="center"/>
        </w:trPr>
        <w:tc>
          <w:tcPr>
            <w:tcW w:w="2806" w:type="dxa"/>
            <w:vAlign w:val="center"/>
          </w:tcPr>
          <w:p w14:paraId="44AD8207" w14:textId="77777777" w:rsidR="0053368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Сущность</w:t>
            </w:r>
            <w:proofErr w:type="spellEnd"/>
          </w:p>
        </w:tc>
        <w:tc>
          <w:tcPr>
            <w:tcW w:w="3005" w:type="dxa"/>
            <w:vAlign w:val="center"/>
          </w:tcPr>
          <w:p w14:paraId="4F621870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  <w:tc>
          <w:tcPr>
            <w:tcW w:w="3402" w:type="dxa"/>
            <w:vAlign w:val="center"/>
          </w:tcPr>
          <w:p w14:paraId="01506EFC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</w:rPr>
              <w:t>Связи</w:t>
            </w:r>
          </w:p>
        </w:tc>
      </w:tr>
      <w:tr w:rsidR="00533685" w14:paraId="33621EE0" w14:textId="77777777" w:rsidTr="004B7FAF">
        <w:trPr>
          <w:jc w:val="center"/>
        </w:trPr>
        <w:tc>
          <w:tcPr>
            <w:tcW w:w="2806" w:type="dxa"/>
            <w:vAlign w:val="center"/>
          </w:tcPr>
          <w:p w14:paraId="77913805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customers</w:t>
            </w:r>
          </w:p>
        </w:tc>
        <w:tc>
          <w:tcPr>
            <w:tcW w:w="3005" w:type="dxa"/>
            <w:vAlign w:val="center"/>
          </w:tcPr>
          <w:p w14:paraId="191F0B17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заказчики издательства</w:t>
            </w:r>
          </w:p>
        </w:tc>
        <w:tc>
          <w:tcPr>
            <w:tcW w:w="3402" w:type="dxa"/>
            <w:vAlign w:val="center"/>
          </w:tcPr>
          <w:p w14:paraId="56F941E7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связь с customer_types и orders</w:t>
            </w:r>
          </w:p>
        </w:tc>
      </w:tr>
      <w:tr w:rsidR="00533685" w14:paraId="31D2E1E5" w14:textId="77777777" w:rsidTr="004B7FAF">
        <w:trPr>
          <w:jc w:val="center"/>
        </w:trPr>
        <w:tc>
          <w:tcPr>
            <w:tcW w:w="2806" w:type="dxa"/>
            <w:vAlign w:val="center"/>
          </w:tcPr>
          <w:p w14:paraId="564736B0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editions</w:t>
            </w:r>
          </w:p>
        </w:tc>
        <w:tc>
          <w:tcPr>
            <w:tcW w:w="3005" w:type="dxa"/>
            <w:vAlign w:val="center"/>
          </w:tcPr>
          <w:p w14:paraId="0509EA70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издания и тиражи</w:t>
            </w:r>
          </w:p>
        </w:tc>
        <w:tc>
          <w:tcPr>
            <w:tcW w:w="3402" w:type="dxa"/>
            <w:vAlign w:val="center"/>
          </w:tcPr>
          <w:p w14:paraId="68737EC3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связь с orders и authors</w:t>
            </w:r>
          </w:p>
        </w:tc>
      </w:tr>
      <w:tr w:rsidR="00533685" w14:paraId="0EACC825" w14:textId="77777777" w:rsidTr="004B7FAF">
        <w:trPr>
          <w:jc w:val="center"/>
        </w:trPr>
        <w:tc>
          <w:tcPr>
            <w:tcW w:w="2806" w:type="dxa"/>
            <w:vAlign w:val="center"/>
          </w:tcPr>
          <w:p w14:paraId="0230ECFB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authors</w:t>
            </w:r>
          </w:p>
        </w:tc>
        <w:tc>
          <w:tcPr>
            <w:tcW w:w="3005" w:type="dxa"/>
            <w:vAlign w:val="center"/>
          </w:tcPr>
          <w:p w14:paraId="2A00040B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авторы изданий</w:t>
            </w:r>
          </w:p>
        </w:tc>
        <w:tc>
          <w:tcPr>
            <w:tcW w:w="3402" w:type="dxa"/>
            <w:vAlign w:val="center"/>
          </w:tcPr>
          <w:p w14:paraId="5DA7EFF1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связь many-to-many через edition_authors</w:t>
            </w:r>
          </w:p>
        </w:tc>
      </w:tr>
      <w:tr w:rsidR="00533685" w14:paraId="387A896B" w14:textId="77777777" w:rsidTr="004B7FAF">
        <w:trPr>
          <w:jc w:val="center"/>
        </w:trPr>
        <w:tc>
          <w:tcPr>
            <w:tcW w:w="2806" w:type="dxa"/>
            <w:vAlign w:val="center"/>
          </w:tcPr>
          <w:p w14:paraId="1586F3E2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typographies</w:t>
            </w:r>
          </w:p>
        </w:tc>
        <w:tc>
          <w:tcPr>
            <w:tcW w:w="3005" w:type="dxa"/>
            <w:vAlign w:val="center"/>
          </w:tcPr>
          <w:p w14:paraId="7546E0AB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типографии-исполнители</w:t>
            </w:r>
          </w:p>
        </w:tc>
        <w:tc>
          <w:tcPr>
            <w:tcW w:w="3402" w:type="dxa"/>
            <w:vAlign w:val="center"/>
          </w:tcPr>
          <w:p w14:paraId="3B25E979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связь с orders</w:t>
            </w:r>
          </w:p>
        </w:tc>
      </w:tr>
      <w:tr w:rsidR="00533685" w14:paraId="1E9D2E1F" w14:textId="77777777" w:rsidTr="004B7FAF">
        <w:trPr>
          <w:jc w:val="center"/>
        </w:trPr>
        <w:tc>
          <w:tcPr>
            <w:tcW w:w="2806" w:type="dxa"/>
            <w:vAlign w:val="center"/>
          </w:tcPr>
          <w:p w14:paraId="4FF6AC21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orders</w:t>
            </w:r>
          </w:p>
        </w:tc>
        <w:tc>
          <w:tcPr>
            <w:tcW w:w="3005" w:type="dxa"/>
            <w:vAlign w:val="center"/>
          </w:tcPr>
          <w:p w14:paraId="45365B29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заказы на выпуск продукции</w:t>
            </w:r>
          </w:p>
        </w:tc>
        <w:tc>
          <w:tcPr>
            <w:tcW w:w="3402" w:type="dxa"/>
            <w:vAlign w:val="center"/>
          </w:tcPr>
          <w:p w14:paraId="51540052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связь с customers, editions, product_types, typographies</w:t>
            </w:r>
          </w:p>
        </w:tc>
      </w:tr>
    </w:tbl>
    <w:p w14:paraId="0EFF170F" w14:textId="77777777" w:rsidR="00533685" w:rsidRDefault="00000000">
      <w:pPr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66BA562C" wp14:editId="1588B320">
            <wp:extent cx="5220000" cy="23108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-schema-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4BF9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1. Схема базы данных издательства</w:t>
      </w:r>
    </w:p>
    <w:p w14:paraId="6A839221" w14:textId="77777777" w:rsidR="00533685" w:rsidRPr="004B7FAF" w:rsidRDefault="00000000">
      <w:pPr>
        <w:ind w:firstLine="0"/>
        <w:rPr>
          <w:lang w:val="ru-RU"/>
        </w:rPr>
      </w:pPr>
      <w:r w:rsidRPr="004B7FAF">
        <w:rPr>
          <w:color w:val="000000"/>
          <w:lang w:val="ru-RU"/>
        </w:rPr>
        <w:br w:type="page"/>
      </w:r>
    </w:p>
    <w:p w14:paraId="5489F3CC" w14:textId="77777777" w:rsidR="00533685" w:rsidRPr="004B7FAF" w:rsidRDefault="00000000">
      <w:pPr>
        <w:pStyle w:val="1"/>
        <w:jc w:val="center"/>
        <w:rPr>
          <w:lang w:val="ru-RU"/>
        </w:rPr>
      </w:pPr>
      <w:bookmarkStart w:id="4" w:name="_Toc230457831"/>
      <w:r w:rsidRPr="004B7FAF">
        <w:rPr>
          <w:rFonts w:ascii="Times New Roman" w:eastAsia="Times New Roman" w:hAnsi="Times New Roman"/>
          <w:color w:val="000000"/>
          <w:lang w:val="ru-RU"/>
        </w:rPr>
        <w:lastRenderedPageBreak/>
        <w:t>Глава 2. Реализация информационной системы</w:t>
      </w:r>
      <w:bookmarkEnd w:id="4"/>
    </w:p>
    <w:p w14:paraId="4B5AC3F5" w14:textId="77777777" w:rsidR="00533685" w:rsidRPr="004B7FAF" w:rsidRDefault="00000000">
      <w:pPr>
        <w:pStyle w:val="21"/>
        <w:rPr>
          <w:lang w:val="ru-RU"/>
        </w:rPr>
      </w:pPr>
      <w:bookmarkStart w:id="5" w:name="_Toc230457832"/>
      <w:r w:rsidRPr="004B7FAF">
        <w:rPr>
          <w:rFonts w:ascii="Times New Roman" w:eastAsia="Times New Roman" w:hAnsi="Times New Roman"/>
          <w:color w:val="000000"/>
          <w:lang w:val="ru-RU"/>
        </w:rPr>
        <w:t>2.1 Выбор средства разработки базы данных</w:t>
      </w:r>
      <w:bookmarkEnd w:id="5"/>
    </w:p>
    <w:p w14:paraId="741C6897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Для проекта выбран стек </w:t>
      </w:r>
      <w:r>
        <w:rPr>
          <w:color w:val="000000"/>
        </w:rPr>
        <w:t>PostgreSQL</w:t>
      </w:r>
      <w:r w:rsidRPr="004B7FAF">
        <w:rPr>
          <w:color w:val="000000"/>
          <w:lang w:val="ru-RU"/>
        </w:rPr>
        <w:t xml:space="preserve"> + </w:t>
      </w:r>
      <w:proofErr w:type="spellStart"/>
      <w:r>
        <w:rPr>
          <w:color w:val="000000"/>
        </w:rPr>
        <w:t>FastAPI</w:t>
      </w:r>
      <w:proofErr w:type="spellEnd"/>
      <w:r w:rsidRPr="004B7FAF">
        <w:rPr>
          <w:color w:val="000000"/>
          <w:lang w:val="ru-RU"/>
        </w:rPr>
        <w:t xml:space="preserve"> + </w:t>
      </w:r>
      <w:r>
        <w:rPr>
          <w:color w:val="000000"/>
        </w:rPr>
        <w:t>React</w:t>
      </w:r>
      <w:r w:rsidRPr="004B7FAF">
        <w:rPr>
          <w:color w:val="000000"/>
          <w:lang w:val="ru-RU"/>
        </w:rPr>
        <w:t>/</w:t>
      </w:r>
      <w:r>
        <w:rPr>
          <w:color w:val="000000"/>
        </w:rPr>
        <w:t>Vite</w:t>
      </w:r>
      <w:r w:rsidRPr="004B7FAF">
        <w:rPr>
          <w:color w:val="000000"/>
          <w:lang w:val="ru-RU"/>
        </w:rPr>
        <w:t xml:space="preserve">. Такое разделение удобно для учебного проекта. База хранит данные и правила целостности. Серверная часть принимает запросы и вызывает </w:t>
      </w:r>
      <w:r>
        <w:rPr>
          <w:color w:val="000000"/>
        </w:rPr>
        <w:t>SQL</w:t>
      </w:r>
      <w:r w:rsidRPr="004B7FAF">
        <w:rPr>
          <w:color w:val="000000"/>
          <w:lang w:val="ru-RU"/>
        </w:rPr>
        <w:t>. Клиентская часть показывает таблицы, формы и графики.</w:t>
      </w:r>
    </w:p>
    <w:p w14:paraId="00E559DA" w14:textId="77777777" w:rsidR="00533685" w:rsidRPr="004B7FAF" w:rsidRDefault="00000000" w:rsidP="004B7FAF">
      <w:pPr>
        <w:ind w:left="360" w:firstLine="0"/>
        <w:jc w:val="both"/>
        <w:rPr>
          <w:lang w:val="ru-RU"/>
        </w:rPr>
      </w:pPr>
      <w:r w:rsidRPr="004B7FAF">
        <w:rPr>
          <w:color w:val="000000"/>
          <w:lang w:val="ru-RU"/>
        </w:rPr>
        <w:t>Серверная часть:</w:t>
      </w:r>
    </w:p>
    <w:p w14:paraId="79B4B05F" w14:textId="77777777" w:rsidR="00533685" w:rsidRPr="004B7FAF" w:rsidRDefault="00000000" w:rsidP="004B7FAF">
      <w:pPr>
        <w:pStyle w:val="ae"/>
        <w:numPr>
          <w:ilvl w:val="0"/>
          <w:numId w:val="17"/>
        </w:numPr>
        <w:jc w:val="both"/>
        <w:rPr>
          <w:lang w:val="ru-RU"/>
        </w:rPr>
      </w:pPr>
      <w:r w:rsidRPr="004B7FAF">
        <w:rPr>
          <w:color w:val="000000"/>
        </w:rPr>
        <w:t>Python</w:t>
      </w:r>
      <w:r w:rsidRPr="004B7FAF">
        <w:rPr>
          <w:color w:val="000000"/>
          <w:lang w:val="ru-RU"/>
        </w:rPr>
        <w:t xml:space="preserve"> и </w:t>
      </w:r>
      <w:proofErr w:type="spellStart"/>
      <w:r w:rsidRPr="004B7FAF">
        <w:rPr>
          <w:color w:val="000000"/>
        </w:rPr>
        <w:t>FastAPI</w:t>
      </w:r>
      <w:proofErr w:type="spellEnd"/>
      <w:r w:rsidRPr="004B7FAF">
        <w:rPr>
          <w:color w:val="000000"/>
          <w:lang w:val="ru-RU"/>
        </w:rPr>
        <w:t xml:space="preserve"> - построение </w:t>
      </w:r>
      <w:r w:rsidRPr="004B7FAF">
        <w:rPr>
          <w:color w:val="000000"/>
        </w:rPr>
        <w:t>REST</w:t>
      </w:r>
      <w:r w:rsidRPr="004B7FAF">
        <w:rPr>
          <w:color w:val="000000"/>
          <w:lang w:val="ru-RU"/>
        </w:rPr>
        <w:t xml:space="preserve"> </w:t>
      </w:r>
      <w:r w:rsidRPr="004B7FAF">
        <w:rPr>
          <w:color w:val="000000"/>
        </w:rPr>
        <w:t>API</w:t>
      </w:r>
      <w:r w:rsidRPr="004B7FAF">
        <w:rPr>
          <w:color w:val="000000"/>
          <w:lang w:val="ru-RU"/>
        </w:rPr>
        <w:t>;</w:t>
      </w:r>
    </w:p>
    <w:p w14:paraId="23DF24DA" w14:textId="77777777" w:rsidR="00533685" w:rsidRPr="004B7FAF" w:rsidRDefault="00000000" w:rsidP="004B7FAF">
      <w:pPr>
        <w:pStyle w:val="ae"/>
        <w:numPr>
          <w:ilvl w:val="0"/>
          <w:numId w:val="17"/>
        </w:numPr>
        <w:jc w:val="both"/>
        <w:rPr>
          <w:lang w:val="ru-RU"/>
        </w:rPr>
      </w:pPr>
      <w:proofErr w:type="spellStart"/>
      <w:r w:rsidRPr="004B7FAF">
        <w:rPr>
          <w:color w:val="000000"/>
        </w:rPr>
        <w:t>psycopg</w:t>
      </w:r>
      <w:proofErr w:type="spellEnd"/>
      <w:r w:rsidRPr="004B7FAF">
        <w:rPr>
          <w:color w:val="000000"/>
          <w:lang w:val="ru-RU"/>
        </w:rPr>
        <w:t xml:space="preserve"> - подключение к </w:t>
      </w:r>
      <w:r w:rsidRPr="004B7FAF">
        <w:rPr>
          <w:color w:val="000000"/>
        </w:rPr>
        <w:t>PostgreSQL</w:t>
      </w:r>
      <w:r w:rsidRPr="004B7FAF">
        <w:rPr>
          <w:color w:val="000000"/>
          <w:lang w:val="ru-RU"/>
        </w:rPr>
        <w:t xml:space="preserve"> и выполнение </w:t>
      </w:r>
      <w:r w:rsidRPr="004B7FAF">
        <w:rPr>
          <w:color w:val="000000"/>
        </w:rPr>
        <w:t>SQL</w:t>
      </w:r>
      <w:r w:rsidRPr="004B7FAF">
        <w:rPr>
          <w:color w:val="000000"/>
          <w:lang w:val="ru-RU"/>
        </w:rPr>
        <w:t>-запросов;</w:t>
      </w:r>
    </w:p>
    <w:p w14:paraId="42957345" w14:textId="77777777" w:rsidR="00533685" w:rsidRPr="004B7FAF" w:rsidRDefault="00000000" w:rsidP="004B7FAF">
      <w:pPr>
        <w:pStyle w:val="ae"/>
        <w:numPr>
          <w:ilvl w:val="0"/>
          <w:numId w:val="17"/>
        </w:numPr>
        <w:jc w:val="both"/>
        <w:rPr>
          <w:lang w:val="ru-RU"/>
        </w:rPr>
      </w:pPr>
      <w:proofErr w:type="spellStart"/>
      <w:r w:rsidRPr="004B7FAF">
        <w:rPr>
          <w:color w:val="000000"/>
        </w:rPr>
        <w:t>Pydantic</w:t>
      </w:r>
      <w:proofErr w:type="spellEnd"/>
      <w:r w:rsidRPr="004B7FAF">
        <w:rPr>
          <w:color w:val="000000"/>
          <w:lang w:val="ru-RU"/>
        </w:rPr>
        <w:t xml:space="preserve"> - описание входных моделей и базовая проверка параметров.</w:t>
      </w:r>
    </w:p>
    <w:p w14:paraId="7A74011E" w14:textId="77777777" w:rsidR="00533685" w:rsidRPr="004B7FAF" w:rsidRDefault="00000000" w:rsidP="004B7FAF">
      <w:pPr>
        <w:ind w:left="360" w:firstLine="0"/>
        <w:jc w:val="both"/>
        <w:rPr>
          <w:lang w:val="ru-RU"/>
        </w:rPr>
      </w:pPr>
      <w:r w:rsidRPr="004B7FAF">
        <w:rPr>
          <w:color w:val="000000"/>
          <w:lang w:val="ru-RU"/>
        </w:rPr>
        <w:t>Клиентская часть:</w:t>
      </w:r>
    </w:p>
    <w:p w14:paraId="4F5BE10C" w14:textId="77777777" w:rsidR="00533685" w:rsidRPr="004B7FAF" w:rsidRDefault="00000000" w:rsidP="004B7FAF">
      <w:pPr>
        <w:pStyle w:val="ae"/>
        <w:numPr>
          <w:ilvl w:val="0"/>
          <w:numId w:val="16"/>
        </w:numPr>
        <w:jc w:val="both"/>
        <w:rPr>
          <w:lang w:val="ru-RU"/>
        </w:rPr>
      </w:pPr>
      <w:r w:rsidRPr="004B7FAF">
        <w:rPr>
          <w:color w:val="000000"/>
        </w:rPr>
        <w:t>React</w:t>
      </w:r>
      <w:r w:rsidRPr="004B7FAF">
        <w:rPr>
          <w:color w:val="000000"/>
          <w:lang w:val="ru-RU"/>
        </w:rPr>
        <w:t xml:space="preserve"> + </w:t>
      </w:r>
      <w:r w:rsidRPr="004B7FAF">
        <w:rPr>
          <w:color w:val="000000"/>
        </w:rPr>
        <w:t>Vite</w:t>
      </w:r>
      <w:r w:rsidRPr="004B7FAF">
        <w:rPr>
          <w:color w:val="000000"/>
          <w:lang w:val="ru-RU"/>
        </w:rPr>
        <w:t xml:space="preserve"> - одностраничный интерфейс;</w:t>
      </w:r>
    </w:p>
    <w:p w14:paraId="12D55AA9" w14:textId="77777777" w:rsidR="00533685" w:rsidRPr="004B7FAF" w:rsidRDefault="00000000" w:rsidP="004B7FAF">
      <w:pPr>
        <w:pStyle w:val="ae"/>
        <w:numPr>
          <w:ilvl w:val="0"/>
          <w:numId w:val="16"/>
        </w:numPr>
        <w:jc w:val="both"/>
        <w:rPr>
          <w:lang w:val="ru-RU"/>
        </w:rPr>
      </w:pPr>
      <w:r w:rsidRPr="004B7FAF">
        <w:rPr>
          <w:color w:val="000000"/>
        </w:rPr>
        <w:t>Recharts</w:t>
      </w:r>
      <w:r w:rsidRPr="004B7FAF">
        <w:rPr>
          <w:color w:val="000000"/>
          <w:lang w:val="ru-RU"/>
        </w:rPr>
        <w:t xml:space="preserve"> - графики для аналитики;</w:t>
      </w:r>
    </w:p>
    <w:p w14:paraId="1E03BBF2" w14:textId="77777777" w:rsidR="00533685" w:rsidRPr="004B7FAF" w:rsidRDefault="00000000" w:rsidP="004B7FAF">
      <w:pPr>
        <w:pStyle w:val="ae"/>
        <w:numPr>
          <w:ilvl w:val="0"/>
          <w:numId w:val="16"/>
        </w:numPr>
        <w:jc w:val="both"/>
        <w:rPr>
          <w:lang w:val="ru-RU"/>
        </w:rPr>
      </w:pPr>
      <w:proofErr w:type="spellStart"/>
      <w:r w:rsidRPr="004B7FAF">
        <w:rPr>
          <w:color w:val="000000"/>
        </w:rPr>
        <w:t>lucide</w:t>
      </w:r>
      <w:proofErr w:type="spellEnd"/>
      <w:r w:rsidRPr="004B7FAF">
        <w:rPr>
          <w:color w:val="000000"/>
          <w:lang w:val="ru-RU"/>
        </w:rPr>
        <w:t>-</w:t>
      </w:r>
      <w:r w:rsidRPr="004B7FAF">
        <w:rPr>
          <w:color w:val="000000"/>
        </w:rPr>
        <w:t>react</w:t>
      </w:r>
      <w:r w:rsidRPr="004B7FAF">
        <w:rPr>
          <w:color w:val="000000"/>
          <w:lang w:val="ru-RU"/>
        </w:rPr>
        <w:t xml:space="preserve"> - иконки в навигации и действиях пользователя.</w:t>
      </w:r>
    </w:p>
    <w:p w14:paraId="633F70CD" w14:textId="77777777" w:rsidR="004B7FAF" w:rsidRDefault="004B7FAF">
      <w:pPr>
        <w:ind w:firstLine="0"/>
        <w:jc w:val="center"/>
        <w:rPr>
          <w:noProof/>
          <w:color w:val="000000"/>
          <w:lang w:val="ru-RU"/>
        </w:rPr>
      </w:pPr>
    </w:p>
    <w:p w14:paraId="104DEF62" w14:textId="3466B521" w:rsidR="00533685" w:rsidRDefault="004B7FAF">
      <w:pPr>
        <w:ind w:firstLine="0"/>
        <w:jc w:val="center"/>
      </w:pPr>
      <w:r w:rsidRPr="004B7FAF">
        <w:rPr>
          <w:noProof/>
          <w:color w:val="000000"/>
        </w:rPr>
        <w:drawing>
          <wp:inline distT="0" distB="0" distL="0" distR="0" wp14:anchorId="4A711506" wp14:editId="28ED5871">
            <wp:extent cx="4203272" cy="2035534"/>
            <wp:effectExtent l="0" t="0" r="6985" b="3175"/>
            <wp:docPr id="1273611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11031" name=""/>
                    <pic:cNvPicPr/>
                  </pic:nvPicPr>
                  <pic:blipFill rotWithShape="1">
                    <a:blip r:embed="rId9"/>
                    <a:srcRect b="52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207" cy="2039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54C7C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2. Структура папок серверной части</w:t>
      </w:r>
    </w:p>
    <w:p w14:paraId="2FB3E845" w14:textId="639A74C3" w:rsidR="00533685" w:rsidRDefault="00533685">
      <w:pPr>
        <w:ind w:firstLine="0"/>
        <w:jc w:val="center"/>
      </w:pPr>
    </w:p>
    <w:p w14:paraId="3058AF96" w14:textId="77777777" w:rsidR="004B7FAF" w:rsidRDefault="004B7FAF">
      <w:pPr>
        <w:ind w:firstLine="0"/>
        <w:jc w:val="center"/>
        <w:rPr>
          <w:noProof/>
          <w:color w:val="000000"/>
          <w:lang w:val="ru-RU"/>
        </w:rPr>
      </w:pPr>
    </w:p>
    <w:p w14:paraId="03883A68" w14:textId="4AA829CE" w:rsidR="004B7FAF" w:rsidRDefault="004B7FAF">
      <w:pPr>
        <w:ind w:firstLine="0"/>
        <w:jc w:val="center"/>
        <w:rPr>
          <w:color w:val="000000"/>
          <w:lang w:val="ru-RU"/>
        </w:rPr>
      </w:pPr>
      <w:r w:rsidRPr="004B7FAF">
        <w:rPr>
          <w:noProof/>
          <w:color w:val="000000"/>
        </w:rPr>
        <w:lastRenderedPageBreak/>
        <w:drawing>
          <wp:inline distT="0" distB="0" distL="0" distR="0" wp14:anchorId="1D5B1F01" wp14:editId="4DC6473F">
            <wp:extent cx="4203272" cy="2335585"/>
            <wp:effectExtent l="0" t="0" r="6985" b="7620"/>
            <wp:docPr id="1467112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11031" name=""/>
                    <pic:cNvPicPr/>
                  </pic:nvPicPr>
                  <pic:blipFill rotWithShape="1">
                    <a:blip r:embed="rId9"/>
                    <a:srcRect t="4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207" cy="2339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273E3" w14:textId="377E4E22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3. Структура папок клиентской части</w:t>
      </w:r>
    </w:p>
    <w:p w14:paraId="4184969E" w14:textId="77777777" w:rsidR="00533685" w:rsidRPr="004B7FAF" w:rsidRDefault="00000000" w:rsidP="004B7FAF">
      <w:pPr>
        <w:keepNext/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Таблица 2 - Компоненты программной архитектуры</w:t>
      </w:r>
    </w:p>
    <w:tbl>
      <w:tblPr>
        <w:tblStyle w:val="aff0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608"/>
        <w:gridCol w:w="2551"/>
        <w:gridCol w:w="3685"/>
      </w:tblGrid>
      <w:tr w:rsidR="00533685" w14:paraId="09BCC10F" w14:textId="77777777" w:rsidTr="004B7FAF">
        <w:trPr>
          <w:tblHeader/>
          <w:jc w:val="center"/>
        </w:trPr>
        <w:tc>
          <w:tcPr>
            <w:tcW w:w="2608" w:type="dxa"/>
            <w:vAlign w:val="center"/>
          </w:tcPr>
          <w:p w14:paraId="16930C5C" w14:textId="77777777" w:rsidR="0053368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</w:rPr>
              <w:t>Компонент</w:t>
            </w:r>
            <w:proofErr w:type="spellEnd"/>
          </w:p>
        </w:tc>
        <w:tc>
          <w:tcPr>
            <w:tcW w:w="2551" w:type="dxa"/>
            <w:vAlign w:val="center"/>
          </w:tcPr>
          <w:p w14:paraId="224DDA8C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</w:rPr>
              <w:t>Технология</w:t>
            </w:r>
          </w:p>
        </w:tc>
        <w:tc>
          <w:tcPr>
            <w:tcW w:w="3685" w:type="dxa"/>
            <w:vAlign w:val="center"/>
          </w:tcPr>
          <w:p w14:paraId="1FC5FE62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533685" w:rsidRPr="004B7FAF" w14:paraId="50EE9A1B" w14:textId="77777777" w:rsidTr="004B7FAF">
        <w:trPr>
          <w:jc w:val="center"/>
        </w:trPr>
        <w:tc>
          <w:tcPr>
            <w:tcW w:w="2608" w:type="dxa"/>
            <w:vAlign w:val="center"/>
          </w:tcPr>
          <w:p w14:paraId="29470C8E" w14:textId="77777777" w:rsidR="0053368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color w:val="000000"/>
              </w:rPr>
              <w:t>База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данных</w:t>
            </w:r>
            <w:proofErr w:type="spellEnd"/>
          </w:p>
        </w:tc>
        <w:tc>
          <w:tcPr>
            <w:tcW w:w="2551" w:type="dxa"/>
            <w:vAlign w:val="center"/>
          </w:tcPr>
          <w:p w14:paraId="25B96E97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PostgreSQL 16</w:t>
            </w:r>
          </w:p>
        </w:tc>
        <w:tc>
          <w:tcPr>
            <w:tcW w:w="3685" w:type="dxa"/>
            <w:vAlign w:val="center"/>
          </w:tcPr>
          <w:p w14:paraId="55D469E0" w14:textId="77777777" w:rsidR="00533685" w:rsidRPr="004B7FAF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7FAF">
              <w:rPr>
                <w:color w:val="000000"/>
                <w:lang w:val="ru-RU"/>
              </w:rPr>
              <w:t xml:space="preserve">таблицы, </w:t>
            </w:r>
            <w:r>
              <w:rPr>
                <w:color w:val="000000"/>
              </w:rPr>
              <w:t>VIEW</w:t>
            </w:r>
            <w:r w:rsidRPr="004B7FAF">
              <w:rPr>
                <w:color w:val="000000"/>
                <w:lang w:val="ru-RU"/>
              </w:rPr>
              <w:t>, ограничения и процедуры</w:t>
            </w:r>
          </w:p>
        </w:tc>
      </w:tr>
      <w:tr w:rsidR="00533685" w:rsidRPr="004B7FAF" w14:paraId="6470192D" w14:textId="77777777" w:rsidTr="004B7FAF">
        <w:trPr>
          <w:jc w:val="center"/>
        </w:trPr>
        <w:tc>
          <w:tcPr>
            <w:tcW w:w="2608" w:type="dxa"/>
            <w:vAlign w:val="center"/>
          </w:tcPr>
          <w:p w14:paraId="6C9ACE94" w14:textId="77777777" w:rsidR="0053368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color w:val="000000"/>
              </w:rPr>
              <w:t>Серверная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часть</w:t>
            </w:r>
            <w:proofErr w:type="spellEnd"/>
          </w:p>
        </w:tc>
        <w:tc>
          <w:tcPr>
            <w:tcW w:w="2551" w:type="dxa"/>
            <w:vAlign w:val="center"/>
          </w:tcPr>
          <w:p w14:paraId="09F3FCA1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FastAPI, psycopg</w:t>
            </w:r>
          </w:p>
        </w:tc>
        <w:tc>
          <w:tcPr>
            <w:tcW w:w="3685" w:type="dxa"/>
            <w:vAlign w:val="center"/>
          </w:tcPr>
          <w:p w14:paraId="702F5F83" w14:textId="77777777" w:rsidR="00533685" w:rsidRPr="004B7FAF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</w:rPr>
              <w:t>REST</w:t>
            </w:r>
            <w:r w:rsidRPr="004B7FAF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API</w:t>
            </w:r>
            <w:r w:rsidRPr="004B7FAF">
              <w:rPr>
                <w:color w:val="000000"/>
                <w:lang w:val="ru-RU"/>
              </w:rPr>
              <w:t xml:space="preserve"> и вызов процедур</w:t>
            </w:r>
          </w:p>
        </w:tc>
      </w:tr>
      <w:tr w:rsidR="00533685" w:rsidRPr="004B7FAF" w14:paraId="422D9F3C" w14:textId="77777777" w:rsidTr="004B7FAF">
        <w:trPr>
          <w:jc w:val="center"/>
        </w:trPr>
        <w:tc>
          <w:tcPr>
            <w:tcW w:w="2608" w:type="dxa"/>
            <w:vAlign w:val="center"/>
          </w:tcPr>
          <w:p w14:paraId="3B82C577" w14:textId="77777777" w:rsidR="0053368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color w:val="000000"/>
              </w:rPr>
              <w:t>Клиентская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часть</w:t>
            </w:r>
            <w:proofErr w:type="spellEnd"/>
          </w:p>
        </w:tc>
        <w:tc>
          <w:tcPr>
            <w:tcW w:w="2551" w:type="dxa"/>
            <w:vAlign w:val="center"/>
          </w:tcPr>
          <w:p w14:paraId="22DE3236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React, Vite, Recharts</w:t>
            </w:r>
          </w:p>
        </w:tc>
        <w:tc>
          <w:tcPr>
            <w:tcW w:w="3685" w:type="dxa"/>
            <w:vAlign w:val="center"/>
          </w:tcPr>
          <w:p w14:paraId="4138FC23" w14:textId="77777777" w:rsidR="00533685" w:rsidRPr="004B7FAF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7FAF">
              <w:rPr>
                <w:color w:val="000000"/>
                <w:lang w:val="ru-RU"/>
              </w:rPr>
              <w:t>панель, формы, таблицы и графики</w:t>
            </w:r>
          </w:p>
        </w:tc>
      </w:tr>
      <w:tr w:rsidR="00533685" w14:paraId="56F6CD3E" w14:textId="77777777" w:rsidTr="004B7FAF">
        <w:trPr>
          <w:jc w:val="center"/>
        </w:trPr>
        <w:tc>
          <w:tcPr>
            <w:tcW w:w="2608" w:type="dxa"/>
            <w:vAlign w:val="center"/>
          </w:tcPr>
          <w:p w14:paraId="6B429670" w14:textId="77777777" w:rsidR="00533685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color w:val="000000"/>
              </w:rPr>
              <w:t>Запуск</w:t>
            </w:r>
            <w:proofErr w:type="spellEnd"/>
          </w:p>
        </w:tc>
        <w:tc>
          <w:tcPr>
            <w:tcW w:w="2551" w:type="dxa"/>
            <w:vAlign w:val="center"/>
          </w:tcPr>
          <w:p w14:paraId="74923820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docker compose, uvicorn, npm</w:t>
            </w:r>
          </w:p>
        </w:tc>
        <w:tc>
          <w:tcPr>
            <w:tcW w:w="3685" w:type="dxa"/>
            <w:vAlign w:val="center"/>
          </w:tcPr>
          <w:p w14:paraId="28802421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локальное развертывание системы</w:t>
            </w:r>
          </w:p>
        </w:tc>
      </w:tr>
    </w:tbl>
    <w:p w14:paraId="6D5C4DBA" w14:textId="77777777" w:rsidR="0068134D" w:rsidRDefault="0068134D">
      <w:pPr>
        <w:pStyle w:val="21"/>
        <w:rPr>
          <w:rFonts w:ascii="Times New Roman" w:eastAsia="Times New Roman" w:hAnsi="Times New Roman"/>
          <w:color w:val="000000"/>
          <w:lang w:val="ru-RU"/>
        </w:rPr>
      </w:pPr>
      <w:bookmarkStart w:id="6" w:name="_Toc230457833"/>
    </w:p>
    <w:p w14:paraId="552CB9C2" w14:textId="26322904" w:rsidR="0053368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 xml:space="preserve">2.2 </w:t>
      </w:r>
      <w:proofErr w:type="spellStart"/>
      <w:r>
        <w:rPr>
          <w:rFonts w:ascii="Times New Roman" w:eastAsia="Times New Roman" w:hAnsi="Times New Roman"/>
          <w:color w:val="000000"/>
        </w:rPr>
        <w:t>Создание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базы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данных</w:t>
      </w:r>
      <w:bookmarkEnd w:id="6"/>
      <w:proofErr w:type="spellEnd"/>
    </w:p>
    <w:p w14:paraId="2FDF3972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База данных создается </w:t>
      </w:r>
      <w:r>
        <w:rPr>
          <w:color w:val="000000"/>
        </w:rPr>
        <w:t>SQL</w:t>
      </w:r>
      <w:r w:rsidRPr="004B7FAF">
        <w:rPr>
          <w:color w:val="000000"/>
          <w:lang w:val="ru-RU"/>
        </w:rPr>
        <w:t xml:space="preserve">-скриптами из каталога </w:t>
      </w:r>
      <w:r>
        <w:rPr>
          <w:color w:val="000000"/>
        </w:rPr>
        <w:t>Semester</w:t>
      </w:r>
      <w:r w:rsidRPr="004B7FAF">
        <w:rPr>
          <w:color w:val="000000"/>
          <w:lang w:val="ru-RU"/>
        </w:rPr>
        <w:t>-5/</w:t>
      </w:r>
      <w:r>
        <w:rPr>
          <w:color w:val="000000"/>
        </w:rPr>
        <w:t>final</w:t>
      </w:r>
      <w:r w:rsidRPr="004B7FAF">
        <w:rPr>
          <w:color w:val="000000"/>
          <w:lang w:val="ru-RU"/>
        </w:rPr>
        <w:t xml:space="preserve">. Таблицы не генерируются автоматически через </w:t>
      </w:r>
      <w:r>
        <w:rPr>
          <w:color w:val="000000"/>
        </w:rPr>
        <w:t>ORM</w:t>
      </w:r>
      <w:r w:rsidRPr="004B7FAF">
        <w:rPr>
          <w:color w:val="000000"/>
          <w:lang w:val="ru-RU"/>
        </w:rPr>
        <w:t xml:space="preserve">. Структура описана явно. Сначала создается схема </w:t>
      </w:r>
      <w:r>
        <w:rPr>
          <w:color w:val="000000"/>
        </w:rPr>
        <w:t>publishing</w:t>
      </w:r>
      <w:r w:rsidRPr="004B7FAF">
        <w:rPr>
          <w:color w:val="000000"/>
          <w:lang w:val="ru-RU"/>
        </w:rPr>
        <w:t>, затем таблицы, ограничения, индексы, тестовые данные и представления.</w:t>
      </w:r>
    </w:p>
    <w:p w14:paraId="21AB8875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>Основные таблицы базы данных:</w:t>
      </w:r>
    </w:p>
    <w:p w14:paraId="4C9EB344" w14:textId="77777777" w:rsidR="00533685" w:rsidRPr="004B7FAF" w:rsidRDefault="00000000" w:rsidP="0068134D">
      <w:pPr>
        <w:pStyle w:val="ae"/>
        <w:numPr>
          <w:ilvl w:val="0"/>
          <w:numId w:val="18"/>
        </w:numPr>
        <w:jc w:val="both"/>
        <w:rPr>
          <w:lang w:val="ru-RU"/>
        </w:rPr>
      </w:pPr>
      <w:r>
        <w:rPr>
          <w:color w:val="000000"/>
        </w:rPr>
        <w:t>customer</w:t>
      </w:r>
      <w:r w:rsidRPr="004B7FAF">
        <w:rPr>
          <w:color w:val="000000"/>
          <w:lang w:val="ru-RU"/>
        </w:rPr>
        <w:t>_</w:t>
      </w:r>
      <w:r>
        <w:rPr>
          <w:color w:val="000000"/>
        </w:rPr>
        <w:t>types</w:t>
      </w:r>
      <w:r w:rsidRPr="004B7FAF">
        <w:rPr>
          <w:color w:val="000000"/>
          <w:lang w:val="ru-RU"/>
        </w:rPr>
        <w:t xml:space="preserve"> - типы заказчиков;</w:t>
      </w:r>
    </w:p>
    <w:p w14:paraId="7F500B78" w14:textId="77777777" w:rsidR="00533685" w:rsidRPr="004B7FAF" w:rsidRDefault="00000000" w:rsidP="0068134D">
      <w:pPr>
        <w:pStyle w:val="ae"/>
        <w:numPr>
          <w:ilvl w:val="0"/>
          <w:numId w:val="18"/>
        </w:numPr>
        <w:jc w:val="both"/>
        <w:rPr>
          <w:lang w:val="ru-RU"/>
        </w:rPr>
      </w:pPr>
      <w:r>
        <w:rPr>
          <w:color w:val="000000"/>
        </w:rPr>
        <w:t>product</w:t>
      </w:r>
      <w:r w:rsidRPr="004B7FAF">
        <w:rPr>
          <w:color w:val="000000"/>
          <w:lang w:val="ru-RU"/>
        </w:rPr>
        <w:t>_</w:t>
      </w:r>
      <w:r>
        <w:rPr>
          <w:color w:val="000000"/>
        </w:rPr>
        <w:t>types</w:t>
      </w:r>
      <w:r w:rsidRPr="004B7FAF">
        <w:rPr>
          <w:color w:val="000000"/>
          <w:lang w:val="ru-RU"/>
        </w:rPr>
        <w:t xml:space="preserve"> - типы печатной продукции;</w:t>
      </w:r>
    </w:p>
    <w:p w14:paraId="3CD4FDA5" w14:textId="77777777" w:rsidR="00533685" w:rsidRPr="004B7FAF" w:rsidRDefault="00000000" w:rsidP="0068134D">
      <w:pPr>
        <w:pStyle w:val="ae"/>
        <w:numPr>
          <w:ilvl w:val="0"/>
          <w:numId w:val="18"/>
        </w:numPr>
        <w:jc w:val="both"/>
        <w:rPr>
          <w:lang w:val="ru-RU"/>
        </w:rPr>
      </w:pPr>
      <w:r>
        <w:rPr>
          <w:color w:val="000000"/>
        </w:rPr>
        <w:t>customers</w:t>
      </w:r>
      <w:r w:rsidRPr="004B7FAF">
        <w:rPr>
          <w:color w:val="000000"/>
          <w:lang w:val="ru-RU"/>
        </w:rPr>
        <w:t xml:space="preserve"> - заказчики и контактные данные;</w:t>
      </w:r>
    </w:p>
    <w:p w14:paraId="521370F1" w14:textId="77777777" w:rsidR="00533685" w:rsidRPr="004B7FAF" w:rsidRDefault="00000000" w:rsidP="0068134D">
      <w:pPr>
        <w:pStyle w:val="ae"/>
        <w:numPr>
          <w:ilvl w:val="0"/>
          <w:numId w:val="18"/>
        </w:numPr>
        <w:jc w:val="both"/>
        <w:rPr>
          <w:lang w:val="ru-RU"/>
        </w:rPr>
      </w:pPr>
      <w:r>
        <w:rPr>
          <w:color w:val="000000"/>
        </w:rPr>
        <w:t>typographies</w:t>
      </w:r>
      <w:r w:rsidRPr="004B7FAF">
        <w:rPr>
          <w:color w:val="000000"/>
          <w:lang w:val="ru-RU"/>
        </w:rPr>
        <w:t xml:space="preserve"> - типографии и их адреса;</w:t>
      </w:r>
    </w:p>
    <w:p w14:paraId="4EE0AAC3" w14:textId="77777777" w:rsidR="00533685" w:rsidRPr="004B7FAF" w:rsidRDefault="00000000" w:rsidP="0068134D">
      <w:pPr>
        <w:pStyle w:val="ae"/>
        <w:numPr>
          <w:ilvl w:val="0"/>
          <w:numId w:val="18"/>
        </w:numPr>
        <w:jc w:val="both"/>
        <w:rPr>
          <w:lang w:val="ru-RU"/>
        </w:rPr>
      </w:pPr>
      <w:r>
        <w:rPr>
          <w:color w:val="000000"/>
        </w:rPr>
        <w:t>editions</w:t>
      </w:r>
      <w:r w:rsidRPr="004B7FAF">
        <w:rPr>
          <w:color w:val="000000"/>
          <w:lang w:val="ru-RU"/>
        </w:rPr>
        <w:t xml:space="preserve"> - издания, количество листов и тираж;</w:t>
      </w:r>
    </w:p>
    <w:p w14:paraId="1C03D32F" w14:textId="77777777" w:rsidR="00533685" w:rsidRPr="004B7FAF" w:rsidRDefault="00000000" w:rsidP="0068134D">
      <w:pPr>
        <w:pStyle w:val="ae"/>
        <w:numPr>
          <w:ilvl w:val="0"/>
          <w:numId w:val="18"/>
        </w:numPr>
        <w:jc w:val="both"/>
        <w:rPr>
          <w:lang w:val="ru-RU"/>
        </w:rPr>
      </w:pPr>
      <w:r>
        <w:rPr>
          <w:color w:val="000000"/>
        </w:rPr>
        <w:t>authors</w:t>
      </w:r>
      <w:r w:rsidRPr="004B7FAF">
        <w:rPr>
          <w:color w:val="000000"/>
          <w:lang w:val="ru-RU"/>
        </w:rPr>
        <w:t xml:space="preserve"> и </w:t>
      </w:r>
      <w:r>
        <w:rPr>
          <w:color w:val="000000"/>
        </w:rPr>
        <w:t>edition</w:t>
      </w:r>
      <w:r w:rsidRPr="004B7FAF">
        <w:rPr>
          <w:color w:val="000000"/>
          <w:lang w:val="ru-RU"/>
        </w:rPr>
        <w:t>_</w:t>
      </w:r>
      <w:r>
        <w:rPr>
          <w:color w:val="000000"/>
        </w:rPr>
        <w:t>authors</w:t>
      </w:r>
      <w:r w:rsidRPr="004B7FAF">
        <w:rPr>
          <w:color w:val="000000"/>
          <w:lang w:val="ru-RU"/>
        </w:rPr>
        <w:t xml:space="preserve"> - авторы и связь авторов с изданиями;</w:t>
      </w:r>
    </w:p>
    <w:p w14:paraId="59C96B78" w14:textId="77777777" w:rsidR="00533685" w:rsidRPr="004B7FAF" w:rsidRDefault="00000000" w:rsidP="0068134D">
      <w:pPr>
        <w:pStyle w:val="ae"/>
        <w:numPr>
          <w:ilvl w:val="0"/>
          <w:numId w:val="18"/>
        </w:numPr>
        <w:jc w:val="both"/>
        <w:rPr>
          <w:lang w:val="ru-RU"/>
        </w:rPr>
      </w:pPr>
      <w:r>
        <w:rPr>
          <w:color w:val="000000"/>
        </w:rPr>
        <w:t>orders</w:t>
      </w:r>
      <w:r w:rsidRPr="004B7FAF">
        <w:rPr>
          <w:color w:val="000000"/>
          <w:lang w:val="ru-RU"/>
        </w:rPr>
        <w:t xml:space="preserve"> - заказы с датами принятия и завершения.</w:t>
      </w:r>
    </w:p>
    <w:p w14:paraId="1F2CB9AE" w14:textId="77777777" w:rsidR="00533685" w:rsidRDefault="00000000">
      <w:pPr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34032F4E" wp14:editId="7E383B2D">
            <wp:extent cx="4949255" cy="3363401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0959" cy="337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0EF2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 xml:space="preserve">Рисунок 4. Фрагмент </w:t>
      </w:r>
      <w:r>
        <w:rPr>
          <w:color w:val="000000"/>
        </w:rPr>
        <w:t>SQL</w:t>
      </w:r>
      <w:r w:rsidRPr="004B7FAF">
        <w:rPr>
          <w:color w:val="000000"/>
          <w:lang w:val="ru-RU"/>
        </w:rPr>
        <w:t>-скрипта создания таблиц</w:t>
      </w:r>
    </w:p>
    <w:p w14:paraId="56B48850" w14:textId="77777777" w:rsidR="0068134D" w:rsidRDefault="0068134D">
      <w:pPr>
        <w:jc w:val="both"/>
        <w:rPr>
          <w:color w:val="000000"/>
          <w:lang w:val="ru-RU"/>
        </w:rPr>
      </w:pPr>
    </w:p>
    <w:p w14:paraId="42361F5F" w14:textId="55A93073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>После таблиц добавляются ограничения. Это первичные ключи, внешние ключи, уникальные значения, проверки телефона и запрет пустых строк. Такие проверки нужны, чтобы ошибка в интерфейсе не приводила к неверным данным в базе.</w:t>
      </w:r>
    </w:p>
    <w:p w14:paraId="315E67F7" w14:textId="77777777" w:rsidR="00533685" w:rsidRDefault="00000000">
      <w:pPr>
        <w:ind w:firstLine="0"/>
        <w:jc w:val="center"/>
      </w:pPr>
      <w:r>
        <w:rPr>
          <w:noProof/>
          <w:color w:val="000000"/>
        </w:rPr>
        <w:drawing>
          <wp:inline distT="0" distB="0" distL="0" distR="0" wp14:anchorId="55E0F039" wp14:editId="274A9933">
            <wp:extent cx="5057030" cy="32443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constr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015" cy="32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2A27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5. Фрагмент настройки ограничений и индексов</w:t>
      </w:r>
    </w:p>
    <w:p w14:paraId="2CA8CF38" w14:textId="77777777" w:rsidR="00533685" w:rsidRDefault="00000000">
      <w:pPr>
        <w:jc w:val="both"/>
        <w:rPr>
          <w:color w:val="000000"/>
          <w:lang w:val="ru-RU"/>
        </w:rPr>
      </w:pPr>
      <w:r w:rsidRPr="004B7FAF">
        <w:rPr>
          <w:color w:val="000000"/>
          <w:lang w:val="ru-RU"/>
        </w:rPr>
        <w:lastRenderedPageBreak/>
        <w:t>Для проверки базы добавлены демонстрационные записи. В них есть заказчики, типографии, издания и заказы. Поэтому интерфейс и аналитика работают сразу после запуска проекта.</w:t>
      </w:r>
    </w:p>
    <w:p w14:paraId="0AC42083" w14:textId="77777777" w:rsidR="0068134D" w:rsidRDefault="0068134D">
      <w:pPr>
        <w:pStyle w:val="21"/>
        <w:rPr>
          <w:rFonts w:ascii="Times New Roman" w:eastAsia="Times New Roman" w:hAnsi="Times New Roman"/>
          <w:color w:val="000000"/>
          <w:lang w:val="ru-RU"/>
        </w:rPr>
      </w:pPr>
      <w:bookmarkStart w:id="7" w:name="_Toc230457834"/>
    </w:p>
    <w:p w14:paraId="241C2B2C" w14:textId="10C904A6" w:rsidR="00533685" w:rsidRPr="004B7FAF" w:rsidRDefault="00000000">
      <w:pPr>
        <w:pStyle w:val="21"/>
        <w:rPr>
          <w:lang w:val="ru-RU"/>
        </w:rPr>
      </w:pPr>
      <w:r w:rsidRPr="004B7FAF">
        <w:rPr>
          <w:rFonts w:ascii="Times New Roman" w:eastAsia="Times New Roman" w:hAnsi="Times New Roman"/>
          <w:color w:val="000000"/>
          <w:lang w:val="ru-RU"/>
        </w:rPr>
        <w:t xml:space="preserve">2.3 Создание интерфейса </w:t>
      </w:r>
      <w:r>
        <w:rPr>
          <w:rFonts w:ascii="Times New Roman" w:eastAsia="Times New Roman" w:hAnsi="Times New Roman"/>
          <w:color w:val="000000"/>
        </w:rPr>
        <w:t>REST</w:t>
      </w:r>
      <w:r w:rsidRPr="004B7FAF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API</w:t>
      </w:r>
      <w:r w:rsidRPr="004B7FAF">
        <w:rPr>
          <w:rFonts w:ascii="Times New Roman" w:eastAsia="Times New Roman" w:hAnsi="Times New Roman"/>
          <w:color w:val="000000"/>
          <w:lang w:val="ru-RU"/>
        </w:rPr>
        <w:t xml:space="preserve"> приложения</w:t>
      </w:r>
      <w:bookmarkEnd w:id="7"/>
    </w:p>
    <w:p w14:paraId="67B0EBA8" w14:textId="77777777" w:rsidR="00533685" w:rsidRPr="004B7FAF" w:rsidRDefault="00000000">
      <w:pPr>
        <w:jc w:val="both"/>
        <w:rPr>
          <w:lang w:val="ru-RU"/>
        </w:rPr>
      </w:pPr>
      <w:r>
        <w:rPr>
          <w:color w:val="000000"/>
        </w:rPr>
        <w:t>REST</w:t>
      </w:r>
      <w:r w:rsidRPr="004B7FAF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4B7FAF">
        <w:rPr>
          <w:color w:val="000000"/>
          <w:lang w:val="ru-RU"/>
        </w:rPr>
        <w:t xml:space="preserve"> находится в файле </w:t>
      </w:r>
      <w:proofErr w:type="spellStart"/>
      <w:r>
        <w:rPr>
          <w:color w:val="000000"/>
        </w:rPr>
        <w:t>DataBase</w:t>
      </w:r>
      <w:proofErr w:type="spellEnd"/>
      <w:r w:rsidRPr="004B7FAF">
        <w:rPr>
          <w:color w:val="000000"/>
          <w:lang w:val="ru-RU"/>
        </w:rPr>
        <w:t>/</w:t>
      </w:r>
      <w:r>
        <w:rPr>
          <w:color w:val="000000"/>
        </w:rPr>
        <w:t>app</w:t>
      </w:r>
      <w:r w:rsidRPr="004B7FAF">
        <w:rPr>
          <w:color w:val="000000"/>
          <w:lang w:val="ru-RU"/>
        </w:rPr>
        <w:t>/</w:t>
      </w:r>
      <w:r>
        <w:rPr>
          <w:color w:val="000000"/>
        </w:rPr>
        <w:t>backend</w:t>
      </w:r>
      <w:r w:rsidRPr="004B7FAF">
        <w:rPr>
          <w:color w:val="000000"/>
          <w:lang w:val="ru-RU"/>
        </w:rPr>
        <w:t>/</w:t>
      </w:r>
      <w:r>
        <w:rPr>
          <w:color w:val="000000"/>
        </w:rPr>
        <w:t>main</w:t>
      </w:r>
      <w:r w:rsidRPr="004B7FAF">
        <w:rPr>
          <w:color w:val="000000"/>
          <w:lang w:val="ru-RU"/>
        </w:rPr>
        <w:t>.</w:t>
      </w:r>
      <w:proofErr w:type="spellStart"/>
      <w:r>
        <w:rPr>
          <w:color w:val="000000"/>
        </w:rPr>
        <w:t>py</w:t>
      </w:r>
      <w:proofErr w:type="spellEnd"/>
      <w:r w:rsidRPr="004B7FAF">
        <w:rPr>
          <w:color w:val="000000"/>
          <w:lang w:val="ru-RU"/>
        </w:rPr>
        <w:t xml:space="preserve">. Он принимает запросы от интерфейса, подключается к </w:t>
      </w:r>
      <w:r>
        <w:rPr>
          <w:color w:val="000000"/>
        </w:rPr>
        <w:t>PostgreSQL</w:t>
      </w:r>
      <w:r w:rsidRPr="004B7FAF">
        <w:rPr>
          <w:color w:val="000000"/>
          <w:lang w:val="ru-RU"/>
        </w:rPr>
        <w:t xml:space="preserve">, ставит </w:t>
      </w:r>
      <w:r>
        <w:rPr>
          <w:color w:val="000000"/>
        </w:rPr>
        <w:t>search</w:t>
      </w:r>
      <w:r w:rsidRPr="004B7FAF">
        <w:rPr>
          <w:color w:val="000000"/>
          <w:lang w:val="ru-RU"/>
        </w:rPr>
        <w:t>_</w:t>
      </w:r>
      <w:r>
        <w:rPr>
          <w:color w:val="000000"/>
        </w:rPr>
        <w:t>path</w:t>
      </w:r>
      <w:r w:rsidRPr="004B7FAF">
        <w:rPr>
          <w:color w:val="000000"/>
          <w:lang w:val="ru-RU"/>
        </w:rPr>
        <w:t xml:space="preserve"> на схему </w:t>
      </w:r>
      <w:r>
        <w:rPr>
          <w:color w:val="000000"/>
        </w:rPr>
        <w:t>publishing</w:t>
      </w:r>
      <w:r w:rsidRPr="004B7FAF">
        <w:rPr>
          <w:color w:val="000000"/>
          <w:lang w:val="ru-RU"/>
        </w:rPr>
        <w:t xml:space="preserve"> и возвращает ответ в </w:t>
      </w:r>
      <w:r>
        <w:rPr>
          <w:color w:val="000000"/>
        </w:rPr>
        <w:t>JSON</w:t>
      </w:r>
      <w:r w:rsidRPr="004B7FAF">
        <w:rPr>
          <w:color w:val="000000"/>
          <w:lang w:val="ru-RU"/>
        </w:rPr>
        <w:t>.</w:t>
      </w:r>
    </w:p>
    <w:p w14:paraId="094D8079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Реализованы следующие группы </w:t>
      </w:r>
      <w:r>
        <w:rPr>
          <w:color w:val="000000"/>
        </w:rPr>
        <w:t>endpoints</w:t>
      </w:r>
      <w:r w:rsidRPr="004B7FAF">
        <w:rPr>
          <w:color w:val="000000"/>
          <w:lang w:val="ru-RU"/>
        </w:rPr>
        <w:t>:</w:t>
      </w:r>
    </w:p>
    <w:p w14:paraId="7D465FC5" w14:textId="77777777" w:rsidR="00533685" w:rsidRPr="004B7FAF" w:rsidRDefault="00000000" w:rsidP="0068134D">
      <w:pPr>
        <w:pStyle w:val="ae"/>
        <w:numPr>
          <w:ilvl w:val="0"/>
          <w:numId w:val="19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получение сводки для главной панели;</w:t>
      </w:r>
    </w:p>
    <w:p w14:paraId="0FD50327" w14:textId="77777777" w:rsidR="00533685" w:rsidRPr="004B7FAF" w:rsidRDefault="00000000" w:rsidP="0068134D">
      <w:pPr>
        <w:pStyle w:val="ae"/>
        <w:numPr>
          <w:ilvl w:val="0"/>
          <w:numId w:val="19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просмотр и фильтрация заказов;</w:t>
      </w:r>
    </w:p>
    <w:p w14:paraId="79E6A8EF" w14:textId="77777777" w:rsidR="00533685" w:rsidRPr="004B7FAF" w:rsidRDefault="00000000" w:rsidP="0068134D">
      <w:pPr>
        <w:pStyle w:val="ae"/>
        <w:numPr>
          <w:ilvl w:val="0"/>
          <w:numId w:val="19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создание клиента, автора, типографии и заказа;</w:t>
      </w:r>
    </w:p>
    <w:p w14:paraId="20EBDAC1" w14:textId="77777777" w:rsidR="00533685" w:rsidRPr="004B7FAF" w:rsidRDefault="00000000" w:rsidP="0068134D">
      <w:pPr>
        <w:pStyle w:val="ae"/>
        <w:numPr>
          <w:ilvl w:val="0"/>
          <w:numId w:val="19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завершение заказа через процедуру;</w:t>
      </w:r>
    </w:p>
    <w:p w14:paraId="1333D065" w14:textId="77777777" w:rsidR="00533685" w:rsidRPr="004B7FAF" w:rsidRDefault="00000000" w:rsidP="0068134D">
      <w:pPr>
        <w:pStyle w:val="ae"/>
        <w:numPr>
          <w:ilvl w:val="0"/>
          <w:numId w:val="19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изменение адреса клиента и тиража издания;</w:t>
      </w:r>
    </w:p>
    <w:p w14:paraId="45CE6199" w14:textId="77777777" w:rsidR="00533685" w:rsidRDefault="00000000" w:rsidP="0068134D">
      <w:pPr>
        <w:pStyle w:val="ae"/>
        <w:numPr>
          <w:ilvl w:val="0"/>
          <w:numId w:val="19"/>
        </w:numPr>
        <w:jc w:val="both"/>
      </w:pPr>
      <w:proofErr w:type="spellStart"/>
      <w:r>
        <w:rPr>
          <w:color w:val="000000"/>
        </w:rPr>
        <w:t>получение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аналитики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представлений</w:t>
      </w:r>
      <w:proofErr w:type="spellEnd"/>
      <w:r>
        <w:rPr>
          <w:color w:val="000000"/>
        </w:rPr>
        <w:t>.</w:t>
      </w:r>
    </w:p>
    <w:p w14:paraId="1982F92F" w14:textId="77777777" w:rsidR="00533685" w:rsidRDefault="00000000">
      <w:pPr>
        <w:ind w:firstLine="0"/>
        <w:jc w:val="center"/>
      </w:pPr>
      <w:r>
        <w:rPr>
          <w:noProof/>
          <w:color w:val="000000"/>
        </w:rPr>
        <w:drawing>
          <wp:inline distT="0" distB="0" distL="0" distR="0" wp14:anchorId="306B6F6D" wp14:editId="249E6ECF">
            <wp:extent cx="5580000" cy="40042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484E" w14:textId="77777777" w:rsidR="00533685" w:rsidRDefault="00000000">
      <w:pPr>
        <w:ind w:firstLine="0"/>
        <w:jc w:val="center"/>
      </w:pPr>
      <w:r>
        <w:rPr>
          <w:color w:val="000000"/>
        </w:rPr>
        <w:t>Рисунок 6. Фрагмент серверного API FastAPI</w:t>
      </w:r>
    </w:p>
    <w:p w14:paraId="6348B612" w14:textId="38EF92A7" w:rsidR="00533685" w:rsidRDefault="00533685">
      <w:pPr>
        <w:ind w:firstLine="0"/>
        <w:jc w:val="center"/>
      </w:pPr>
    </w:p>
    <w:p w14:paraId="777DB34B" w14:textId="3EA47018" w:rsidR="00533685" w:rsidRDefault="0068134D">
      <w:pPr>
        <w:ind w:firstLine="0"/>
        <w:jc w:val="center"/>
        <w:rPr>
          <w:color w:val="000000"/>
        </w:rPr>
      </w:pPr>
      <w:r w:rsidRPr="0068134D">
        <w:rPr>
          <w:color w:val="000000"/>
          <w:lang w:val="ru-RU"/>
        </w:rPr>
        <w:lastRenderedPageBreak/>
        <w:drawing>
          <wp:inline distT="0" distB="0" distL="0" distR="0" wp14:anchorId="456D1FDC" wp14:editId="66968EC2">
            <wp:extent cx="5940425" cy="5046980"/>
            <wp:effectExtent l="0" t="0" r="3175" b="1270"/>
            <wp:docPr id="103620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08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B7FAF">
        <w:rPr>
          <w:color w:val="000000"/>
          <w:lang w:val="ru-RU"/>
        </w:rPr>
        <w:t xml:space="preserve">Рисунок 7. Документация </w:t>
      </w:r>
      <w:r w:rsidR="00000000">
        <w:rPr>
          <w:color w:val="000000"/>
        </w:rPr>
        <w:t>REST</w:t>
      </w:r>
      <w:r w:rsidR="00000000" w:rsidRPr="004B7FAF">
        <w:rPr>
          <w:color w:val="000000"/>
          <w:lang w:val="ru-RU"/>
        </w:rPr>
        <w:t xml:space="preserve"> </w:t>
      </w:r>
      <w:r w:rsidR="00000000">
        <w:rPr>
          <w:color w:val="000000"/>
        </w:rPr>
        <w:t>API</w:t>
      </w:r>
      <w:r w:rsidR="00000000" w:rsidRPr="004B7FAF">
        <w:rPr>
          <w:color w:val="000000"/>
          <w:lang w:val="ru-RU"/>
        </w:rPr>
        <w:t xml:space="preserve"> в </w:t>
      </w:r>
      <w:r w:rsidR="00000000">
        <w:rPr>
          <w:color w:val="000000"/>
        </w:rPr>
        <w:t>Swagger</w:t>
      </w:r>
    </w:p>
    <w:p w14:paraId="147CD7A4" w14:textId="77777777" w:rsidR="0068134D" w:rsidRPr="004B7FAF" w:rsidRDefault="0068134D">
      <w:pPr>
        <w:ind w:firstLine="0"/>
        <w:jc w:val="center"/>
        <w:rPr>
          <w:lang w:val="ru-RU"/>
        </w:rPr>
      </w:pPr>
    </w:p>
    <w:p w14:paraId="2C542D86" w14:textId="77777777" w:rsidR="00533685" w:rsidRDefault="00000000" w:rsidP="0068134D">
      <w:pPr>
        <w:keepNext/>
        <w:ind w:firstLine="0"/>
        <w:jc w:val="center"/>
      </w:pPr>
      <w:proofErr w:type="spellStart"/>
      <w:r>
        <w:rPr>
          <w:color w:val="000000"/>
        </w:rPr>
        <w:t>Таблица</w:t>
      </w:r>
      <w:proofErr w:type="spellEnd"/>
      <w:r>
        <w:rPr>
          <w:color w:val="000000"/>
        </w:rPr>
        <w:t xml:space="preserve"> 3 - </w:t>
      </w:r>
      <w:proofErr w:type="spellStart"/>
      <w:r>
        <w:rPr>
          <w:color w:val="000000"/>
        </w:rPr>
        <w:t>Основные</w:t>
      </w:r>
      <w:proofErr w:type="spellEnd"/>
      <w:r>
        <w:rPr>
          <w:color w:val="000000"/>
        </w:rPr>
        <w:t xml:space="preserve"> REST endpoints приложения</w:t>
      </w:r>
    </w:p>
    <w:tbl>
      <w:tblPr>
        <w:tblStyle w:val="aff0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948"/>
        <w:gridCol w:w="4819"/>
      </w:tblGrid>
      <w:tr w:rsidR="00533685" w14:paraId="5523F5B0" w14:textId="77777777">
        <w:trPr>
          <w:tblHeader/>
          <w:jc w:val="center"/>
        </w:trPr>
        <w:tc>
          <w:tcPr>
            <w:tcW w:w="2948" w:type="dxa"/>
            <w:vAlign w:val="center"/>
          </w:tcPr>
          <w:p w14:paraId="34632919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</w:rPr>
              <w:t>Запрос</w:t>
            </w:r>
          </w:p>
        </w:tc>
        <w:tc>
          <w:tcPr>
            <w:tcW w:w="4819" w:type="dxa"/>
            <w:vAlign w:val="center"/>
          </w:tcPr>
          <w:p w14:paraId="5B2C7F7E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533685" w14:paraId="5502BB1E" w14:textId="77777777">
        <w:trPr>
          <w:jc w:val="center"/>
        </w:trPr>
        <w:tc>
          <w:tcPr>
            <w:tcW w:w="2948" w:type="dxa"/>
            <w:vAlign w:val="center"/>
          </w:tcPr>
          <w:p w14:paraId="5F9556DF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GET /dashboard</w:t>
            </w:r>
          </w:p>
        </w:tc>
        <w:tc>
          <w:tcPr>
            <w:tcW w:w="4819" w:type="dxa"/>
            <w:vAlign w:val="center"/>
          </w:tcPr>
          <w:p w14:paraId="7F32A577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получение сводных показателей</w:t>
            </w:r>
          </w:p>
        </w:tc>
      </w:tr>
      <w:tr w:rsidR="00533685" w14:paraId="79BB8526" w14:textId="77777777">
        <w:trPr>
          <w:jc w:val="center"/>
        </w:trPr>
        <w:tc>
          <w:tcPr>
            <w:tcW w:w="2948" w:type="dxa"/>
            <w:vAlign w:val="center"/>
          </w:tcPr>
          <w:p w14:paraId="64D15586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GET /orders?status=open</w:t>
            </w:r>
          </w:p>
        </w:tc>
        <w:tc>
          <w:tcPr>
            <w:tcW w:w="4819" w:type="dxa"/>
            <w:vAlign w:val="center"/>
          </w:tcPr>
          <w:p w14:paraId="4DCAD789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список заказов с фильтром</w:t>
            </w:r>
          </w:p>
        </w:tc>
      </w:tr>
      <w:tr w:rsidR="00533685" w14:paraId="2CC041C4" w14:textId="77777777">
        <w:trPr>
          <w:jc w:val="center"/>
        </w:trPr>
        <w:tc>
          <w:tcPr>
            <w:tcW w:w="2948" w:type="dxa"/>
            <w:vAlign w:val="center"/>
          </w:tcPr>
          <w:p w14:paraId="29EFEF9A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POST /orders</w:t>
            </w:r>
          </w:p>
        </w:tc>
        <w:tc>
          <w:tcPr>
            <w:tcW w:w="4819" w:type="dxa"/>
            <w:vAlign w:val="center"/>
          </w:tcPr>
          <w:p w14:paraId="74C7B6E4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создание заказа через процедуру</w:t>
            </w:r>
          </w:p>
        </w:tc>
      </w:tr>
      <w:tr w:rsidR="00533685" w14:paraId="1D3758DF" w14:textId="77777777">
        <w:trPr>
          <w:jc w:val="center"/>
        </w:trPr>
        <w:tc>
          <w:tcPr>
            <w:tcW w:w="2948" w:type="dxa"/>
            <w:vAlign w:val="center"/>
          </w:tcPr>
          <w:p w14:paraId="66A7B645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POST /orders/{id}/complete</w:t>
            </w:r>
          </w:p>
        </w:tc>
        <w:tc>
          <w:tcPr>
            <w:tcW w:w="4819" w:type="dxa"/>
            <w:vAlign w:val="center"/>
          </w:tcPr>
          <w:p w14:paraId="4B086C80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завершение заказа</w:t>
            </w:r>
          </w:p>
        </w:tc>
      </w:tr>
      <w:tr w:rsidR="00533685" w14:paraId="050860F0" w14:textId="77777777">
        <w:trPr>
          <w:jc w:val="center"/>
        </w:trPr>
        <w:tc>
          <w:tcPr>
            <w:tcW w:w="2948" w:type="dxa"/>
            <w:vAlign w:val="center"/>
          </w:tcPr>
          <w:p w14:paraId="6F592BD7" w14:textId="77777777" w:rsidR="00533685" w:rsidRDefault="0000000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GET /analytics/customers</w:t>
            </w:r>
          </w:p>
        </w:tc>
        <w:tc>
          <w:tcPr>
            <w:tcW w:w="4819" w:type="dxa"/>
            <w:vAlign w:val="center"/>
          </w:tcPr>
          <w:p w14:paraId="4AF3C639" w14:textId="77777777" w:rsidR="00533685" w:rsidRDefault="00000000">
            <w:pPr>
              <w:spacing w:line="240" w:lineRule="auto"/>
              <w:ind w:firstLine="0"/>
            </w:pPr>
            <w:r>
              <w:rPr>
                <w:color w:val="000000"/>
              </w:rPr>
              <w:t>статистика заказчиков из VIEW</w:t>
            </w:r>
          </w:p>
        </w:tc>
      </w:tr>
    </w:tbl>
    <w:p w14:paraId="6FFCA6C8" w14:textId="77777777" w:rsidR="0068134D" w:rsidRDefault="0068134D">
      <w:pPr>
        <w:pStyle w:val="21"/>
        <w:rPr>
          <w:rFonts w:ascii="Times New Roman" w:eastAsia="Times New Roman" w:hAnsi="Times New Roman"/>
          <w:color w:val="000000"/>
        </w:rPr>
      </w:pPr>
      <w:bookmarkStart w:id="8" w:name="_Toc230457835"/>
    </w:p>
    <w:p w14:paraId="2D7B7DB4" w14:textId="6406B28D" w:rsidR="0053368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 xml:space="preserve">2.4 </w:t>
      </w:r>
      <w:proofErr w:type="spellStart"/>
      <w:r>
        <w:rPr>
          <w:rFonts w:ascii="Times New Roman" w:eastAsia="Times New Roman" w:hAnsi="Times New Roman"/>
          <w:color w:val="000000"/>
        </w:rPr>
        <w:t>Разработка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клиентской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части</w:t>
      </w:r>
      <w:bookmarkEnd w:id="8"/>
      <w:proofErr w:type="spellEnd"/>
    </w:p>
    <w:p w14:paraId="759223CD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>Клиентская часть сделана как рабочая панель издательства. После открытия пользователь сразу видит меню, поиск, показатели и таблицы. Отдельной приветственной страницы нет. Для этой системы важнее быстрый доступ к данным.</w:t>
      </w:r>
    </w:p>
    <w:p w14:paraId="02745F45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>В интерфейсе реализованы разделы:</w:t>
      </w:r>
    </w:p>
    <w:p w14:paraId="45778DD8" w14:textId="77777777" w:rsidR="00533685" w:rsidRPr="004B7FAF" w:rsidRDefault="00000000" w:rsidP="0068134D">
      <w:pPr>
        <w:pStyle w:val="ae"/>
        <w:numPr>
          <w:ilvl w:val="0"/>
          <w:numId w:val="20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Обзор - общая сводка по заказам;</w:t>
      </w:r>
    </w:p>
    <w:p w14:paraId="16895EA8" w14:textId="77777777" w:rsidR="00533685" w:rsidRPr="004B7FAF" w:rsidRDefault="00000000" w:rsidP="0068134D">
      <w:pPr>
        <w:pStyle w:val="ae"/>
        <w:numPr>
          <w:ilvl w:val="0"/>
          <w:numId w:val="20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Заказы - создание, фильтрация и завершение заказов;</w:t>
      </w:r>
    </w:p>
    <w:p w14:paraId="2F010C94" w14:textId="77777777" w:rsidR="00533685" w:rsidRPr="004B7FAF" w:rsidRDefault="00000000" w:rsidP="0068134D">
      <w:pPr>
        <w:pStyle w:val="ae"/>
        <w:numPr>
          <w:ilvl w:val="0"/>
          <w:numId w:val="20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Клиенты, издания, типографии, авторы - справочники и формы;</w:t>
      </w:r>
    </w:p>
    <w:p w14:paraId="564C506C" w14:textId="77777777" w:rsidR="00533685" w:rsidRPr="004B7FAF" w:rsidRDefault="00000000" w:rsidP="0068134D">
      <w:pPr>
        <w:pStyle w:val="ae"/>
        <w:numPr>
          <w:ilvl w:val="0"/>
          <w:numId w:val="20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Аналитика - графики и таблицы на основе </w:t>
      </w:r>
      <w:r>
        <w:rPr>
          <w:color w:val="000000"/>
        </w:rPr>
        <w:t>VIEW</w:t>
      </w:r>
      <w:r w:rsidRPr="004B7FAF">
        <w:rPr>
          <w:color w:val="000000"/>
          <w:lang w:val="ru-RU"/>
        </w:rPr>
        <w:t xml:space="preserve"> из лабораторной работы 6.</w:t>
      </w:r>
    </w:p>
    <w:p w14:paraId="48B62416" w14:textId="77777777" w:rsidR="00533685" w:rsidRDefault="00000000">
      <w:pPr>
        <w:ind w:firstLine="0"/>
        <w:jc w:val="center"/>
      </w:pPr>
      <w:r>
        <w:rPr>
          <w:noProof/>
          <w:color w:val="000000"/>
        </w:rPr>
        <w:drawing>
          <wp:inline distT="0" distB="0" distL="0" distR="0" wp14:anchorId="456332BD" wp14:editId="099E5155">
            <wp:extent cx="5580000" cy="40042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4C91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8. Проекты, участвующие в работе клиентской части</w:t>
      </w:r>
    </w:p>
    <w:p w14:paraId="43ED11B8" w14:textId="77777777" w:rsidR="00533685" w:rsidRDefault="00000000">
      <w:pPr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19A2E719" wp14:editId="19886CEC">
            <wp:extent cx="5580000" cy="23066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order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9EC6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9. Код формы для создания заказа</w:t>
      </w:r>
    </w:p>
    <w:p w14:paraId="03511775" w14:textId="77777777" w:rsidR="00533685" w:rsidRDefault="00000000">
      <w:pPr>
        <w:ind w:firstLine="0"/>
        <w:jc w:val="center"/>
      </w:pPr>
      <w:r>
        <w:rPr>
          <w:noProof/>
          <w:color w:val="000000"/>
        </w:rPr>
        <w:drawing>
          <wp:inline distT="0" distB="0" distL="0" distR="0" wp14:anchorId="21C74E1D" wp14:editId="760C60BC">
            <wp:extent cx="5580000" cy="348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8AFD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10. Внешний вид формы для создания заказа</w:t>
      </w:r>
    </w:p>
    <w:p w14:paraId="11CA018E" w14:textId="77777777" w:rsidR="00533685" w:rsidRDefault="00000000">
      <w:pPr>
        <w:ind w:firstLine="0"/>
        <w:jc w:val="center"/>
      </w:pPr>
      <w:r>
        <w:rPr>
          <w:noProof/>
          <w:color w:val="000000"/>
        </w:rPr>
        <w:drawing>
          <wp:inline distT="0" distB="0" distL="0" distR="0" wp14:anchorId="53E800F6" wp14:editId="0679B02B">
            <wp:extent cx="5580000" cy="14578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na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4F73" w14:textId="77777777" w:rsidR="00533685" w:rsidRDefault="00000000">
      <w:pPr>
        <w:ind w:firstLine="0"/>
        <w:jc w:val="center"/>
      </w:pPr>
      <w:r>
        <w:rPr>
          <w:color w:val="000000"/>
        </w:rPr>
        <w:t>Рисунок 11. Файл с настройкой навигации</w:t>
      </w:r>
    </w:p>
    <w:p w14:paraId="59B69E5B" w14:textId="77777777" w:rsidR="00533685" w:rsidRDefault="00000000">
      <w:pPr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05680A16" wp14:editId="0357A4C5">
            <wp:extent cx="5580000" cy="15639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002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12. Код карточек на главной странице</w:t>
      </w:r>
    </w:p>
    <w:p w14:paraId="60E09FE5" w14:textId="77777777" w:rsidR="0068134D" w:rsidRDefault="0068134D">
      <w:pPr>
        <w:pStyle w:val="21"/>
        <w:rPr>
          <w:rFonts w:ascii="Times New Roman" w:eastAsia="Times New Roman" w:hAnsi="Times New Roman"/>
          <w:color w:val="000000"/>
        </w:rPr>
      </w:pPr>
      <w:bookmarkStart w:id="9" w:name="_Toc230457836"/>
    </w:p>
    <w:p w14:paraId="09356C99" w14:textId="41687F18" w:rsidR="00533685" w:rsidRPr="004B7FAF" w:rsidRDefault="00000000">
      <w:pPr>
        <w:pStyle w:val="21"/>
        <w:rPr>
          <w:lang w:val="ru-RU"/>
        </w:rPr>
      </w:pPr>
      <w:r w:rsidRPr="004B7FAF">
        <w:rPr>
          <w:rFonts w:ascii="Times New Roman" w:eastAsia="Times New Roman" w:hAnsi="Times New Roman"/>
          <w:color w:val="000000"/>
          <w:lang w:val="ru-RU"/>
        </w:rPr>
        <w:t>2.5 Пользовательская документация</w:t>
      </w:r>
      <w:bookmarkEnd w:id="9"/>
    </w:p>
    <w:p w14:paraId="6193E453" w14:textId="77777777" w:rsidR="00533685" w:rsidRPr="004B7FAF" w:rsidRDefault="00000000" w:rsidP="0068134D">
      <w:pPr>
        <w:jc w:val="both"/>
        <w:rPr>
          <w:lang w:val="ru-RU"/>
        </w:rPr>
      </w:pPr>
      <w:r w:rsidRPr="004B7FAF">
        <w:rPr>
          <w:color w:val="000000"/>
          <w:lang w:val="ru-RU"/>
        </w:rPr>
        <w:t>Для пользователя доступны следующие возможности:</w:t>
      </w:r>
    </w:p>
    <w:p w14:paraId="01AB2D95" w14:textId="77777777" w:rsidR="00533685" w:rsidRPr="004B7FAF" w:rsidRDefault="00000000" w:rsidP="0068134D">
      <w:pPr>
        <w:pStyle w:val="ae"/>
        <w:numPr>
          <w:ilvl w:val="0"/>
          <w:numId w:val="21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просмотр текущих показателей на главной панели;</w:t>
      </w:r>
    </w:p>
    <w:p w14:paraId="1F00500C" w14:textId="77777777" w:rsidR="00533685" w:rsidRPr="004B7FAF" w:rsidRDefault="00000000" w:rsidP="0068134D">
      <w:pPr>
        <w:pStyle w:val="ae"/>
        <w:numPr>
          <w:ilvl w:val="0"/>
          <w:numId w:val="21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создание нового заказа через форму;</w:t>
      </w:r>
    </w:p>
    <w:p w14:paraId="6A0BA890" w14:textId="77777777" w:rsidR="00533685" w:rsidRPr="004B7FAF" w:rsidRDefault="00000000" w:rsidP="0068134D">
      <w:pPr>
        <w:pStyle w:val="ae"/>
        <w:numPr>
          <w:ilvl w:val="0"/>
          <w:numId w:val="21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завершение заказа без ручного </w:t>
      </w:r>
      <w:r>
        <w:rPr>
          <w:color w:val="000000"/>
        </w:rPr>
        <w:t>SQL</w:t>
      </w:r>
      <w:r w:rsidRPr="004B7FAF">
        <w:rPr>
          <w:color w:val="000000"/>
          <w:lang w:val="ru-RU"/>
        </w:rPr>
        <w:t>-запроса;</w:t>
      </w:r>
    </w:p>
    <w:p w14:paraId="5C4E82BD" w14:textId="77777777" w:rsidR="00533685" w:rsidRPr="004B7FAF" w:rsidRDefault="00000000" w:rsidP="0068134D">
      <w:pPr>
        <w:pStyle w:val="ae"/>
        <w:numPr>
          <w:ilvl w:val="0"/>
          <w:numId w:val="21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добавление клиента, автора и типографии;</w:t>
      </w:r>
    </w:p>
    <w:p w14:paraId="4AFA721D" w14:textId="77777777" w:rsidR="00533685" w:rsidRPr="004B7FAF" w:rsidRDefault="00000000" w:rsidP="0068134D">
      <w:pPr>
        <w:pStyle w:val="ae"/>
        <w:numPr>
          <w:ilvl w:val="0"/>
          <w:numId w:val="21"/>
        </w:numPr>
        <w:jc w:val="both"/>
        <w:rPr>
          <w:lang w:val="ru-RU"/>
        </w:rPr>
      </w:pPr>
      <w:r w:rsidRPr="004B7FAF">
        <w:rPr>
          <w:color w:val="000000"/>
          <w:lang w:val="ru-RU"/>
        </w:rPr>
        <w:t>поиск по справочникам и просмотр аналитики.</w:t>
      </w:r>
    </w:p>
    <w:p w14:paraId="04F89A21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>На главной странице показаны количество заказов, работы в процессе, активные типографии и графики. Если сервер временно не запущен, интерфейс показывает резервные демонстрационные данные. Это помогает проверить внешний вид до подключения базы.</w:t>
      </w:r>
    </w:p>
    <w:p w14:paraId="503DA46D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В разделе заказов пользователь вводит идентификаторы клиента, издания, типографии, тип продукции и даты. После отправки сервер вызывает процедуру </w:t>
      </w:r>
      <w:r>
        <w:rPr>
          <w:color w:val="000000"/>
        </w:rPr>
        <w:t>create</w:t>
      </w:r>
      <w:r w:rsidRPr="004B7FAF">
        <w:rPr>
          <w:color w:val="000000"/>
          <w:lang w:val="ru-RU"/>
        </w:rPr>
        <w:t>_</w:t>
      </w:r>
      <w:r>
        <w:rPr>
          <w:color w:val="000000"/>
        </w:rPr>
        <w:t>order</w:t>
      </w:r>
      <w:r w:rsidRPr="004B7FAF">
        <w:rPr>
          <w:color w:val="000000"/>
          <w:lang w:val="ru-RU"/>
        </w:rPr>
        <w:t>_</w:t>
      </w:r>
      <w:r>
        <w:rPr>
          <w:color w:val="000000"/>
        </w:rPr>
        <w:t>with</w:t>
      </w:r>
      <w:r w:rsidRPr="004B7FAF">
        <w:rPr>
          <w:color w:val="000000"/>
          <w:lang w:val="ru-RU"/>
        </w:rPr>
        <w:t>_</w:t>
      </w:r>
      <w:r>
        <w:rPr>
          <w:color w:val="000000"/>
        </w:rPr>
        <w:t>validation</w:t>
      </w:r>
      <w:r w:rsidRPr="004B7FAF">
        <w:rPr>
          <w:color w:val="000000"/>
          <w:lang w:val="ru-RU"/>
        </w:rPr>
        <w:t>. Если данные неверные, заказ не создается, а ошибка возвращается в интерфейс.</w:t>
      </w:r>
    </w:p>
    <w:p w14:paraId="67D9CB87" w14:textId="77777777" w:rsidR="00533685" w:rsidRDefault="00000000">
      <w:pPr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458C493" wp14:editId="6C7A1F48">
            <wp:extent cx="5580000" cy="3487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E365" w14:textId="77777777" w:rsidR="00533685" w:rsidRDefault="00000000">
      <w:pPr>
        <w:ind w:firstLine="0"/>
        <w:jc w:val="center"/>
      </w:pPr>
      <w:r>
        <w:rPr>
          <w:color w:val="000000"/>
        </w:rPr>
        <w:t>Рисунок 13. Главная страница панели издательства</w:t>
      </w:r>
    </w:p>
    <w:p w14:paraId="2B5D5C01" w14:textId="77777777" w:rsidR="00533685" w:rsidRDefault="00000000">
      <w:pPr>
        <w:ind w:firstLine="0"/>
        <w:jc w:val="center"/>
      </w:pPr>
      <w:r>
        <w:rPr>
          <w:noProof/>
          <w:color w:val="000000"/>
        </w:rPr>
        <w:drawing>
          <wp:inline distT="0" distB="0" distL="0" distR="0" wp14:anchorId="240EEBDE" wp14:editId="6B7B6DE6">
            <wp:extent cx="5580000" cy="348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62B0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14. Список заказов и форма создания заказа</w:t>
      </w:r>
    </w:p>
    <w:p w14:paraId="7899C8FC" w14:textId="77777777" w:rsidR="00533685" w:rsidRDefault="00000000">
      <w:pPr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793410FB" wp14:editId="5D7C53E9">
            <wp:extent cx="5580000" cy="3487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analyt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5D97" w14:textId="77777777" w:rsidR="00533685" w:rsidRDefault="00000000">
      <w:pPr>
        <w:ind w:firstLine="0"/>
        <w:jc w:val="center"/>
      </w:pPr>
      <w:r>
        <w:rPr>
          <w:color w:val="000000"/>
        </w:rPr>
        <w:t>Рисунок 15. Страница аналитики</w:t>
      </w:r>
    </w:p>
    <w:p w14:paraId="74D32F03" w14:textId="15FC8550" w:rsidR="00533685" w:rsidRDefault="00533685">
      <w:pPr>
        <w:ind w:firstLine="0"/>
        <w:jc w:val="center"/>
      </w:pPr>
    </w:p>
    <w:p w14:paraId="64BF7907" w14:textId="6F2F00FC" w:rsidR="00533685" w:rsidRPr="004B7FAF" w:rsidRDefault="0068134D">
      <w:pPr>
        <w:ind w:firstLine="0"/>
        <w:jc w:val="center"/>
        <w:rPr>
          <w:lang w:val="ru-RU"/>
        </w:rPr>
      </w:pPr>
      <w:r w:rsidRPr="0068134D">
        <w:rPr>
          <w:color w:val="000000"/>
          <w:lang w:val="ru-RU"/>
        </w:rPr>
        <w:drawing>
          <wp:inline distT="0" distB="0" distL="0" distR="0" wp14:anchorId="7945AE64" wp14:editId="23A1EC8C">
            <wp:extent cx="5940425" cy="3227070"/>
            <wp:effectExtent l="0" t="0" r="3175" b="0"/>
            <wp:docPr id="1469968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68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B7FAF">
        <w:rPr>
          <w:color w:val="000000"/>
          <w:lang w:val="ru-RU"/>
        </w:rPr>
        <w:t>Рисунок 16. Страница создания заказа. Пример валидации</w:t>
      </w:r>
    </w:p>
    <w:p w14:paraId="2092F3F6" w14:textId="70E97694" w:rsidR="00533685" w:rsidRDefault="00533685">
      <w:pPr>
        <w:ind w:firstLine="0"/>
        <w:jc w:val="center"/>
      </w:pPr>
    </w:p>
    <w:p w14:paraId="3D9454F2" w14:textId="77777777" w:rsidR="0068134D" w:rsidRDefault="0068134D">
      <w:pPr>
        <w:ind w:firstLine="0"/>
        <w:jc w:val="center"/>
        <w:rPr>
          <w:color w:val="000000"/>
        </w:rPr>
      </w:pPr>
      <w:r w:rsidRPr="0068134D">
        <w:rPr>
          <w:color w:val="000000"/>
          <w:lang w:val="ru-RU"/>
        </w:rPr>
        <w:lastRenderedPageBreak/>
        <w:drawing>
          <wp:inline distT="0" distB="0" distL="0" distR="0" wp14:anchorId="117DD6ED" wp14:editId="23AAF799">
            <wp:extent cx="3315163" cy="5449060"/>
            <wp:effectExtent l="0" t="0" r="0" b="0"/>
            <wp:docPr id="98564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11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E5DB" w14:textId="47770F5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17. Навигационная панель</w:t>
      </w:r>
    </w:p>
    <w:p w14:paraId="0AB4710A" w14:textId="77777777" w:rsidR="0068134D" w:rsidRDefault="0068134D">
      <w:pPr>
        <w:pStyle w:val="21"/>
        <w:rPr>
          <w:rFonts w:ascii="Times New Roman" w:eastAsia="Times New Roman" w:hAnsi="Times New Roman"/>
          <w:color w:val="000000"/>
        </w:rPr>
      </w:pPr>
      <w:bookmarkStart w:id="10" w:name="_Toc230457837"/>
    </w:p>
    <w:p w14:paraId="376FD2F5" w14:textId="1393085C" w:rsidR="00533685" w:rsidRPr="004B7FAF" w:rsidRDefault="00000000">
      <w:pPr>
        <w:pStyle w:val="21"/>
        <w:rPr>
          <w:lang w:val="ru-RU"/>
        </w:rPr>
      </w:pPr>
      <w:r w:rsidRPr="004B7FAF">
        <w:rPr>
          <w:rFonts w:ascii="Times New Roman" w:eastAsia="Times New Roman" w:hAnsi="Times New Roman"/>
          <w:color w:val="000000"/>
          <w:lang w:val="ru-RU"/>
        </w:rPr>
        <w:t>2.6 Обеспечение безопасности</w:t>
      </w:r>
      <w:bookmarkEnd w:id="10"/>
    </w:p>
    <w:p w14:paraId="57FCD705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Проверка данных сделана на нескольких уровнях. В базе работают внешние ключи, уникальность, </w:t>
      </w:r>
      <w:r>
        <w:rPr>
          <w:color w:val="000000"/>
        </w:rPr>
        <w:t>NOT</w:t>
      </w:r>
      <w:r w:rsidRPr="004B7FAF">
        <w:rPr>
          <w:color w:val="000000"/>
          <w:lang w:val="ru-RU"/>
        </w:rPr>
        <w:t xml:space="preserve"> </w:t>
      </w:r>
      <w:r>
        <w:rPr>
          <w:color w:val="000000"/>
        </w:rPr>
        <w:t>NULL</w:t>
      </w:r>
      <w:r w:rsidRPr="004B7FAF">
        <w:rPr>
          <w:color w:val="000000"/>
          <w:lang w:val="ru-RU"/>
        </w:rPr>
        <w:t xml:space="preserve"> и </w:t>
      </w:r>
      <w:r>
        <w:rPr>
          <w:color w:val="000000"/>
        </w:rPr>
        <w:t>CHECK</w:t>
      </w:r>
      <w:r w:rsidRPr="004B7FAF">
        <w:rPr>
          <w:color w:val="000000"/>
          <w:lang w:val="ru-RU"/>
        </w:rPr>
        <w:t xml:space="preserve">. В процедурах проверяются параметры операций. В </w:t>
      </w:r>
      <w:r>
        <w:rPr>
          <w:color w:val="000000"/>
        </w:rPr>
        <w:t>API</w:t>
      </w:r>
      <w:r w:rsidRPr="004B7FAF">
        <w:rPr>
          <w:color w:val="000000"/>
          <w:lang w:val="ru-RU"/>
        </w:rPr>
        <w:t xml:space="preserve"> ошибки базы перехватываются и возвращаются как </w:t>
      </w:r>
      <w:r>
        <w:rPr>
          <w:color w:val="000000"/>
        </w:rPr>
        <w:t>HTTP</w:t>
      </w:r>
      <w:r w:rsidRPr="004B7FAF">
        <w:rPr>
          <w:color w:val="000000"/>
          <w:lang w:val="ru-RU"/>
        </w:rPr>
        <w:t>-ответы.</w:t>
      </w:r>
    </w:p>
    <w:p w14:paraId="19D1C8BD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В серверной части настроен </w:t>
      </w:r>
      <w:r>
        <w:rPr>
          <w:color w:val="000000"/>
        </w:rPr>
        <w:t>CORS</w:t>
      </w:r>
      <w:r w:rsidRPr="004B7FAF">
        <w:rPr>
          <w:color w:val="000000"/>
          <w:lang w:val="ru-RU"/>
        </w:rPr>
        <w:t xml:space="preserve"> для локального </w:t>
      </w:r>
      <w:r>
        <w:rPr>
          <w:color w:val="000000"/>
        </w:rPr>
        <w:t>frontend</w:t>
      </w:r>
      <w:r w:rsidRPr="004B7FAF">
        <w:rPr>
          <w:color w:val="000000"/>
          <w:lang w:val="ru-RU"/>
        </w:rPr>
        <w:t>-приложения. Позже в проект можно добавить авторизацию, роли пользователей, журнал операций и разные права доступа для администратора и оператора.</w:t>
      </w:r>
    </w:p>
    <w:p w14:paraId="200EC00C" w14:textId="77777777" w:rsidR="00533685" w:rsidRDefault="00000000">
      <w:pPr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24FBE8D7" wp14:editId="6F20354D">
            <wp:extent cx="5580000" cy="400423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procedu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477A" w14:textId="77777777" w:rsidR="00533685" w:rsidRPr="004B7FAF" w:rsidRDefault="00000000">
      <w:pPr>
        <w:ind w:firstLine="0"/>
        <w:jc w:val="center"/>
        <w:rPr>
          <w:lang w:val="ru-RU"/>
        </w:rPr>
      </w:pPr>
      <w:r w:rsidRPr="004B7FAF">
        <w:rPr>
          <w:color w:val="000000"/>
          <w:lang w:val="ru-RU"/>
        </w:rPr>
        <w:t>Рисунок 17. Фрагмент хранимых процедур с валидацией</w:t>
      </w:r>
    </w:p>
    <w:p w14:paraId="0B865C86" w14:textId="77777777" w:rsidR="0068134D" w:rsidRDefault="0068134D">
      <w:pPr>
        <w:spacing w:after="200" w:line="276" w:lineRule="auto"/>
        <w:ind w:firstLine="0"/>
        <w:rPr>
          <w:rFonts w:cstheme="majorBidi"/>
          <w:b/>
          <w:bCs/>
          <w:color w:val="000000"/>
          <w:szCs w:val="28"/>
        </w:rPr>
      </w:pPr>
      <w:bookmarkStart w:id="11" w:name="_Toc230457838"/>
      <w:r>
        <w:rPr>
          <w:color w:val="000000"/>
        </w:rPr>
        <w:br w:type="page"/>
      </w:r>
    </w:p>
    <w:p w14:paraId="2917560C" w14:textId="43BB8266" w:rsidR="00533685" w:rsidRPr="004B7FAF" w:rsidRDefault="00000000">
      <w:pPr>
        <w:pStyle w:val="1"/>
        <w:jc w:val="center"/>
        <w:rPr>
          <w:lang w:val="ru-RU"/>
        </w:rPr>
      </w:pPr>
      <w:r w:rsidRPr="004B7FAF">
        <w:rPr>
          <w:rFonts w:ascii="Times New Roman" w:eastAsia="Times New Roman" w:hAnsi="Times New Roman"/>
          <w:color w:val="000000"/>
          <w:lang w:val="ru-RU"/>
        </w:rPr>
        <w:lastRenderedPageBreak/>
        <w:t>Заключение</w:t>
      </w:r>
      <w:bookmarkEnd w:id="11"/>
    </w:p>
    <w:p w14:paraId="7F4CDE94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В ходе курсовой работы была разработана информационная система издательства. В проект вошли база данных </w:t>
      </w:r>
      <w:r>
        <w:rPr>
          <w:color w:val="000000"/>
        </w:rPr>
        <w:t>PostgreSQL</w:t>
      </w:r>
      <w:r w:rsidRPr="004B7FAF">
        <w:rPr>
          <w:color w:val="000000"/>
          <w:lang w:val="ru-RU"/>
        </w:rPr>
        <w:t xml:space="preserve">, ограничения, тестовые данные, представления, хранимые процедуры, серверная часть </w:t>
      </w:r>
      <w:proofErr w:type="spellStart"/>
      <w:r>
        <w:rPr>
          <w:color w:val="000000"/>
        </w:rPr>
        <w:t>FastAPI</w:t>
      </w:r>
      <w:proofErr w:type="spellEnd"/>
      <w:r w:rsidRPr="004B7FAF">
        <w:rPr>
          <w:color w:val="000000"/>
          <w:lang w:val="ru-RU"/>
        </w:rPr>
        <w:t xml:space="preserve"> и </w:t>
      </w:r>
      <w:r>
        <w:rPr>
          <w:color w:val="000000"/>
        </w:rPr>
        <w:t>web</w:t>
      </w:r>
      <w:r w:rsidRPr="004B7FAF">
        <w:rPr>
          <w:color w:val="000000"/>
          <w:lang w:val="ru-RU"/>
        </w:rPr>
        <w:t xml:space="preserve">-интерфейс </w:t>
      </w:r>
      <w:r>
        <w:rPr>
          <w:color w:val="000000"/>
        </w:rPr>
        <w:t>React</w:t>
      </w:r>
      <w:r w:rsidRPr="004B7FAF">
        <w:rPr>
          <w:color w:val="000000"/>
          <w:lang w:val="ru-RU"/>
        </w:rPr>
        <w:t>/</w:t>
      </w:r>
      <w:r>
        <w:rPr>
          <w:color w:val="000000"/>
        </w:rPr>
        <w:t>Vite</w:t>
      </w:r>
      <w:r w:rsidRPr="004B7FAF">
        <w:rPr>
          <w:color w:val="000000"/>
          <w:lang w:val="ru-RU"/>
        </w:rPr>
        <w:t>.</w:t>
      </w:r>
    </w:p>
    <w:p w14:paraId="4303CAE7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Система дает возможность работать с базой через понятный интерфейс. Пользователь может просматривать заказы, вести справочники, запускать операции через процедуры и смотреть состояние издательского процесса. Такой вариант ближе к настоящей информационной системе, чем набор отдельных </w:t>
      </w:r>
      <w:r>
        <w:rPr>
          <w:color w:val="000000"/>
        </w:rPr>
        <w:t>SQL</w:t>
      </w:r>
      <w:r w:rsidRPr="004B7FAF">
        <w:rPr>
          <w:color w:val="000000"/>
          <w:lang w:val="ru-RU"/>
        </w:rPr>
        <w:t>-скриптов.</w:t>
      </w:r>
    </w:p>
    <w:p w14:paraId="038BD291" w14:textId="77777777" w:rsidR="00533685" w:rsidRPr="004B7FAF" w:rsidRDefault="00000000">
      <w:pPr>
        <w:ind w:firstLine="0"/>
        <w:rPr>
          <w:lang w:val="ru-RU"/>
        </w:rPr>
      </w:pPr>
      <w:r w:rsidRPr="004B7FAF">
        <w:rPr>
          <w:color w:val="000000"/>
          <w:lang w:val="ru-RU"/>
        </w:rPr>
        <w:br w:type="page"/>
      </w:r>
    </w:p>
    <w:p w14:paraId="2619C591" w14:textId="77777777" w:rsidR="00533685" w:rsidRPr="004B7FAF" w:rsidRDefault="00000000">
      <w:pPr>
        <w:pStyle w:val="1"/>
        <w:jc w:val="center"/>
        <w:rPr>
          <w:lang w:val="ru-RU"/>
        </w:rPr>
      </w:pPr>
      <w:bookmarkStart w:id="12" w:name="_Toc230457839"/>
      <w:r w:rsidRPr="004B7FAF">
        <w:rPr>
          <w:rFonts w:ascii="Times New Roman" w:eastAsia="Times New Roman" w:hAnsi="Times New Roman"/>
          <w:color w:val="000000"/>
          <w:lang w:val="ru-RU"/>
        </w:rPr>
        <w:lastRenderedPageBreak/>
        <w:t>Список литературы</w:t>
      </w:r>
      <w:bookmarkEnd w:id="12"/>
    </w:p>
    <w:p w14:paraId="45BD0AB1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1. </w:t>
      </w:r>
      <w:r>
        <w:rPr>
          <w:color w:val="000000"/>
        </w:rPr>
        <w:t>PostgreSQL</w:t>
      </w:r>
      <w:r w:rsidRPr="004B7FAF">
        <w:rPr>
          <w:color w:val="000000"/>
          <w:lang w:val="ru-RU"/>
        </w:rPr>
        <w:t xml:space="preserve"> </w:t>
      </w:r>
      <w:r>
        <w:rPr>
          <w:color w:val="000000"/>
        </w:rPr>
        <w:t>Documentation</w:t>
      </w:r>
      <w:r w:rsidRPr="004B7FAF">
        <w:rPr>
          <w:color w:val="000000"/>
          <w:lang w:val="ru-RU"/>
        </w:rPr>
        <w:t xml:space="preserve"> [Электронный ресурс]. </w:t>
      </w:r>
      <w:r>
        <w:rPr>
          <w:color w:val="000000"/>
        </w:rPr>
        <w:t>URL</w:t>
      </w:r>
      <w:r w:rsidRPr="004B7FA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4B7FA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4B7FAF">
        <w:rPr>
          <w:color w:val="000000"/>
          <w:lang w:val="ru-RU"/>
        </w:rPr>
        <w:t>.</w:t>
      </w:r>
      <w:proofErr w:type="spellStart"/>
      <w:r>
        <w:rPr>
          <w:color w:val="000000"/>
        </w:rPr>
        <w:t>postgresql</w:t>
      </w:r>
      <w:proofErr w:type="spellEnd"/>
      <w:r w:rsidRPr="004B7FAF">
        <w:rPr>
          <w:color w:val="000000"/>
          <w:lang w:val="ru-RU"/>
        </w:rPr>
        <w:t>.</w:t>
      </w:r>
      <w:r>
        <w:rPr>
          <w:color w:val="000000"/>
        </w:rPr>
        <w:t>org</w:t>
      </w:r>
      <w:r w:rsidRPr="004B7FAF">
        <w:rPr>
          <w:color w:val="000000"/>
          <w:lang w:val="ru-RU"/>
        </w:rPr>
        <w:t>/</w:t>
      </w:r>
      <w:r>
        <w:rPr>
          <w:color w:val="000000"/>
        </w:rPr>
        <w:t>docs</w:t>
      </w:r>
      <w:r w:rsidRPr="004B7FAF">
        <w:rPr>
          <w:color w:val="000000"/>
          <w:lang w:val="ru-RU"/>
        </w:rPr>
        <w:t>/ (дата обращения: 20.05.2026).</w:t>
      </w:r>
    </w:p>
    <w:p w14:paraId="004FF8EE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2. </w:t>
      </w:r>
      <w:proofErr w:type="spellStart"/>
      <w:r>
        <w:rPr>
          <w:color w:val="000000"/>
        </w:rPr>
        <w:t>FastAPI</w:t>
      </w:r>
      <w:proofErr w:type="spellEnd"/>
      <w:r w:rsidRPr="004B7FAF">
        <w:rPr>
          <w:color w:val="000000"/>
          <w:lang w:val="ru-RU"/>
        </w:rPr>
        <w:t xml:space="preserve"> </w:t>
      </w:r>
      <w:r>
        <w:rPr>
          <w:color w:val="000000"/>
        </w:rPr>
        <w:t>Documentation</w:t>
      </w:r>
      <w:r w:rsidRPr="004B7FAF">
        <w:rPr>
          <w:color w:val="000000"/>
          <w:lang w:val="ru-RU"/>
        </w:rPr>
        <w:t xml:space="preserve"> [Электронный ресурс]. </w:t>
      </w:r>
      <w:r>
        <w:rPr>
          <w:color w:val="000000"/>
        </w:rPr>
        <w:t>URL</w:t>
      </w:r>
      <w:r w:rsidRPr="004B7FA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4B7FAF">
        <w:rPr>
          <w:color w:val="000000"/>
          <w:lang w:val="ru-RU"/>
        </w:rPr>
        <w:t>://</w:t>
      </w:r>
      <w:proofErr w:type="spellStart"/>
      <w:r>
        <w:rPr>
          <w:color w:val="000000"/>
        </w:rPr>
        <w:t>fastapi</w:t>
      </w:r>
      <w:proofErr w:type="spellEnd"/>
      <w:r w:rsidRPr="004B7FAF">
        <w:rPr>
          <w:color w:val="000000"/>
          <w:lang w:val="ru-RU"/>
        </w:rPr>
        <w:t>.</w:t>
      </w:r>
      <w:proofErr w:type="spellStart"/>
      <w:r>
        <w:rPr>
          <w:color w:val="000000"/>
        </w:rPr>
        <w:t>tiangolo</w:t>
      </w:r>
      <w:proofErr w:type="spellEnd"/>
      <w:r w:rsidRPr="004B7FAF">
        <w:rPr>
          <w:color w:val="000000"/>
          <w:lang w:val="ru-RU"/>
        </w:rPr>
        <w:t>.</w:t>
      </w:r>
      <w:r>
        <w:rPr>
          <w:color w:val="000000"/>
        </w:rPr>
        <w:t>com</w:t>
      </w:r>
      <w:r w:rsidRPr="004B7FAF">
        <w:rPr>
          <w:color w:val="000000"/>
          <w:lang w:val="ru-RU"/>
        </w:rPr>
        <w:t>/ (дата обращения: 20.05.2026).</w:t>
      </w:r>
    </w:p>
    <w:p w14:paraId="170D60A9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3. </w:t>
      </w:r>
      <w:r>
        <w:rPr>
          <w:color w:val="000000"/>
        </w:rPr>
        <w:t>React</w:t>
      </w:r>
      <w:r w:rsidRPr="004B7FAF">
        <w:rPr>
          <w:color w:val="000000"/>
          <w:lang w:val="ru-RU"/>
        </w:rPr>
        <w:t xml:space="preserve"> </w:t>
      </w:r>
      <w:r>
        <w:rPr>
          <w:color w:val="000000"/>
        </w:rPr>
        <w:t>Documentation</w:t>
      </w:r>
      <w:r w:rsidRPr="004B7FAF">
        <w:rPr>
          <w:color w:val="000000"/>
          <w:lang w:val="ru-RU"/>
        </w:rPr>
        <w:t xml:space="preserve"> [Электронный ресурс]. </w:t>
      </w:r>
      <w:r>
        <w:rPr>
          <w:color w:val="000000"/>
        </w:rPr>
        <w:t>URL</w:t>
      </w:r>
      <w:r w:rsidRPr="004B7FA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4B7FAF">
        <w:rPr>
          <w:color w:val="000000"/>
          <w:lang w:val="ru-RU"/>
        </w:rPr>
        <w:t>://</w:t>
      </w:r>
      <w:r>
        <w:rPr>
          <w:color w:val="000000"/>
        </w:rPr>
        <w:t>react</w:t>
      </w:r>
      <w:r w:rsidRPr="004B7FAF">
        <w:rPr>
          <w:color w:val="000000"/>
          <w:lang w:val="ru-RU"/>
        </w:rPr>
        <w:t>.</w:t>
      </w:r>
      <w:r>
        <w:rPr>
          <w:color w:val="000000"/>
        </w:rPr>
        <w:t>dev</w:t>
      </w:r>
      <w:r w:rsidRPr="004B7FAF">
        <w:rPr>
          <w:color w:val="000000"/>
          <w:lang w:val="ru-RU"/>
        </w:rPr>
        <w:t>/ (дата обращения: 20.05.2026).</w:t>
      </w:r>
    </w:p>
    <w:p w14:paraId="7741EE96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4. </w:t>
      </w:r>
      <w:r>
        <w:rPr>
          <w:color w:val="000000"/>
        </w:rPr>
        <w:t>Vite</w:t>
      </w:r>
      <w:r w:rsidRPr="004B7FAF">
        <w:rPr>
          <w:color w:val="000000"/>
          <w:lang w:val="ru-RU"/>
        </w:rPr>
        <w:t xml:space="preserve"> </w:t>
      </w:r>
      <w:r>
        <w:rPr>
          <w:color w:val="000000"/>
        </w:rPr>
        <w:t>Documentation</w:t>
      </w:r>
      <w:r w:rsidRPr="004B7FAF">
        <w:rPr>
          <w:color w:val="000000"/>
          <w:lang w:val="ru-RU"/>
        </w:rPr>
        <w:t xml:space="preserve"> [Электронный ресурс]. </w:t>
      </w:r>
      <w:r>
        <w:rPr>
          <w:color w:val="000000"/>
        </w:rPr>
        <w:t>URL</w:t>
      </w:r>
      <w:r w:rsidRPr="004B7FA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4B7FAF">
        <w:rPr>
          <w:color w:val="000000"/>
          <w:lang w:val="ru-RU"/>
        </w:rPr>
        <w:t>://</w:t>
      </w:r>
      <w:proofErr w:type="spellStart"/>
      <w:r>
        <w:rPr>
          <w:color w:val="000000"/>
        </w:rPr>
        <w:t>vite</w:t>
      </w:r>
      <w:proofErr w:type="spellEnd"/>
      <w:r w:rsidRPr="004B7FAF">
        <w:rPr>
          <w:color w:val="000000"/>
          <w:lang w:val="ru-RU"/>
        </w:rPr>
        <w:t>.</w:t>
      </w:r>
      <w:r>
        <w:rPr>
          <w:color w:val="000000"/>
        </w:rPr>
        <w:t>dev</w:t>
      </w:r>
      <w:r w:rsidRPr="004B7FAF">
        <w:rPr>
          <w:color w:val="000000"/>
          <w:lang w:val="ru-RU"/>
        </w:rPr>
        <w:t>/ (дата обращения: 20.05.2026).</w:t>
      </w:r>
    </w:p>
    <w:p w14:paraId="376AEBBB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5. </w:t>
      </w:r>
      <w:r>
        <w:rPr>
          <w:color w:val="000000"/>
        </w:rPr>
        <w:t>Recharts</w:t>
      </w:r>
      <w:r w:rsidRPr="004B7FAF">
        <w:rPr>
          <w:color w:val="000000"/>
          <w:lang w:val="ru-RU"/>
        </w:rPr>
        <w:t xml:space="preserve"> </w:t>
      </w:r>
      <w:r>
        <w:rPr>
          <w:color w:val="000000"/>
        </w:rPr>
        <w:t>Documentation</w:t>
      </w:r>
      <w:r w:rsidRPr="004B7FAF">
        <w:rPr>
          <w:color w:val="000000"/>
          <w:lang w:val="ru-RU"/>
        </w:rPr>
        <w:t xml:space="preserve"> [Электронный ресурс]. </w:t>
      </w:r>
      <w:r>
        <w:rPr>
          <w:color w:val="000000"/>
        </w:rPr>
        <w:t>URL</w:t>
      </w:r>
      <w:r w:rsidRPr="004B7FA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4B7FAF">
        <w:rPr>
          <w:color w:val="000000"/>
          <w:lang w:val="ru-RU"/>
        </w:rPr>
        <w:t>://</w:t>
      </w:r>
      <w:r>
        <w:rPr>
          <w:color w:val="000000"/>
        </w:rPr>
        <w:t>recharts</w:t>
      </w:r>
      <w:r w:rsidRPr="004B7FAF">
        <w:rPr>
          <w:color w:val="000000"/>
          <w:lang w:val="ru-RU"/>
        </w:rPr>
        <w:t>.</w:t>
      </w:r>
      <w:r>
        <w:rPr>
          <w:color w:val="000000"/>
        </w:rPr>
        <w:t>org</w:t>
      </w:r>
      <w:r w:rsidRPr="004B7FAF">
        <w:rPr>
          <w:color w:val="000000"/>
          <w:lang w:val="ru-RU"/>
        </w:rPr>
        <w:t>/ (дата обращения: 20.05.2026).</w:t>
      </w:r>
    </w:p>
    <w:p w14:paraId="1BE23EED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 xml:space="preserve">6. ГОСТ </w:t>
      </w:r>
      <w:proofErr w:type="gramStart"/>
      <w:r w:rsidRPr="004B7FAF">
        <w:rPr>
          <w:color w:val="000000"/>
          <w:lang w:val="ru-RU"/>
        </w:rPr>
        <w:t>7.32-2001</w:t>
      </w:r>
      <w:proofErr w:type="gramEnd"/>
      <w:r w:rsidRPr="004B7FAF">
        <w:rPr>
          <w:color w:val="000000"/>
          <w:lang w:val="ru-RU"/>
        </w:rPr>
        <w:t>. Отчет о научно-исследовательской работе. Структура и правила оформления.</w:t>
      </w:r>
    </w:p>
    <w:p w14:paraId="5194C358" w14:textId="77777777" w:rsidR="00533685" w:rsidRPr="004B7FAF" w:rsidRDefault="00000000">
      <w:pPr>
        <w:ind w:firstLine="0"/>
        <w:rPr>
          <w:lang w:val="ru-RU"/>
        </w:rPr>
      </w:pPr>
      <w:r w:rsidRPr="004B7FAF">
        <w:rPr>
          <w:color w:val="000000"/>
          <w:lang w:val="ru-RU"/>
        </w:rPr>
        <w:br w:type="page"/>
      </w:r>
    </w:p>
    <w:p w14:paraId="5316D81E" w14:textId="77777777" w:rsidR="00533685" w:rsidRPr="004B7FAF" w:rsidRDefault="00000000">
      <w:pPr>
        <w:pStyle w:val="1"/>
        <w:jc w:val="center"/>
        <w:rPr>
          <w:lang w:val="ru-RU"/>
        </w:rPr>
      </w:pPr>
      <w:bookmarkStart w:id="13" w:name="_Toc230457840"/>
      <w:r w:rsidRPr="004B7FAF">
        <w:rPr>
          <w:rFonts w:ascii="Times New Roman" w:eastAsia="Times New Roman" w:hAnsi="Times New Roman"/>
          <w:color w:val="000000"/>
          <w:lang w:val="ru-RU"/>
        </w:rPr>
        <w:lastRenderedPageBreak/>
        <w:t>Приложения</w:t>
      </w:r>
      <w:bookmarkEnd w:id="13"/>
    </w:p>
    <w:p w14:paraId="2E6DC5E0" w14:textId="77777777" w:rsidR="00533685" w:rsidRPr="004B7FAF" w:rsidRDefault="00000000">
      <w:pPr>
        <w:pStyle w:val="21"/>
        <w:rPr>
          <w:lang w:val="ru-RU"/>
        </w:rPr>
      </w:pPr>
      <w:bookmarkStart w:id="14" w:name="_Toc230457841"/>
      <w:r w:rsidRPr="004B7FAF">
        <w:rPr>
          <w:rFonts w:ascii="Times New Roman" w:eastAsia="Times New Roman" w:hAnsi="Times New Roman"/>
          <w:color w:val="000000"/>
          <w:lang w:val="ru-RU"/>
        </w:rPr>
        <w:t xml:space="preserve">Приложение 1. Примеры </w:t>
      </w:r>
      <w:r>
        <w:rPr>
          <w:rFonts w:ascii="Times New Roman" w:eastAsia="Times New Roman" w:hAnsi="Times New Roman"/>
          <w:color w:val="000000"/>
        </w:rPr>
        <w:t>HTTP</w:t>
      </w:r>
      <w:r w:rsidRPr="004B7FAF">
        <w:rPr>
          <w:rFonts w:ascii="Times New Roman" w:eastAsia="Times New Roman" w:hAnsi="Times New Roman"/>
          <w:color w:val="000000"/>
          <w:lang w:val="ru-RU"/>
        </w:rPr>
        <w:t xml:space="preserve">-запросов к </w:t>
      </w:r>
      <w:r>
        <w:rPr>
          <w:rFonts w:ascii="Times New Roman" w:eastAsia="Times New Roman" w:hAnsi="Times New Roman"/>
          <w:color w:val="000000"/>
        </w:rPr>
        <w:t>REST</w:t>
      </w:r>
      <w:r w:rsidRPr="004B7FAF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API</w:t>
      </w:r>
      <w:bookmarkEnd w:id="14"/>
    </w:p>
    <w:p w14:paraId="444CE716" w14:textId="77777777" w:rsidR="00533685" w:rsidRPr="004B7FAF" w:rsidRDefault="00000000">
      <w:pPr>
        <w:ind w:firstLine="0"/>
        <w:rPr>
          <w:lang w:val="ru-RU"/>
        </w:rPr>
      </w:pPr>
      <w:r>
        <w:rPr>
          <w:color w:val="000000"/>
        </w:rPr>
        <w:t>GET</w:t>
      </w:r>
      <w:r w:rsidRPr="004B7FAF">
        <w:rPr>
          <w:color w:val="000000"/>
          <w:lang w:val="ru-RU"/>
        </w:rPr>
        <w:t xml:space="preserve"> /</w:t>
      </w:r>
      <w:r>
        <w:rPr>
          <w:color w:val="000000"/>
        </w:rPr>
        <w:t>dashboard</w:t>
      </w:r>
    </w:p>
    <w:p w14:paraId="554A001F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>Описание: получение сводных данных для главной панели.</w:t>
      </w:r>
    </w:p>
    <w:p w14:paraId="12F389E5" w14:textId="77777777" w:rsidR="00533685" w:rsidRPr="004B7FAF" w:rsidRDefault="00533685">
      <w:pPr>
        <w:ind w:firstLine="0"/>
        <w:rPr>
          <w:lang w:val="ru-RU"/>
        </w:rPr>
      </w:pPr>
    </w:p>
    <w:p w14:paraId="23FDC77F" w14:textId="77777777" w:rsidR="00533685" w:rsidRPr="004B7FAF" w:rsidRDefault="00000000">
      <w:pPr>
        <w:ind w:firstLine="0"/>
        <w:rPr>
          <w:lang w:val="ru-RU"/>
        </w:rPr>
      </w:pPr>
      <w:r>
        <w:rPr>
          <w:color w:val="000000"/>
        </w:rPr>
        <w:t>GET</w:t>
      </w:r>
      <w:r w:rsidRPr="004B7FAF">
        <w:rPr>
          <w:color w:val="000000"/>
          <w:lang w:val="ru-RU"/>
        </w:rPr>
        <w:t xml:space="preserve"> /</w:t>
      </w:r>
      <w:r>
        <w:rPr>
          <w:color w:val="000000"/>
        </w:rPr>
        <w:t>orders</w:t>
      </w:r>
      <w:r w:rsidRPr="004B7FAF">
        <w:rPr>
          <w:color w:val="000000"/>
          <w:lang w:val="ru-RU"/>
        </w:rPr>
        <w:t>?</w:t>
      </w:r>
      <w:r>
        <w:rPr>
          <w:color w:val="000000"/>
        </w:rPr>
        <w:t>status</w:t>
      </w:r>
      <w:r w:rsidRPr="004B7FAF">
        <w:rPr>
          <w:color w:val="000000"/>
          <w:lang w:val="ru-RU"/>
        </w:rPr>
        <w:t>=</w:t>
      </w:r>
      <w:r>
        <w:rPr>
          <w:color w:val="000000"/>
        </w:rPr>
        <w:t>open</w:t>
      </w:r>
    </w:p>
    <w:p w14:paraId="59DB1A8B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>Описание: получение открытых заказов.</w:t>
      </w:r>
    </w:p>
    <w:p w14:paraId="4596244E" w14:textId="77777777" w:rsidR="00533685" w:rsidRPr="004B7FAF" w:rsidRDefault="00533685">
      <w:pPr>
        <w:ind w:firstLine="0"/>
        <w:rPr>
          <w:lang w:val="ru-RU"/>
        </w:rPr>
      </w:pPr>
    </w:p>
    <w:p w14:paraId="2BFBAE10" w14:textId="77777777" w:rsidR="00533685" w:rsidRDefault="00000000">
      <w:pPr>
        <w:ind w:firstLine="0"/>
      </w:pPr>
      <w:r>
        <w:rPr>
          <w:color w:val="000000"/>
        </w:rPr>
        <w:t>POST /orders</w:t>
      </w:r>
    </w:p>
    <w:p w14:paraId="71515A9A" w14:textId="77777777" w:rsidR="00533685" w:rsidRDefault="00000000">
      <w:pPr>
        <w:jc w:val="both"/>
      </w:pPr>
      <w:r>
        <w:rPr>
          <w:color w:val="000000"/>
        </w:rPr>
        <w:t>Тело запроса:</w:t>
      </w:r>
    </w:p>
    <w:p w14:paraId="590DA806" w14:textId="77777777" w:rsidR="00533685" w:rsidRDefault="00000000">
      <w:pPr>
        <w:ind w:firstLine="0"/>
      </w:pPr>
      <w:r>
        <w:rPr>
          <w:color w:val="000000"/>
        </w:rPr>
        <w:t>{</w:t>
      </w:r>
    </w:p>
    <w:p w14:paraId="7BF3E58A" w14:textId="77777777" w:rsidR="00533685" w:rsidRDefault="00000000">
      <w:pPr>
        <w:jc w:val="both"/>
      </w:pPr>
      <w:r>
        <w:rPr>
          <w:color w:val="000000"/>
        </w:rPr>
        <w:t>"customer_id": 1,</w:t>
      </w:r>
    </w:p>
    <w:p w14:paraId="56B9C688" w14:textId="77777777" w:rsidR="00533685" w:rsidRDefault="00000000">
      <w:pPr>
        <w:jc w:val="both"/>
      </w:pPr>
      <w:r>
        <w:rPr>
          <w:color w:val="000000"/>
        </w:rPr>
        <w:t>"edition_id": 2,</w:t>
      </w:r>
    </w:p>
    <w:p w14:paraId="300242B9" w14:textId="77777777" w:rsidR="00533685" w:rsidRDefault="00000000">
      <w:pPr>
        <w:jc w:val="both"/>
      </w:pPr>
      <w:r>
        <w:rPr>
          <w:color w:val="000000"/>
        </w:rPr>
        <w:t>"typography_id": 1,</w:t>
      </w:r>
    </w:p>
    <w:p w14:paraId="61C67B96" w14:textId="77777777" w:rsidR="00533685" w:rsidRDefault="00000000">
      <w:pPr>
        <w:jc w:val="both"/>
      </w:pPr>
      <w:r>
        <w:rPr>
          <w:color w:val="000000"/>
        </w:rPr>
        <w:t>"product_type_id": 1,</w:t>
      </w:r>
    </w:p>
    <w:p w14:paraId="1680152B" w14:textId="77777777" w:rsidR="00533685" w:rsidRDefault="00000000">
      <w:pPr>
        <w:jc w:val="both"/>
      </w:pPr>
      <w:r>
        <w:rPr>
          <w:color w:val="000000"/>
        </w:rPr>
        <w:t>"received_at": "2025-03-20",</w:t>
      </w:r>
    </w:p>
    <w:p w14:paraId="4AB8C6C5" w14:textId="77777777" w:rsidR="00533685" w:rsidRDefault="00000000">
      <w:pPr>
        <w:jc w:val="both"/>
      </w:pPr>
      <w:r>
        <w:rPr>
          <w:color w:val="000000"/>
        </w:rPr>
        <w:t>"completed_at": null</w:t>
      </w:r>
    </w:p>
    <w:p w14:paraId="2DAE5D97" w14:textId="77777777" w:rsidR="00533685" w:rsidRDefault="00000000">
      <w:pPr>
        <w:ind w:firstLine="0"/>
      </w:pPr>
      <w:r>
        <w:rPr>
          <w:color w:val="000000"/>
        </w:rPr>
        <w:t>}</w:t>
      </w:r>
    </w:p>
    <w:p w14:paraId="15494486" w14:textId="77777777" w:rsidR="00533685" w:rsidRDefault="00533685">
      <w:pPr>
        <w:ind w:firstLine="0"/>
      </w:pPr>
    </w:p>
    <w:p w14:paraId="36D673EA" w14:textId="77777777" w:rsidR="00533685" w:rsidRPr="004B7FAF" w:rsidRDefault="00000000">
      <w:pPr>
        <w:ind w:firstLine="0"/>
        <w:rPr>
          <w:lang w:val="ru-RU"/>
        </w:rPr>
      </w:pPr>
      <w:r>
        <w:rPr>
          <w:color w:val="000000"/>
        </w:rPr>
        <w:t>POST</w:t>
      </w:r>
      <w:r w:rsidRPr="004B7FAF">
        <w:rPr>
          <w:color w:val="000000"/>
          <w:lang w:val="ru-RU"/>
        </w:rPr>
        <w:t xml:space="preserve"> /</w:t>
      </w:r>
      <w:r>
        <w:rPr>
          <w:color w:val="000000"/>
        </w:rPr>
        <w:t>orders</w:t>
      </w:r>
      <w:r w:rsidRPr="004B7FAF">
        <w:rPr>
          <w:color w:val="000000"/>
          <w:lang w:val="ru-RU"/>
        </w:rPr>
        <w:t>/5/</w:t>
      </w:r>
      <w:r>
        <w:rPr>
          <w:color w:val="000000"/>
        </w:rPr>
        <w:t>complete</w:t>
      </w:r>
    </w:p>
    <w:p w14:paraId="5C29AA6D" w14:textId="77777777" w:rsidR="00533685" w:rsidRPr="004B7FAF" w:rsidRDefault="00000000">
      <w:pPr>
        <w:jc w:val="both"/>
        <w:rPr>
          <w:lang w:val="ru-RU"/>
        </w:rPr>
      </w:pPr>
      <w:r w:rsidRPr="004B7FAF">
        <w:rPr>
          <w:color w:val="000000"/>
          <w:lang w:val="ru-RU"/>
        </w:rPr>
        <w:t>Описание: завершение заказа по идентификатору.</w:t>
      </w:r>
    </w:p>
    <w:p w14:paraId="38D5F485" w14:textId="77777777" w:rsidR="0068134D" w:rsidRDefault="0068134D">
      <w:pPr>
        <w:pStyle w:val="21"/>
        <w:rPr>
          <w:rFonts w:ascii="Times New Roman" w:eastAsia="Times New Roman" w:hAnsi="Times New Roman"/>
          <w:color w:val="000000"/>
        </w:rPr>
      </w:pPr>
      <w:bookmarkStart w:id="15" w:name="_Toc230457842"/>
    </w:p>
    <w:p w14:paraId="457C104F" w14:textId="3C984683" w:rsidR="00533685" w:rsidRDefault="00000000">
      <w:pPr>
        <w:pStyle w:val="21"/>
      </w:pPr>
      <w:proofErr w:type="spellStart"/>
      <w:r>
        <w:rPr>
          <w:rFonts w:ascii="Times New Roman" w:eastAsia="Times New Roman" w:hAnsi="Times New Roman"/>
          <w:color w:val="000000"/>
        </w:rPr>
        <w:t>Приложение</w:t>
      </w:r>
      <w:proofErr w:type="spellEnd"/>
      <w:r>
        <w:rPr>
          <w:rFonts w:ascii="Times New Roman" w:eastAsia="Times New Roman" w:hAnsi="Times New Roman"/>
          <w:color w:val="000000"/>
        </w:rPr>
        <w:t xml:space="preserve"> 2. Фрагмент процедуры</w:t>
      </w:r>
      <w:bookmarkEnd w:id="15"/>
    </w:p>
    <w:p w14:paraId="438A7214" w14:textId="77777777" w:rsidR="00533685" w:rsidRDefault="00000000">
      <w:pPr>
        <w:jc w:val="both"/>
      </w:pPr>
      <w:r>
        <w:rPr>
          <w:color w:val="000000"/>
        </w:rPr>
        <w:t>SET search_path TO publishing, public;</w:t>
      </w:r>
    </w:p>
    <w:p w14:paraId="314738C4" w14:textId="77777777" w:rsidR="00533685" w:rsidRDefault="00533685">
      <w:pPr>
        <w:ind w:firstLine="0"/>
      </w:pPr>
    </w:p>
    <w:p w14:paraId="14598655" w14:textId="77777777" w:rsidR="00533685" w:rsidRDefault="00000000">
      <w:pPr>
        <w:jc w:val="both"/>
      </w:pPr>
      <w:r>
        <w:rPr>
          <w:color w:val="000000"/>
        </w:rPr>
        <w:t>DROP PROCEDURE IF EXISTS get_customer_by_id(int, refcursor);</w:t>
      </w:r>
    </w:p>
    <w:p w14:paraId="49831729" w14:textId="77777777" w:rsidR="00533685" w:rsidRDefault="00000000">
      <w:pPr>
        <w:jc w:val="both"/>
      </w:pPr>
      <w:r>
        <w:rPr>
          <w:color w:val="000000"/>
        </w:rPr>
        <w:t>DROP PROCEDURE IF EXISTS find_customers_by_name_part(text, refcursor);</w:t>
      </w:r>
    </w:p>
    <w:p w14:paraId="451C6725" w14:textId="77777777" w:rsidR="00533685" w:rsidRDefault="00000000">
      <w:pPr>
        <w:jc w:val="both"/>
      </w:pPr>
      <w:r>
        <w:rPr>
          <w:color w:val="000000"/>
        </w:rPr>
        <w:t>DROP PROCEDURE IF EXISTS get_edition_by_id(int, refcursor);</w:t>
      </w:r>
    </w:p>
    <w:p w14:paraId="6DADDBD1" w14:textId="77777777" w:rsidR="00533685" w:rsidRDefault="00000000">
      <w:pPr>
        <w:jc w:val="both"/>
      </w:pPr>
      <w:r>
        <w:rPr>
          <w:color w:val="000000"/>
        </w:rPr>
        <w:lastRenderedPageBreak/>
        <w:t>DROP PROCEDURE IF EXISTS find_editions_by_title_part(text, refcursor);</w:t>
      </w:r>
    </w:p>
    <w:p w14:paraId="41D6D7EA" w14:textId="77777777" w:rsidR="00533685" w:rsidRDefault="00000000">
      <w:pPr>
        <w:jc w:val="both"/>
      </w:pPr>
      <w:r>
        <w:rPr>
          <w:color w:val="000000"/>
        </w:rPr>
        <w:t>DROP PROCEDURE IF EXISTS add_customer_with_validation(text, text, text, text, text, text);</w:t>
      </w:r>
    </w:p>
    <w:p w14:paraId="6A25F091" w14:textId="77777777" w:rsidR="00533685" w:rsidRDefault="00000000">
      <w:pPr>
        <w:jc w:val="both"/>
      </w:pPr>
      <w:r>
        <w:rPr>
          <w:color w:val="000000"/>
        </w:rPr>
        <w:t>DROP PROCEDURE IF EXISTS add_typography_with_validation(text, text, text);</w:t>
      </w:r>
    </w:p>
    <w:p w14:paraId="4C8ACC3B" w14:textId="77777777" w:rsidR="00533685" w:rsidRDefault="00000000">
      <w:pPr>
        <w:jc w:val="both"/>
      </w:pPr>
      <w:r>
        <w:rPr>
          <w:color w:val="000000"/>
        </w:rPr>
        <w:t>DROP PROCEDURE IF EXISTS add_author_with_validation(text, text, text, text);</w:t>
      </w:r>
    </w:p>
    <w:p w14:paraId="03C9E04F" w14:textId="77777777" w:rsidR="00533685" w:rsidRDefault="00000000">
      <w:pPr>
        <w:jc w:val="both"/>
      </w:pPr>
      <w:r>
        <w:rPr>
          <w:color w:val="000000"/>
        </w:rPr>
        <w:t>DROP PROCEDURE IF EXISTS create_order_with_validation(int, text, int, int, date, date);</w:t>
      </w:r>
    </w:p>
    <w:p w14:paraId="72AEE740" w14:textId="77777777" w:rsidR="00533685" w:rsidRDefault="00000000">
      <w:pPr>
        <w:jc w:val="both"/>
      </w:pPr>
      <w:r>
        <w:rPr>
          <w:color w:val="000000"/>
        </w:rPr>
        <w:t>DROP PROCEDURE IF EXISTS update_customer_address(int, text);</w:t>
      </w:r>
    </w:p>
    <w:p w14:paraId="3AEA7710" w14:textId="77777777" w:rsidR="00533685" w:rsidRDefault="00000000">
      <w:pPr>
        <w:jc w:val="both"/>
      </w:pPr>
      <w:r>
        <w:rPr>
          <w:color w:val="000000"/>
        </w:rPr>
        <w:t>DROP PROCEDURE IF EXISTS update_edition_circulation(int, int);</w:t>
      </w:r>
    </w:p>
    <w:p w14:paraId="4FE6818B" w14:textId="77777777" w:rsidR="00533685" w:rsidRDefault="00000000">
      <w:pPr>
        <w:jc w:val="both"/>
      </w:pPr>
      <w:r>
        <w:rPr>
          <w:color w:val="000000"/>
        </w:rPr>
        <w:t>DROP PROCEDURE IF EXISTS complete_order_by_id(int, date);</w:t>
      </w:r>
    </w:p>
    <w:p w14:paraId="59049E71" w14:textId="77777777" w:rsidR="00533685" w:rsidRDefault="00000000">
      <w:pPr>
        <w:jc w:val="both"/>
      </w:pPr>
      <w:r>
        <w:rPr>
          <w:color w:val="000000"/>
        </w:rPr>
        <w:t>DROP PROCEDURE IF EXISTS complete_orders_for_typography(int, date);</w:t>
      </w:r>
    </w:p>
    <w:p w14:paraId="213F32F0" w14:textId="77777777" w:rsidR="00533685" w:rsidRDefault="00533685">
      <w:pPr>
        <w:ind w:firstLine="0"/>
      </w:pPr>
    </w:p>
    <w:p w14:paraId="1091EB85" w14:textId="77777777" w:rsidR="00533685" w:rsidRDefault="00000000">
      <w:pPr>
        <w:ind w:firstLine="0"/>
      </w:pPr>
      <w:r>
        <w:rPr>
          <w:color w:val="000000"/>
        </w:rPr>
        <w:t>CREATE OR REPLACE PROCEDURE get_customer_by_id(</w:t>
      </w:r>
    </w:p>
    <w:p w14:paraId="490507FC" w14:textId="77777777" w:rsidR="00533685" w:rsidRDefault="00000000">
      <w:pPr>
        <w:jc w:val="both"/>
      </w:pPr>
      <w:r>
        <w:rPr>
          <w:color w:val="000000"/>
        </w:rPr>
        <w:t>IN p_customer_id int,</w:t>
      </w:r>
    </w:p>
    <w:p w14:paraId="61103100" w14:textId="77777777" w:rsidR="00533685" w:rsidRDefault="00000000">
      <w:pPr>
        <w:jc w:val="both"/>
      </w:pPr>
      <w:r>
        <w:rPr>
          <w:color w:val="000000"/>
        </w:rPr>
        <w:t>INOUT p_result refcursor</w:t>
      </w:r>
    </w:p>
    <w:p w14:paraId="4534C0C4" w14:textId="77777777" w:rsidR="00533685" w:rsidRDefault="00000000">
      <w:pPr>
        <w:jc w:val="both"/>
      </w:pPr>
      <w:r>
        <w:rPr>
          <w:color w:val="000000"/>
        </w:rPr>
        <w:t>)</w:t>
      </w:r>
    </w:p>
    <w:p w14:paraId="13D3EB09" w14:textId="77777777" w:rsidR="00533685" w:rsidRDefault="00000000">
      <w:pPr>
        <w:jc w:val="both"/>
      </w:pPr>
      <w:r>
        <w:rPr>
          <w:color w:val="000000"/>
        </w:rPr>
        <w:t>LANGUAGE plpgsql</w:t>
      </w:r>
    </w:p>
    <w:p w14:paraId="43EC64DA" w14:textId="77777777" w:rsidR="00533685" w:rsidRDefault="00000000">
      <w:pPr>
        <w:jc w:val="both"/>
      </w:pPr>
      <w:r>
        <w:rPr>
          <w:color w:val="000000"/>
        </w:rPr>
        <w:t>AS $$</w:t>
      </w:r>
    </w:p>
    <w:p w14:paraId="5EE5DBF4" w14:textId="77777777" w:rsidR="00533685" w:rsidRDefault="00000000">
      <w:pPr>
        <w:jc w:val="both"/>
      </w:pPr>
      <w:r>
        <w:rPr>
          <w:color w:val="000000"/>
        </w:rPr>
        <w:t>BEGIN</w:t>
      </w:r>
    </w:p>
    <w:p w14:paraId="33341AE6" w14:textId="77777777" w:rsidR="00533685" w:rsidRDefault="00000000">
      <w:pPr>
        <w:jc w:val="both"/>
      </w:pPr>
      <w:r>
        <w:rPr>
          <w:color w:val="000000"/>
        </w:rPr>
        <w:t>OPEN p_result FOR</w:t>
      </w:r>
    </w:p>
    <w:p w14:paraId="70F8BBAC" w14:textId="77777777" w:rsidR="00533685" w:rsidRDefault="00000000">
      <w:pPr>
        <w:ind w:firstLine="0"/>
      </w:pPr>
      <w:r>
        <w:rPr>
          <w:color w:val="000000"/>
        </w:rPr>
        <w:t>SELECT</w:t>
      </w:r>
    </w:p>
    <w:p w14:paraId="1144B8B0" w14:textId="77777777" w:rsidR="00533685" w:rsidRDefault="00000000">
      <w:pPr>
        <w:jc w:val="both"/>
      </w:pPr>
      <w:r>
        <w:rPr>
          <w:color w:val="000000"/>
        </w:rPr>
        <w:t>c.id,</w:t>
      </w:r>
    </w:p>
    <w:p w14:paraId="146DED84" w14:textId="77777777" w:rsidR="00533685" w:rsidRDefault="00000000">
      <w:pPr>
        <w:jc w:val="both"/>
      </w:pPr>
      <w:r>
        <w:rPr>
          <w:color w:val="000000"/>
        </w:rPr>
        <w:t>c.name,</w:t>
      </w:r>
    </w:p>
    <w:p w14:paraId="583D8F8F" w14:textId="77777777" w:rsidR="00533685" w:rsidRDefault="00000000">
      <w:pPr>
        <w:jc w:val="both"/>
      </w:pPr>
      <w:r>
        <w:rPr>
          <w:color w:val="000000"/>
        </w:rPr>
        <w:t>ct.title AS customer_type,</w:t>
      </w:r>
    </w:p>
    <w:p w14:paraId="4CB93A0A" w14:textId="77777777" w:rsidR="00533685" w:rsidRDefault="00000000">
      <w:pPr>
        <w:jc w:val="both"/>
      </w:pPr>
      <w:r>
        <w:rPr>
          <w:color w:val="000000"/>
        </w:rPr>
        <w:t>c.contact_name,</w:t>
      </w:r>
    </w:p>
    <w:p w14:paraId="78F46A58" w14:textId="77777777" w:rsidR="00533685" w:rsidRDefault="00000000">
      <w:pPr>
        <w:jc w:val="both"/>
      </w:pPr>
      <w:r>
        <w:rPr>
          <w:color w:val="000000"/>
        </w:rPr>
        <w:t>c.address,</w:t>
      </w:r>
    </w:p>
    <w:p w14:paraId="53A0B491" w14:textId="77777777" w:rsidR="00533685" w:rsidRDefault="00000000">
      <w:pPr>
        <w:jc w:val="both"/>
      </w:pPr>
      <w:r>
        <w:rPr>
          <w:color w:val="000000"/>
        </w:rPr>
        <w:lastRenderedPageBreak/>
        <w:t>c.phone,</w:t>
      </w:r>
    </w:p>
    <w:p w14:paraId="573C0F97" w14:textId="77777777" w:rsidR="00533685" w:rsidRDefault="00000000">
      <w:pPr>
        <w:jc w:val="both"/>
      </w:pPr>
      <w:r>
        <w:rPr>
          <w:color w:val="000000"/>
        </w:rPr>
        <w:t>c.fax</w:t>
      </w:r>
    </w:p>
    <w:p w14:paraId="362F09CB" w14:textId="77777777" w:rsidR="00533685" w:rsidRDefault="00000000">
      <w:pPr>
        <w:jc w:val="both"/>
      </w:pPr>
      <w:r>
        <w:rPr>
          <w:color w:val="000000"/>
        </w:rPr>
        <w:t>FROM customers c</w:t>
      </w:r>
    </w:p>
    <w:p w14:paraId="459786D7" w14:textId="77777777" w:rsidR="00533685" w:rsidRDefault="00000000">
      <w:pPr>
        <w:jc w:val="both"/>
      </w:pPr>
      <w:r>
        <w:rPr>
          <w:color w:val="000000"/>
        </w:rPr>
        <w:t>JOIN customer_types ct ON ct.id = c.customer_type_id</w:t>
      </w:r>
    </w:p>
    <w:p w14:paraId="611CB4A1" w14:textId="77777777" w:rsidR="00533685" w:rsidRDefault="00000000">
      <w:pPr>
        <w:jc w:val="both"/>
      </w:pPr>
      <w:r>
        <w:rPr>
          <w:color w:val="000000"/>
        </w:rPr>
        <w:t>WHERE c.id = p_customer_id;</w:t>
      </w:r>
    </w:p>
    <w:p w14:paraId="254A6C1E" w14:textId="77777777" w:rsidR="00533685" w:rsidRDefault="00000000">
      <w:pPr>
        <w:jc w:val="both"/>
      </w:pPr>
      <w:r>
        <w:rPr>
          <w:color w:val="000000"/>
        </w:rPr>
        <w:t>END;</w:t>
      </w:r>
    </w:p>
    <w:p w14:paraId="33227665" w14:textId="77777777" w:rsidR="00533685" w:rsidRDefault="00000000">
      <w:pPr>
        <w:jc w:val="both"/>
      </w:pPr>
      <w:r>
        <w:rPr>
          <w:color w:val="000000"/>
        </w:rPr>
        <w:t>$$;</w:t>
      </w:r>
    </w:p>
    <w:p w14:paraId="4C24BCB5" w14:textId="77777777" w:rsidR="00533685" w:rsidRDefault="00533685">
      <w:pPr>
        <w:ind w:firstLine="0"/>
      </w:pPr>
    </w:p>
    <w:p w14:paraId="3868588D" w14:textId="77777777" w:rsidR="00533685" w:rsidRDefault="00000000">
      <w:pPr>
        <w:ind w:firstLine="0"/>
      </w:pPr>
      <w:r>
        <w:rPr>
          <w:color w:val="000000"/>
        </w:rPr>
        <w:t>CREATE OR REPLACE PROCEDURE find_customers_by_name_part(</w:t>
      </w:r>
    </w:p>
    <w:p w14:paraId="1619E92D" w14:textId="77777777" w:rsidR="00533685" w:rsidRDefault="00000000">
      <w:pPr>
        <w:jc w:val="both"/>
      </w:pPr>
      <w:r>
        <w:rPr>
          <w:color w:val="000000"/>
        </w:rPr>
        <w:t>IN p_name_part text,</w:t>
      </w:r>
    </w:p>
    <w:p w14:paraId="7B130F8D" w14:textId="77777777" w:rsidR="00533685" w:rsidRDefault="00000000">
      <w:pPr>
        <w:jc w:val="both"/>
      </w:pPr>
      <w:r>
        <w:rPr>
          <w:color w:val="000000"/>
        </w:rPr>
        <w:t>INOUT p_result refcursor</w:t>
      </w:r>
    </w:p>
    <w:p w14:paraId="25489ADF" w14:textId="77777777" w:rsidR="00533685" w:rsidRDefault="00000000">
      <w:pPr>
        <w:jc w:val="both"/>
      </w:pPr>
      <w:r>
        <w:rPr>
          <w:color w:val="000000"/>
        </w:rPr>
        <w:t>)</w:t>
      </w:r>
    </w:p>
    <w:p w14:paraId="6D6A2038" w14:textId="77777777" w:rsidR="00533685" w:rsidRDefault="00000000">
      <w:pPr>
        <w:jc w:val="both"/>
      </w:pPr>
      <w:r>
        <w:rPr>
          <w:color w:val="000000"/>
        </w:rPr>
        <w:t>LANGUAGE plpgsql</w:t>
      </w:r>
    </w:p>
    <w:p w14:paraId="1B6301ED" w14:textId="3865BC80" w:rsidR="00533685" w:rsidRPr="004B7FAF" w:rsidRDefault="00000000">
      <w:pPr>
        <w:ind w:firstLine="0"/>
        <w:rPr>
          <w:lang w:val="ru-RU"/>
        </w:rPr>
      </w:pPr>
      <w:r w:rsidRPr="004B7FAF">
        <w:rPr>
          <w:color w:val="000000"/>
          <w:lang w:val="ru-RU"/>
        </w:rPr>
        <w:t xml:space="preserve">-- фрагмент сокращен. Полный </w:t>
      </w:r>
      <w:r w:rsidR="0068134D">
        <w:rPr>
          <w:color w:val="000000"/>
          <w:lang w:val="ru-RU"/>
        </w:rPr>
        <w:t>файл</w:t>
      </w:r>
      <w:r w:rsidRPr="004B7FAF">
        <w:rPr>
          <w:color w:val="000000"/>
          <w:lang w:val="ru-RU"/>
        </w:rPr>
        <w:t xml:space="preserve"> находится в проекте.</w:t>
      </w:r>
    </w:p>
    <w:p w14:paraId="72E6420E" w14:textId="77777777" w:rsidR="0068134D" w:rsidRPr="0068134D" w:rsidRDefault="0068134D">
      <w:pPr>
        <w:pStyle w:val="21"/>
        <w:rPr>
          <w:rFonts w:ascii="Times New Roman" w:eastAsia="Times New Roman" w:hAnsi="Times New Roman"/>
          <w:color w:val="000000"/>
          <w:lang w:val="ru-RU"/>
        </w:rPr>
      </w:pPr>
      <w:bookmarkStart w:id="16" w:name="_Toc230457843"/>
    </w:p>
    <w:p w14:paraId="404DA50F" w14:textId="03125F7F" w:rsidR="00533685" w:rsidRDefault="00000000">
      <w:pPr>
        <w:pStyle w:val="21"/>
      </w:pPr>
      <w:proofErr w:type="spellStart"/>
      <w:r>
        <w:rPr>
          <w:rFonts w:ascii="Times New Roman" w:eastAsia="Times New Roman" w:hAnsi="Times New Roman"/>
          <w:color w:val="000000"/>
        </w:rPr>
        <w:t>Приложение</w:t>
      </w:r>
      <w:proofErr w:type="spellEnd"/>
      <w:r>
        <w:rPr>
          <w:rFonts w:ascii="Times New Roman" w:eastAsia="Times New Roman" w:hAnsi="Times New Roman"/>
          <w:color w:val="000000"/>
        </w:rPr>
        <w:t xml:space="preserve"> 3. Дополнительные скриншоты</w:t>
      </w:r>
      <w:bookmarkEnd w:id="16"/>
    </w:p>
    <w:p w14:paraId="7DC2009E" w14:textId="77777777" w:rsidR="00533685" w:rsidRDefault="00000000">
      <w:pPr>
        <w:ind w:firstLine="0"/>
        <w:jc w:val="center"/>
      </w:pPr>
      <w:r>
        <w:rPr>
          <w:noProof/>
          <w:color w:val="000000"/>
        </w:rPr>
        <w:drawing>
          <wp:inline distT="0" distB="0" distL="0" distR="0" wp14:anchorId="75C7BA0B" wp14:editId="0A3921B9">
            <wp:extent cx="5580000" cy="3487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analyt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BB3E" w14:textId="77777777" w:rsidR="00533685" w:rsidRDefault="00000000">
      <w:pPr>
        <w:ind w:firstLine="0"/>
        <w:jc w:val="center"/>
      </w:pPr>
      <w:r>
        <w:rPr>
          <w:color w:val="000000"/>
        </w:rPr>
        <w:t>Рисунок 18. Страница аналитики</w:t>
      </w:r>
    </w:p>
    <w:p w14:paraId="6281E727" w14:textId="61A0CD5A" w:rsidR="00533685" w:rsidRDefault="00533685">
      <w:pPr>
        <w:ind w:firstLine="0"/>
        <w:jc w:val="center"/>
      </w:pPr>
    </w:p>
    <w:p w14:paraId="2C8DB4C3" w14:textId="420C0175" w:rsidR="00533685" w:rsidRDefault="0068134D">
      <w:pPr>
        <w:ind w:firstLine="0"/>
        <w:jc w:val="center"/>
      </w:pPr>
      <w:r w:rsidRPr="0068134D">
        <w:rPr>
          <w:color w:val="000000"/>
        </w:rPr>
        <w:lastRenderedPageBreak/>
        <w:drawing>
          <wp:inline distT="0" distB="0" distL="0" distR="0" wp14:anchorId="04D07263" wp14:editId="4BC0E488">
            <wp:extent cx="5940425" cy="2420620"/>
            <wp:effectExtent l="0" t="0" r="3175" b="0"/>
            <wp:docPr id="1580123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23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34D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Рисунок</w:t>
      </w:r>
      <w:proofErr w:type="spellEnd"/>
      <w:r w:rsidR="00000000">
        <w:rPr>
          <w:color w:val="000000"/>
        </w:rPr>
        <w:t xml:space="preserve"> 19. Карточка заказчика</w:t>
      </w:r>
    </w:p>
    <w:p w14:paraId="535C5E67" w14:textId="77777777" w:rsidR="00533685" w:rsidRDefault="00000000">
      <w:pPr>
        <w:ind w:firstLine="0"/>
        <w:jc w:val="center"/>
      </w:pPr>
      <w:r>
        <w:rPr>
          <w:noProof/>
          <w:color w:val="000000"/>
        </w:rPr>
        <w:drawing>
          <wp:inline distT="0" distB="0" distL="0" distR="0" wp14:anchorId="041499A9" wp14:editId="2557A2D7">
            <wp:extent cx="5580000" cy="298647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_complete_dialo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6CC9" w14:textId="0F9F5840" w:rsidR="00533685" w:rsidRDefault="00000000">
      <w:pPr>
        <w:ind w:firstLine="0"/>
        <w:jc w:val="center"/>
      </w:pPr>
      <w:r>
        <w:rPr>
          <w:color w:val="000000"/>
        </w:rPr>
        <w:t xml:space="preserve">Рисунок 20. </w:t>
      </w:r>
      <w:r w:rsidR="0068134D" w:rsidRPr="004B7FAF">
        <w:rPr>
          <w:color w:val="000000"/>
          <w:lang w:val="ru-RU"/>
        </w:rPr>
        <w:t>Форма добавления типографии</w:t>
      </w:r>
    </w:p>
    <w:p w14:paraId="6DC02CEA" w14:textId="77777777" w:rsidR="00533685" w:rsidRDefault="00000000">
      <w:pPr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2E0EDFA8" wp14:editId="0BA709CD">
            <wp:extent cx="5580000" cy="3487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FB4E" w14:textId="77777777" w:rsidR="00533685" w:rsidRDefault="00000000">
      <w:pPr>
        <w:ind w:firstLine="0"/>
        <w:jc w:val="center"/>
      </w:pPr>
      <w:r>
        <w:rPr>
          <w:color w:val="000000"/>
        </w:rPr>
        <w:t>Рисунок 21. Страница заказов. Кнопка завершения</w:t>
      </w:r>
    </w:p>
    <w:p w14:paraId="4F8E5F8C" w14:textId="77777777" w:rsidR="0068134D" w:rsidRDefault="0068134D">
      <w:pPr>
        <w:pStyle w:val="21"/>
        <w:rPr>
          <w:rFonts w:ascii="Times New Roman" w:eastAsia="Times New Roman" w:hAnsi="Times New Roman"/>
          <w:color w:val="000000"/>
          <w:lang w:val="ru-RU"/>
        </w:rPr>
      </w:pPr>
      <w:bookmarkStart w:id="17" w:name="_Toc230457844"/>
    </w:p>
    <w:p w14:paraId="7A6AD8BB" w14:textId="510ACFE0" w:rsidR="00533685" w:rsidRPr="0068134D" w:rsidRDefault="00000000">
      <w:pPr>
        <w:pStyle w:val="21"/>
        <w:rPr>
          <w:lang w:val="ru-RU"/>
        </w:rPr>
      </w:pPr>
      <w:r w:rsidRPr="004B7FAF">
        <w:rPr>
          <w:rFonts w:ascii="Times New Roman" w:eastAsia="Times New Roman" w:hAnsi="Times New Roman"/>
          <w:color w:val="000000"/>
          <w:lang w:val="ru-RU"/>
        </w:rPr>
        <w:t xml:space="preserve">Приложение 4. </w:t>
      </w:r>
      <w:r w:rsidRPr="0068134D">
        <w:rPr>
          <w:rFonts w:ascii="Times New Roman" w:eastAsia="Times New Roman" w:hAnsi="Times New Roman"/>
          <w:color w:val="000000"/>
          <w:lang w:val="ru-RU"/>
        </w:rPr>
        <w:t>Расположение проекта</w:t>
      </w:r>
      <w:bookmarkEnd w:id="17"/>
      <w:r w:rsidR="0068134D">
        <w:rPr>
          <w:rFonts w:ascii="Times New Roman" w:eastAsia="Times New Roman" w:hAnsi="Times New Roman"/>
          <w:color w:val="000000"/>
          <w:lang w:val="ru-RU"/>
        </w:rPr>
        <w:t xml:space="preserve"> </w:t>
      </w:r>
      <w:r w:rsidR="0068134D" w:rsidRPr="0068134D">
        <w:rPr>
          <w:rFonts w:ascii="Times New Roman" w:eastAsia="Times New Roman" w:hAnsi="Times New Roman"/>
          <w:color w:val="000000"/>
          <w:lang w:val="ru-RU"/>
        </w:rPr>
        <w:t xml:space="preserve">на </w:t>
      </w:r>
      <w:proofErr w:type="spellStart"/>
      <w:r w:rsidR="0068134D" w:rsidRPr="0068134D">
        <w:rPr>
          <w:rFonts w:ascii="Times New Roman" w:eastAsia="Times New Roman" w:hAnsi="Times New Roman"/>
          <w:color w:val="000000"/>
          <w:lang w:val="ru-RU"/>
        </w:rPr>
        <w:t>GitHub</w:t>
      </w:r>
      <w:proofErr w:type="spellEnd"/>
    </w:p>
    <w:p w14:paraId="0B235D2E" w14:textId="0EFFD388" w:rsidR="00533685" w:rsidRPr="0068134D" w:rsidRDefault="0068134D" w:rsidP="0068134D">
      <w:pPr>
        <w:rPr>
          <w:lang w:val="ru-RU"/>
        </w:rPr>
      </w:pPr>
      <w:r w:rsidRPr="0068134D">
        <w:rPr>
          <w:color w:val="000000"/>
          <w:lang w:val="ru-RU"/>
        </w:rPr>
        <w:t xml:space="preserve">Код проекта располагается на </w:t>
      </w:r>
      <w:r w:rsidRPr="0068134D">
        <w:rPr>
          <w:color w:val="000000"/>
        </w:rPr>
        <w:t>GitHub</w:t>
      </w:r>
      <w:r w:rsidRPr="0068134D">
        <w:rPr>
          <w:color w:val="000000"/>
          <w:lang w:val="ru-RU"/>
        </w:rPr>
        <w:t>:</w:t>
      </w:r>
      <w:r w:rsidR="007F50A7">
        <w:rPr>
          <w:color w:val="000000"/>
          <w:lang w:val="ru-RU"/>
        </w:rPr>
        <w:t xml:space="preserve"> </w:t>
      </w:r>
      <w:r w:rsidRPr="0068134D">
        <w:rPr>
          <w:color w:val="000000"/>
        </w:rPr>
        <w:t>https</w:t>
      </w:r>
      <w:r w:rsidRPr="0068134D">
        <w:rPr>
          <w:color w:val="000000"/>
          <w:lang w:val="ru-RU"/>
        </w:rPr>
        <w:t>://</w:t>
      </w:r>
      <w:proofErr w:type="spellStart"/>
      <w:r w:rsidRPr="0068134D">
        <w:rPr>
          <w:color w:val="000000"/>
        </w:rPr>
        <w:t>github</w:t>
      </w:r>
      <w:proofErr w:type="spellEnd"/>
      <w:r w:rsidRPr="0068134D">
        <w:rPr>
          <w:color w:val="000000"/>
          <w:lang w:val="ru-RU"/>
        </w:rPr>
        <w:t>.</w:t>
      </w:r>
      <w:r w:rsidRPr="0068134D">
        <w:rPr>
          <w:color w:val="000000"/>
        </w:rPr>
        <w:t>com</w:t>
      </w:r>
      <w:r w:rsidRPr="0068134D">
        <w:rPr>
          <w:color w:val="000000"/>
          <w:lang w:val="ru-RU"/>
        </w:rPr>
        <w:t>/</w:t>
      </w:r>
      <w:proofErr w:type="spellStart"/>
      <w:r w:rsidRPr="0068134D">
        <w:rPr>
          <w:color w:val="000000"/>
        </w:rPr>
        <w:t>Mishachkld</w:t>
      </w:r>
      <w:proofErr w:type="spellEnd"/>
      <w:r w:rsidRPr="0068134D">
        <w:rPr>
          <w:color w:val="000000"/>
          <w:lang w:val="ru-RU"/>
        </w:rPr>
        <w:t>/</w:t>
      </w:r>
      <w:r w:rsidRPr="0068134D">
        <w:rPr>
          <w:color w:val="000000"/>
        </w:rPr>
        <w:t>Castles</w:t>
      </w:r>
    </w:p>
    <w:sectPr w:rsidR="00533685" w:rsidRPr="0068134D" w:rsidSect="00034616">
      <w:footerReference w:type="default" r:id="rId26"/>
      <w:footerReference w:type="first" r:id="rId27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F3D84" w14:textId="77777777" w:rsidR="00FF5581" w:rsidRDefault="00FF5581">
      <w:pPr>
        <w:spacing w:line="240" w:lineRule="auto"/>
      </w:pPr>
      <w:r>
        <w:separator/>
      </w:r>
    </w:p>
  </w:endnote>
  <w:endnote w:type="continuationSeparator" w:id="0">
    <w:p w14:paraId="38D000BA" w14:textId="77777777" w:rsidR="00FF5581" w:rsidRDefault="00FF5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9563" w14:textId="77777777" w:rsidR="00533685" w:rsidRDefault="00000000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F5CB" w14:textId="77777777" w:rsidR="00533685" w:rsidRDefault="0053368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D352" w14:textId="77777777" w:rsidR="00FF5581" w:rsidRDefault="00FF5581">
      <w:pPr>
        <w:spacing w:line="240" w:lineRule="auto"/>
      </w:pPr>
      <w:r>
        <w:separator/>
      </w:r>
    </w:p>
  </w:footnote>
  <w:footnote w:type="continuationSeparator" w:id="0">
    <w:p w14:paraId="21B145DE" w14:textId="77777777" w:rsidR="00FF5581" w:rsidRDefault="00FF55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07CD5"/>
    <w:multiLevelType w:val="hybridMultilevel"/>
    <w:tmpl w:val="823E1F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E0054B2"/>
    <w:multiLevelType w:val="hybridMultilevel"/>
    <w:tmpl w:val="12AE03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2912B1"/>
    <w:multiLevelType w:val="hybridMultilevel"/>
    <w:tmpl w:val="A462DF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E3B90"/>
    <w:multiLevelType w:val="hybridMultilevel"/>
    <w:tmpl w:val="A950F5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FEA1237"/>
    <w:multiLevelType w:val="hybridMultilevel"/>
    <w:tmpl w:val="1C820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6553B"/>
    <w:multiLevelType w:val="hybridMultilevel"/>
    <w:tmpl w:val="123A8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E43B6"/>
    <w:multiLevelType w:val="hybridMultilevel"/>
    <w:tmpl w:val="D682CB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625C99"/>
    <w:multiLevelType w:val="hybridMultilevel"/>
    <w:tmpl w:val="28FE0C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40C06DA"/>
    <w:multiLevelType w:val="hybridMultilevel"/>
    <w:tmpl w:val="035414E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670EBD"/>
    <w:multiLevelType w:val="hybridMultilevel"/>
    <w:tmpl w:val="3B7EB0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5C03262"/>
    <w:multiLevelType w:val="hybridMultilevel"/>
    <w:tmpl w:val="0CF2F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B90E4B"/>
    <w:multiLevelType w:val="hybridMultilevel"/>
    <w:tmpl w:val="2C425D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22496996">
    <w:abstractNumId w:val="8"/>
  </w:num>
  <w:num w:numId="2" w16cid:durableId="1900093767">
    <w:abstractNumId w:val="6"/>
  </w:num>
  <w:num w:numId="3" w16cid:durableId="1853105139">
    <w:abstractNumId w:val="5"/>
  </w:num>
  <w:num w:numId="4" w16cid:durableId="916861680">
    <w:abstractNumId w:val="4"/>
  </w:num>
  <w:num w:numId="5" w16cid:durableId="924803393">
    <w:abstractNumId w:val="7"/>
  </w:num>
  <w:num w:numId="6" w16cid:durableId="1393390496">
    <w:abstractNumId w:val="3"/>
  </w:num>
  <w:num w:numId="7" w16cid:durableId="1515614138">
    <w:abstractNumId w:val="2"/>
  </w:num>
  <w:num w:numId="8" w16cid:durableId="231694913">
    <w:abstractNumId w:val="1"/>
  </w:num>
  <w:num w:numId="9" w16cid:durableId="437601222">
    <w:abstractNumId w:val="0"/>
  </w:num>
  <w:num w:numId="10" w16cid:durableId="353305071">
    <w:abstractNumId w:val="19"/>
  </w:num>
  <w:num w:numId="11" w16cid:durableId="2139642365">
    <w:abstractNumId w:val="9"/>
  </w:num>
  <w:num w:numId="12" w16cid:durableId="1599097441">
    <w:abstractNumId w:val="13"/>
  </w:num>
  <w:num w:numId="13" w16cid:durableId="30571241">
    <w:abstractNumId w:val="11"/>
  </w:num>
  <w:num w:numId="14" w16cid:durableId="79185698">
    <w:abstractNumId w:val="14"/>
  </w:num>
  <w:num w:numId="15" w16cid:durableId="739407983">
    <w:abstractNumId w:val="10"/>
  </w:num>
  <w:num w:numId="16" w16cid:durableId="1452817090">
    <w:abstractNumId w:val="17"/>
  </w:num>
  <w:num w:numId="17" w16cid:durableId="189532394">
    <w:abstractNumId w:val="15"/>
  </w:num>
  <w:num w:numId="18" w16cid:durableId="1735348384">
    <w:abstractNumId w:val="18"/>
  </w:num>
  <w:num w:numId="19" w16cid:durableId="445005871">
    <w:abstractNumId w:val="12"/>
  </w:num>
  <w:num w:numId="20" w16cid:durableId="1460883132">
    <w:abstractNumId w:val="16"/>
  </w:num>
  <w:num w:numId="21" w16cid:durableId="19689713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7FAF"/>
    <w:rsid w:val="00533685"/>
    <w:rsid w:val="0068134D"/>
    <w:rsid w:val="007F50A7"/>
    <w:rsid w:val="00AA1D8D"/>
    <w:rsid w:val="00B037C7"/>
    <w:rsid w:val="00B47730"/>
    <w:rsid w:val="00CB0664"/>
    <w:rsid w:val="00FC693F"/>
    <w:rsid w:val="00FF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02DE43"/>
  <w14:defaultImageDpi w14:val="300"/>
  <w15:docId w15:val="{EBC48A24-0BBE-471C-BEFE-B38207E5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59"/>
    <w:rsid w:val="004B7FAF"/>
    <w:pPr>
      <w:spacing w:after="0" w:line="240" w:lineRule="auto"/>
    </w:pPr>
    <w:rPr>
      <w:rFonts w:eastAsia="Arial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5">
    <w:name w:val="toc 1"/>
    <w:basedOn w:val="a1"/>
    <w:next w:val="a1"/>
    <w:autoRedefine/>
    <w:uiPriority w:val="39"/>
    <w:unhideWhenUsed/>
    <w:rsid w:val="004B7FA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B7FAF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4B7F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2093</Words>
  <Characters>11934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⠀</cp:lastModifiedBy>
  <cp:revision>2</cp:revision>
  <dcterms:created xsi:type="dcterms:W3CDTF">2026-05-23T18:05:00Z</dcterms:created>
  <dcterms:modified xsi:type="dcterms:W3CDTF">2026-05-23T18:05:00Z</dcterms:modified>
  <cp:category/>
</cp:coreProperties>
</file>