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05DD" w:rsidRPr="00DC05DD" w:rsidRDefault="00DC05DD" w:rsidP="00DC05DD">
      <w:pPr>
        <w:jc w:val="right"/>
      </w:pPr>
      <w:r w:rsidRPr="00DC05DD">
        <w:t>Приложение 1</w:t>
      </w:r>
    </w:p>
    <w:p w:rsidR="00DC05DD" w:rsidRPr="00DC05DD" w:rsidRDefault="00DC05DD" w:rsidP="00DC05DD">
      <w:pPr>
        <w:jc w:val="right"/>
      </w:pPr>
    </w:p>
    <w:p w:rsidR="00DC05DD" w:rsidRPr="00DC05DD" w:rsidRDefault="00DC05DD" w:rsidP="00DC05DD">
      <w:pPr>
        <w:jc w:val="center"/>
        <w:rPr>
          <w:b/>
        </w:rPr>
      </w:pPr>
      <w:r w:rsidRPr="00DC05DD">
        <w:rPr>
          <w:b/>
        </w:rPr>
        <w:t>МИНИСТЕРСТВО ПРОСВЕЩЕНИЯ ПМР</w:t>
      </w:r>
    </w:p>
    <w:p w:rsidR="00DC05DD" w:rsidRPr="00DC05DD" w:rsidRDefault="00DC05DD" w:rsidP="00DC05DD">
      <w:pPr>
        <w:jc w:val="center"/>
        <w:rPr>
          <w:rFonts w:eastAsia="Calibri"/>
          <w:b/>
        </w:rPr>
      </w:pPr>
      <w:r w:rsidRPr="00DC05DD">
        <w:rPr>
          <w:rFonts w:eastAsia="Calibri"/>
          <w:b/>
        </w:rPr>
        <w:t>ГОУ СПО «ТИРАСПОЛЬСКИЙ ТЕХНИКУМ ИНФОРМАТИКИ И ПРАВА»</w:t>
      </w:r>
    </w:p>
    <w:p w:rsidR="00DC05DD" w:rsidRPr="00DC05DD" w:rsidRDefault="00DC05DD" w:rsidP="00DC05DD">
      <w:pPr>
        <w:jc w:val="center"/>
      </w:pPr>
    </w:p>
    <w:p w:rsidR="00DC05DD" w:rsidRPr="00DC05DD" w:rsidRDefault="00DC05DD" w:rsidP="00DC05DD">
      <w:pPr>
        <w:jc w:val="center"/>
      </w:pPr>
    </w:p>
    <w:p w:rsidR="00DC05DD" w:rsidRPr="00DC05DD" w:rsidRDefault="00DC05DD" w:rsidP="00DC05DD"/>
    <w:p w:rsidR="00DC05DD" w:rsidRPr="00DC05DD" w:rsidRDefault="00DC05DD" w:rsidP="00DC05DD">
      <w:pPr>
        <w:jc w:val="center"/>
      </w:pPr>
    </w:p>
    <w:p w:rsidR="00DC05DD" w:rsidRPr="00DC05DD" w:rsidRDefault="00DC05DD" w:rsidP="00DC05DD">
      <w:pPr>
        <w:jc w:val="center"/>
      </w:pPr>
    </w:p>
    <w:p w:rsidR="00DC05DD" w:rsidRPr="00DC05DD" w:rsidRDefault="00DC05DD" w:rsidP="00DC05DD">
      <w:pPr>
        <w:jc w:val="center"/>
      </w:pPr>
    </w:p>
    <w:p w:rsidR="00DC05DD" w:rsidRPr="00DC05DD" w:rsidRDefault="00DC05DD" w:rsidP="00DC05DD">
      <w:pPr>
        <w:jc w:val="center"/>
      </w:pPr>
    </w:p>
    <w:p w:rsidR="00DC05DD" w:rsidRPr="00DC05DD" w:rsidRDefault="00DC05DD" w:rsidP="00DC05DD">
      <w:pPr>
        <w:jc w:val="center"/>
        <w:rPr>
          <w:b/>
          <w:sz w:val="32"/>
          <w:szCs w:val="32"/>
        </w:rPr>
      </w:pPr>
      <w:r w:rsidRPr="00DC05DD">
        <w:rPr>
          <w:b/>
          <w:sz w:val="32"/>
          <w:szCs w:val="32"/>
        </w:rPr>
        <w:t xml:space="preserve">ДНЕВНИК </w:t>
      </w:r>
    </w:p>
    <w:p w:rsidR="00DC05DD" w:rsidRPr="00DC05DD" w:rsidRDefault="00DC05DD" w:rsidP="00DC05DD">
      <w:pPr>
        <w:jc w:val="center"/>
        <w:rPr>
          <w:b/>
          <w:bCs/>
        </w:rPr>
      </w:pPr>
      <w:r w:rsidRPr="00DC05DD">
        <w:rPr>
          <w:b/>
          <w:sz w:val="32"/>
          <w:szCs w:val="32"/>
        </w:rPr>
        <w:t xml:space="preserve">ПРОХОЖДЕНИЯ </w:t>
      </w:r>
      <w:r w:rsidRPr="00DC05DD">
        <w:rPr>
          <w:b/>
          <w:bCs/>
          <w:caps/>
          <w:sz w:val="32"/>
          <w:szCs w:val="32"/>
        </w:rPr>
        <w:t>практики</w:t>
      </w:r>
      <w:r w:rsidRPr="00DC05DD">
        <w:rPr>
          <w:b/>
          <w:bCs/>
        </w:rPr>
        <w:t xml:space="preserve"> </w:t>
      </w:r>
    </w:p>
    <w:p w:rsidR="00DC05DD" w:rsidRPr="00DC05DD" w:rsidRDefault="00DC05DD" w:rsidP="00DC05DD">
      <w:pPr>
        <w:jc w:val="center"/>
        <w:rPr>
          <w:b/>
          <w:bCs/>
        </w:rPr>
      </w:pPr>
    </w:p>
    <w:p w:rsidR="00DC05DD" w:rsidRPr="00DC05DD" w:rsidRDefault="00DC05DD" w:rsidP="00DC05DD">
      <w:pPr>
        <w:jc w:val="center"/>
        <w:rPr>
          <w:b/>
          <w:bCs/>
        </w:rPr>
      </w:pPr>
    </w:p>
    <w:p w:rsidR="00DC05DD" w:rsidRPr="00DC05DD" w:rsidRDefault="00DC05DD" w:rsidP="00DC05DD">
      <w:pPr>
        <w:jc w:val="center"/>
        <w:rPr>
          <w:b/>
          <w:sz w:val="32"/>
          <w:szCs w:val="32"/>
        </w:rPr>
      </w:pPr>
      <w:r w:rsidRPr="00DC05DD">
        <w:rPr>
          <w:b/>
          <w:bCs/>
        </w:rPr>
        <w:t>______________________</w:t>
      </w:r>
      <w:r w:rsidRPr="00DC05DD">
        <w:rPr>
          <w:bCs/>
          <w:sz w:val="28"/>
          <w:u w:val="single"/>
        </w:rPr>
        <w:t>УП.01.01</w:t>
      </w:r>
      <w:r w:rsidRPr="00DC05DD">
        <w:rPr>
          <w:bCs/>
          <w:sz w:val="28"/>
        </w:rPr>
        <w:t>_</w:t>
      </w:r>
      <w:r w:rsidRPr="00DC05DD">
        <w:rPr>
          <w:bCs/>
          <w:sz w:val="28"/>
          <w:u w:val="single"/>
        </w:rPr>
        <w:t>Учебная практика</w:t>
      </w:r>
      <w:r w:rsidRPr="00DC05DD">
        <w:rPr>
          <w:b/>
          <w:bCs/>
        </w:rPr>
        <w:t>____________________________</w:t>
      </w:r>
    </w:p>
    <w:p w:rsidR="00DC05DD" w:rsidRPr="00DC05DD" w:rsidRDefault="00DC05DD" w:rsidP="00DC05DD">
      <w:pPr>
        <w:jc w:val="center"/>
        <w:rPr>
          <w:sz w:val="28"/>
          <w:szCs w:val="28"/>
          <w:vertAlign w:val="superscript"/>
        </w:rPr>
      </w:pPr>
      <w:r w:rsidRPr="00DC05DD">
        <w:rPr>
          <w:sz w:val="28"/>
          <w:szCs w:val="28"/>
          <w:vertAlign w:val="superscript"/>
        </w:rPr>
        <w:t>вид практики</w:t>
      </w:r>
    </w:p>
    <w:p w:rsidR="00DC05DD" w:rsidRPr="00DC05DD" w:rsidRDefault="00DC05DD" w:rsidP="00DC05DD">
      <w:pPr>
        <w:tabs>
          <w:tab w:val="left" w:pos="4119"/>
        </w:tabs>
        <w:jc w:val="both"/>
      </w:pPr>
      <w:r w:rsidRPr="00DC05DD">
        <w:tab/>
      </w:r>
    </w:p>
    <w:p w:rsidR="00DC05DD" w:rsidRPr="00DC05DD" w:rsidRDefault="00DC05DD" w:rsidP="00DC05DD">
      <w:pPr>
        <w:jc w:val="both"/>
        <w:rPr>
          <w:sz w:val="28"/>
          <w:szCs w:val="28"/>
        </w:rPr>
      </w:pPr>
    </w:p>
    <w:p w:rsidR="00DC05DD" w:rsidRPr="00DC05DD" w:rsidRDefault="00DC05DD" w:rsidP="00DC05DD">
      <w:pPr>
        <w:jc w:val="both"/>
        <w:rPr>
          <w:sz w:val="28"/>
          <w:szCs w:val="28"/>
        </w:rPr>
      </w:pPr>
      <w:r w:rsidRPr="00DC05DD">
        <w:rPr>
          <w:sz w:val="28"/>
          <w:szCs w:val="28"/>
        </w:rPr>
        <w:t>Профессиональный модуль ___</w:t>
      </w:r>
      <w:r w:rsidRPr="00DC05DD">
        <w:rPr>
          <w:sz w:val="28"/>
          <w:u w:val="single"/>
        </w:rPr>
        <w:t>ПМ.01 Разработка модулей программного</w:t>
      </w:r>
      <w:r w:rsidRPr="00DC05DD">
        <w:rPr>
          <w:sz w:val="28"/>
        </w:rPr>
        <w:t>___</w:t>
      </w:r>
      <w:r w:rsidRPr="00DC05DD">
        <w:rPr>
          <w:sz w:val="28"/>
          <w:u w:val="single"/>
        </w:rPr>
        <w:t xml:space="preserve"> обеспечения для компьютерных систем</w:t>
      </w:r>
      <w:r w:rsidRPr="00DC05DD">
        <w:rPr>
          <w:sz w:val="32"/>
          <w:szCs w:val="28"/>
          <w:u w:val="single"/>
        </w:rPr>
        <w:t xml:space="preserve"> </w:t>
      </w:r>
      <w:r w:rsidRPr="00DC05DD">
        <w:rPr>
          <w:sz w:val="28"/>
          <w:szCs w:val="28"/>
        </w:rPr>
        <w:t>_________________________________________</w:t>
      </w:r>
    </w:p>
    <w:p w:rsidR="00DC05DD" w:rsidRPr="00DC05DD" w:rsidRDefault="00DC05DD" w:rsidP="00DC05DD">
      <w:pPr>
        <w:jc w:val="both"/>
        <w:rPr>
          <w:sz w:val="28"/>
          <w:szCs w:val="28"/>
        </w:rPr>
      </w:pPr>
      <w:r w:rsidRPr="00DC05DD">
        <w:rPr>
          <w:sz w:val="28"/>
          <w:szCs w:val="28"/>
        </w:rPr>
        <w:t>___________________________________________________________________________</w:t>
      </w:r>
    </w:p>
    <w:p w:rsidR="00DC05DD" w:rsidRPr="00DC05DD" w:rsidRDefault="00DC05DD" w:rsidP="00DC05DD">
      <w:pPr>
        <w:jc w:val="center"/>
        <w:rPr>
          <w:sz w:val="28"/>
          <w:szCs w:val="28"/>
          <w:vertAlign w:val="superscript"/>
        </w:rPr>
      </w:pPr>
      <w:r w:rsidRPr="00DC05DD">
        <w:rPr>
          <w:sz w:val="28"/>
          <w:szCs w:val="28"/>
          <w:vertAlign w:val="superscript"/>
        </w:rPr>
        <w:t>индекс, наименование профессионального модуля</w:t>
      </w:r>
    </w:p>
    <w:p w:rsidR="00DC05DD" w:rsidRPr="00DC05DD" w:rsidRDefault="00DC05DD" w:rsidP="00DC05DD">
      <w:pPr>
        <w:jc w:val="both"/>
        <w:rPr>
          <w:sz w:val="28"/>
          <w:szCs w:val="28"/>
        </w:rPr>
      </w:pPr>
      <w:r w:rsidRPr="00DC05DD">
        <w:rPr>
          <w:sz w:val="28"/>
          <w:szCs w:val="28"/>
        </w:rPr>
        <w:t>Междисциплинарный курс __________________________________________________</w:t>
      </w:r>
    </w:p>
    <w:p w:rsidR="00DC05DD" w:rsidRPr="00DC05DD" w:rsidRDefault="00DC05DD" w:rsidP="00DC05DD">
      <w:pPr>
        <w:jc w:val="both"/>
        <w:rPr>
          <w:sz w:val="28"/>
          <w:szCs w:val="28"/>
        </w:rPr>
      </w:pPr>
      <w:r w:rsidRPr="00DC05DD">
        <w:rPr>
          <w:sz w:val="28"/>
          <w:szCs w:val="28"/>
        </w:rPr>
        <w:t>__</w:t>
      </w:r>
      <w:r w:rsidRPr="00DC05DD">
        <w:rPr>
          <w:u w:val="single"/>
        </w:rPr>
        <w:t>МДК 01.01. Разработка программных модулей</w:t>
      </w:r>
      <w:r w:rsidRPr="00DC05DD">
        <w:rPr>
          <w:sz w:val="28"/>
          <w:szCs w:val="28"/>
        </w:rPr>
        <w:t>__________________________________________</w:t>
      </w:r>
    </w:p>
    <w:p w:rsidR="00DC05DD" w:rsidRPr="00DC05DD" w:rsidRDefault="00DC05DD" w:rsidP="00DC05DD">
      <w:pPr>
        <w:jc w:val="both"/>
        <w:rPr>
          <w:b/>
        </w:rPr>
      </w:pPr>
      <w:r w:rsidRPr="00DC05DD">
        <w:rPr>
          <w:sz w:val="28"/>
          <w:szCs w:val="28"/>
        </w:rPr>
        <w:t>__</w:t>
      </w:r>
      <w:r w:rsidRPr="00DC05DD">
        <w:rPr>
          <w:u w:val="single"/>
        </w:rPr>
        <w:t>МДК 01.02. Поддержка и тестирование программных модулей</w:t>
      </w:r>
      <w:r w:rsidRPr="00DC05DD">
        <w:t>__________________________________</w:t>
      </w:r>
    </w:p>
    <w:p w:rsidR="00DC05DD" w:rsidRPr="00DC05DD" w:rsidRDefault="00DC05DD" w:rsidP="00DC05DD">
      <w:pPr>
        <w:jc w:val="center"/>
        <w:rPr>
          <w:sz w:val="28"/>
          <w:szCs w:val="28"/>
          <w:vertAlign w:val="superscript"/>
        </w:rPr>
      </w:pPr>
      <w:r w:rsidRPr="00DC05DD">
        <w:rPr>
          <w:sz w:val="28"/>
          <w:szCs w:val="28"/>
          <w:vertAlign w:val="superscript"/>
        </w:rPr>
        <w:t>индекс, наименование междисциплинарного курса</w:t>
      </w:r>
    </w:p>
    <w:p w:rsidR="00DC05DD" w:rsidRPr="00DC05DD" w:rsidRDefault="00DC05DD" w:rsidP="00DC05DD">
      <w:pPr>
        <w:jc w:val="both"/>
        <w:rPr>
          <w:sz w:val="28"/>
          <w:szCs w:val="28"/>
        </w:rPr>
      </w:pPr>
    </w:p>
    <w:p w:rsidR="00DC05DD" w:rsidRPr="00DC05DD" w:rsidRDefault="00DC05DD" w:rsidP="00DC05DD">
      <w:pPr>
        <w:pBdr>
          <w:bottom w:val="single" w:sz="12" w:space="1" w:color="auto"/>
        </w:pBdr>
        <w:jc w:val="both"/>
        <w:rPr>
          <w:sz w:val="28"/>
          <w:szCs w:val="28"/>
        </w:rPr>
      </w:pPr>
      <w:r w:rsidRPr="00DC05DD">
        <w:rPr>
          <w:sz w:val="28"/>
          <w:szCs w:val="28"/>
        </w:rPr>
        <w:t>Ф.И.О. студента(ки)_________________________________________________________</w:t>
      </w:r>
    </w:p>
    <w:p w:rsidR="00DC05DD" w:rsidRPr="00DC05DD" w:rsidRDefault="00DC05DD" w:rsidP="00DC05DD">
      <w:pPr>
        <w:pBdr>
          <w:bottom w:val="single" w:sz="12" w:space="1" w:color="auto"/>
        </w:pBdr>
        <w:jc w:val="both"/>
        <w:rPr>
          <w:sz w:val="28"/>
          <w:szCs w:val="28"/>
        </w:rPr>
      </w:pPr>
    </w:p>
    <w:p w:rsidR="00DC05DD" w:rsidRPr="00DC05DD" w:rsidRDefault="00DC05DD" w:rsidP="00DC05DD">
      <w:pPr>
        <w:jc w:val="both"/>
      </w:pPr>
    </w:p>
    <w:p w:rsidR="00DC05DD" w:rsidRPr="00DC05DD" w:rsidRDefault="00DC05DD" w:rsidP="00DC05DD">
      <w:pPr>
        <w:jc w:val="both"/>
        <w:rPr>
          <w:sz w:val="28"/>
          <w:szCs w:val="28"/>
        </w:rPr>
      </w:pPr>
      <w:r w:rsidRPr="00DC05DD">
        <w:rPr>
          <w:sz w:val="28"/>
          <w:szCs w:val="28"/>
        </w:rPr>
        <w:t>Специальность __</w:t>
      </w:r>
      <w:r w:rsidRPr="00DC05DD">
        <w:rPr>
          <w:sz w:val="28"/>
          <w:szCs w:val="28"/>
          <w:u w:val="single"/>
        </w:rPr>
        <w:t>2.09.02.07 Информационные системы и программирование</w:t>
      </w:r>
      <w:r w:rsidRPr="00DC05DD">
        <w:rPr>
          <w:sz w:val="28"/>
          <w:szCs w:val="28"/>
        </w:rPr>
        <w:t>____________</w:t>
      </w:r>
    </w:p>
    <w:p w:rsidR="00DC05DD" w:rsidRPr="00DC05DD" w:rsidRDefault="00DC05DD" w:rsidP="00DC05DD">
      <w:pPr>
        <w:jc w:val="both"/>
        <w:rPr>
          <w:sz w:val="28"/>
          <w:szCs w:val="28"/>
        </w:rPr>
      </w:pPr>
      <w:r w:rsidRPr="00DC05DD">
        <w:rPr>
          <w:sz w:val="28"/>
          <w:szCs w:val="28"/>
        </w:rPr>
        <w:t>_______________________________________________________________</w:t>
      </w:r>
    </w:p>
    <w:p w:rsidR="00DC05DD" w:rsidRPr="00DC05DD" w:rsidRDefault="00DC05DD" w:rsidP="00DC05DD">
      <w:pPr>
        <w:jc w:val="center"/>
        <w:rPr>
          <w:sz w:val="28"/>
          <w:szCs w:val="28"/>
          <w:vertAlign w:val="superscript"/>
        </w:rPr>
      </w:pPr>
      <w:r w:rsidRPr="00DC05DD">
        <w:rPr>
          <w:sz w:val="28"/>
          <w:szCs w:val="28"/>
          <w:vertAlign w:val="superscript"/>
        </w:rPr>
        <w:t>код, наименование специальности</w:t>
      </w:r>
    </w:p>
    <w:p w:rsidR="00DC05DD" w:rsidRPr="00DC05DD" w:rsidRDefault="00DC05DD" w:rsidP="00DC05DD">
      <w:pPr>
        <w:rPr>
          <w:sz w:val="28"/>
          <w:szCs w:val="28"/>
        </w:rPr>
      </w:pPr>
      <w:r w:rsidRPr="00DC05DD">
        <w:rPr>
          <w:sz w:val="28"/>
          <w:szCs w:val="28"/>
        </w:rPr>
        <w:t>Курс ______</w:t>
      </w:r>
      <w:r w:rsidRPr="00DC05DD">
        <w:rPr>
          <w:sz w:val="28"/>
          <w:szCs w:val="28"/>
          <w:u w:val="single"/>
        </w:rPr>
        <w:t>3</w:t>
      </w:r>
      <w:r w:rsidRPr="00DC05DD">
        <w:rPr>
          <w:sz w:val="28"/>
          <w:szCs w:val="28"/>
        </w:rPr>
        <w:t>______________________      группа ___</w:t>
      </w:r>
      <w:r w:rsidR="005E7205">
        <w:rPr>
          <w:sz w:val="28"/>
          <w:szCs w:val="28"/>
          <w:u w:val="single"/>
        </w:rPr>
        <w:t>315</w:t>
      </w:r>
      <w:r w:rsidRPr="00DC05DD">
        <w:rPr>
          <w:sz w:val="28"/>
          <w:szCs w:val="28"/>
        </w:rPr>
        <w:t>______________________</w:t>
      </w:r>
    </w:p>
    <w:p w:rsidR="00DC05DD" w:rsidRPr="00DC05DD" w:rsidRDefault="00DC05DD" w:rsidP="00DC05DD"/>
    <w:p w:rsidR="00DC05DD" w:rsidRPr="00DC05DD" w:rsidRDefault="00DC05DD" w:rsidP="00DC05DD">
      <w:pPr>
        <w:jc w:val="both"/>
        <w:rPr>
          <w:bCs/>
          <w:iCs/>
          <w:sz w:val="28"/>
          <w:szCs w:val="28"/>
        </w:rPr>
      </w:pPr>
      <w:r w:rsidRPr="00DC05DD">
        <w:rPr>
          <w:bCs/>
          <w:iCs/>
          <w:sz w:val="28"/>
          <w:szCs w:val="28"/>
        </w:rPr>
        <w:t>Время прохождения практики: с «_</w:t>
      </w:r>
      <w:r w:rsidRPr="00DC05DD">
        <w:rPr>
          <w:bCs/>
          <w:iCs/>
          <w:sz w:val="28"/>
          <w:szCs w:val="28"/>
          <w:u w:val="single"/>
        </w:rPr>
        <w:t>1</w:t>
      </w:r>
      <w:r w:rsidRPr="00DC05DD">
        <w:rPr>
          <w:bCs/>
          <w:iCs/>
          <w:sz w:val="28"/>
          <w:szCs w:val="28"/>
        </w:rPr>
        <w:t>_» __</w:t>
      </w:r>
      <w:r w:rsidRPr="00DC05DD">
        <w:rPr>
          <w:bCs/>
          <w:iCs/>
          <w:sz w:val="28"/>
          <w:szCs w:val="28"/>
          <w:u w:val="single"/>
        </w:rPr>
        <w:t>11</w:t>
      </w:r>
      <w:r w:rsidRPr="00DC05DD">
        <w:rPr>
          <w:bCs/>
          <w:iCs/>
          <w:sz w:val="28"/>
          <w:szCs w:val="28"/>
        </w:rPr>
        <w:t>__ 20_</w:t>
      </w:r>
      <w:r w:rsidRPr="00DC05DD">
        <w:rPr>
          <w:bCs/>
          <w:iCs/>
          <w:sz w:val="28"/>
          <w:szCs w:val="28"/>
          <w:u w:val="single"/>
        </w:rPr>
        <w:t>24</w:t>
      </w:r>
      <w:r w:rsidRPr="00DC05DD">
        <w:rPr>
          <w:bCs/>
          <w:iCs/>
          <w:sz w:val="28"/>
          <w:szCs w:val="28"/>
        </w:rPr>
        <w:t>_ г. по «_</w:t>
      </w:r>
      <w:r w:rsidRPr="00DC05DD">
        <w:rPr>
          <w:bCs/>
          <w:iCs/>
          <w:sz w:val="28"/>
          <w:szCs w:val="28"/>
          <w:u w:val="single"/>
        </w:rPr>
        <w:t>12</w:t>
      </w:r>
      <w:r w:rsidRPr="00DC05DD">
        <w:rPr>
          <w:bCs/>
          <w:iCs/>
          <w:sz w:val="28"/>
          <w:szCs w:val="28"/>
        </w:rPr>
        <w:t>_» __</w:t>
      </w:r>
      <w:r w:rsidRPr="00DC05DD">
        <w:rPr>
          <w:bCs/>
          <w:iCs/>
          <w:sz w:val="28"/>
          <w:szCs w:val="28"/>
          <w:u w:val="single"/>
        </w:rPr>
        <w:t>12</w:t>
      </w:r>
      <w:r w:rsidRPr="00DC05DD">
        <w:rPr>
          <w:bCs/>
          <w:iCs/>
          <w:sz w:val="28"/>
          <w:szCs w:val="28"/>
        </w:rPr>
        <w:t>__ 20_</w:t>
      </w:r>
      <w:r w:rsidRPr="00DC05DD">
        <w:rPr>
          <w:bCs/>
          <w:iCs/>
          <w:sz w:val="28"/>
          <w:szCs w:val="28"/>
          <w:u w:val="single"/>
        </w:rPr>
        <w:t>24</w:t>
      </w:r>
      <w:r w:rsidRPr="00DC05DD">
        <w:rPr>
          <w:bCs/>
          <w:iCs/>
          <w:sz w:val="28"/>
          <w:szCs w:val="28"/>
        </w:rPr>
        <w:t>_ г.</w:t>
      </w:r>
    </w:p>
    <w:p w:rsidR="00DC05DD" w:rsidRPr="00DC05DD" w:rsidRDefault="00DC05DD" w:rsidP="00DC05DD">
      <w:pPr>
        <w:jc w:val="both"/>
        <w:rPr>
          <w:bCs/>
          <w:iCs/>
          <w:sz w:val="28"/>
          <w:szCs w:val="28"/>
        </w:rPr>
      </w:pPr>
    </w:p>
    <w:p w:rsidR="00DC05DD" w:rsidRPr="00DC05DD" w:rsidRDefault="00DC05DD" w:rsidP="00DC05DD">
      <w:pPr>
        <w:jc w:val="both"/>
        <w:rPr>
          <w:bCs/>
          <w:iCs/>
          <w:sz w:val="28"/>
          <w:szCs w:val="28"/>
        </w:rPr>
      </w:pPr>
    </w:p>
    <w:p w:rsidR="00DC05DD" w:rsidRPr="00DC05DD" w:rsidRDefault="00DC05DD" w:rsidP="00DC05DD">
      <w:pPr>
        <w:jc w:val="both"/>
        <w:rPr>
          <w:bCs/>
          <w:iCs/>
          <w:sz w:val="28"/>
          <w:szCs w:val="28"/>
        </w:rPr>
      </w:pPr>
      <w:r w:rsidRPr="00DC05DD">
        <w:rPr>
          <w:bCs/>
          <w:iCs/>
          <w:sz w:val="28"/>
          <w:szCs w:val="28"/>
        </w:rPr>
        <w:t>База практики __</w:t>
      </w:r>
      <w:r w:rsidRPr="00DC05DD">
        <w:rPr>
          <w:bCs/>
          <w:iCs/>
          <w:sz w:val="28"/>
          <w:szCs w:val="28"/>
          <w:u w:val="single"/>
        </w:rPr>
        <w:t>ГОУ СПО «Тираспольский техникум информатики и права»</w:t>
      </w:r>
      <w:r w:rsidRPr="00DC05DD">
        <w:rPr>
          <w:bCs/>
          <w:iCs/>
          <w:sz w:val="28"/>
          <w:szCs w:val="28"/>
        </w:rPr>
        <w:t>_____</w:t>
      </w:r>
    </w:p>
    <w:p w:rsidR="00DC05DD" w:rsidRPr="00DC05DD" w:rsidRDefault="00DC05DD" w:rsidP="00DC05DD">
      <w:pPr>
        <w:jc w:val="both"/>
        <w:rPr>
          <w:bCs/>
          <w:iCs/>
          <w:sz w:val="28"/>
          <w:szCs w:val="28"/>
        </w:rPr>
      </w:pPr>
      <w:r w:rsidRPr="00DC05DD">
        <w:rPr>
          <w:bCs/>
          <w:iCs/>
          <w:sz w:val="28"/>
          <w:szCs w:val="28"/>
        </w:rPr>
        <w:t>_________________________________________________________________________</w:t>
      </w:r>
    </w:p>
    <w:p w:rsidR="00DC05DD" w:rsidRPr="00DC05DD" w:rsidRDefault="00DC05DD" w:rsidP="00DC05DD">
      <w:pPr>
        <w:jc w:val="both"/>
        <w:rPr>
          <w:bCs/>
          <w:iCs/>
          <w:sz w:val="28"/>
          <w:szCs w:val="28"/>
        </w:rPr>
      </w:pPr>
      <w:r w:rsidRPr="00DC05DD">
        <w:rPr>
          <w:bCs/>
          <w:iCs/>
          <w:sz w:val="28"/>
          <w:szCs w:val="28"/>
        </w:rPr>
        <w:t>__________________________________________________________________________</w:t>
      </w:r>
    </w:p>
    <w:p w:rsidR="00DC05DD" w:rsidRPr="00DC05DD" w:rsidRDefault="00DC05DD" w:rsidP="00DC05DD"/>
    <w:p w:rsidR="00DC05DD" w:rsidRDefault="00DC05DD" w:rsidP="00DC05DD">
      <w:pPr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481385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90F75" w:rsidRPr="00336AA4" w:rsidRDefault="00D90F75">
          <w:pPr>
            <w:pStyle w:val="aa"/>
            <w:rPr>
              <w:rFonts w:ascii="Times New Roman" w:hAnsi="Times New Roman" w:cs="Times New Roman"/>
              <w:b/>
              <w:color w:val="000000" w:themeColor="text1"/>
              <w:sz w:val="28"/>
              <w:szCs w:val="24"/>
            </w:rPr>
          </w:pPr>
          <w:r w:rsidRPr="00336AA4">
            <w:rPr>
              <w:rFonts w:ascii="Times New Roman" w:hAnsi="Times New Roman" w:cs="Times New Roman"/>
              <w:b/>
              <w:color w:val="000000" w:themeColor="text1"/>
              <w:sz w:val="28"/>
              <w:szCs w:val="24"/>
            </w:rPr>
            <w:t>Оглавление</w:t>
          </w:r>
        </w:p>
        <w:p w:rsidR="00336AA4" w:rsidRPr="00336AA4" w:rsidRDefault="00D90F75">
          <w:pPr>
            <w:pStyle w:val="12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</w:rPr>
          </w:pPr>
          <w:r w:rsidRPr="00336AA4">
            <w:fldChar w:fldCharType="begin"/>
          </w:r>
          <w:r w:rsidRPr="00336AA4">
            <w:instrText xml:space="preserve"> TOC \o "1-3" \h \z \u </w:instrText>
          </w:r>
          <w:r w:rsidRPr="00336AA4">
            <w:fldChar w:fldCharType="separate"/>
          </w:r>
          <w:hyperlink w:anchor="_Toc181710802" w:history="1">
            <w:r w:rsidR="00336AA4" w:rsidRPr="00336AA4">
              <w:rPr>
                <w:rStyle w:val="a6"/>
                <w:rFonts w:eastAsiaTheme="majorEastAsia"/>
                <w:noProof/>
              </w:rPr>
              <w:t>01.11.2024</w:t>
            </w:r>
            <w:r w:rsidR="00336AA4" w:rsidRPr="00336AA4">
              <w:rPr>
                <w:noProof/>
                <w:webHidden/>
              </w:rPr>
              <w:tab/>
            </w:r>
            <w:r w:rsidR="00336AA4" w:rsidRPr="00336AA4">
              <w:rPr>
                <w:noProof/>
                <w:webHidden/>
              </w:rPr>
              <w:fldChar w:fldCharType="begin"/>
            </w:r>
            <w:r w:rsidR="00336AA4" w:rsidRPr="00336AA4">
              <w:rPr>
                <w:noProof/>
                <w:webHidden/>
              </w:rPr>
              <w:instrText xml:space="preserve"> PAGEREF _Toc181710802 \h </w:instrText>
            </w:r>
            <w:r w:rsidR="00336AA4" w:rsidRPr="00336AA4">
              <w:rPr>
                <w:noProof/>
                <w:webHidden/>
              </w:rPr>
            </w:r>
            <w:r w:rsidR="00336AA4" w:rsidRPr="00336AA4">
              <w:rPr>
                <w:noProof/>
                <w:webHidden/>
              </w:rPr>
              <w:fldChar w:fldCharType="separate"/>
            </w:r>
            <w:r w:rsidR="00336AA4" w:rsidRPr="00336AA4">
              <w:rPr>
                <w:noProof/>
                <w:webHidden/>
              </w:rPr>
              <w:t>6</w:t>
            </w:r>
            <w:r w:rsidR="00336AA4" w:rsidRPr="00336AA4">
              <w:rPr>
                <w:noProof/>
                <w:webHidden/>
              </w:rPr>
              <w:fldChar w:fldCharType="end"/>
            </w:r>
          </w:hyperlink>
        </w:p>
        <w:p w:rsidR="00336AA4" w:rsidRPr="00336AA4" w:rsidRDefault="00336AA4">
          <w:pPr>
            <w:pStyle w:val="12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1710803" w:history="1">
            <w:r w:rsidRPr="00336AA4">
              <w:rPr>
                <w:rStyle w:val="a6"/>
                <w:rFonts w:eastAsiaTheme="majorEastAsia"/>
                <w:noProof/>
              </w:rPr>
              <w:t>02.11.</w:t>
            </w:r>
            <w:r w:rsidRPr="00336AA4">
              <w:rPr>
                <w:rStyle w:val="a6"/>
                <w:rFonts w:eastAsiaTheme="majorEastAsia"/>
                <w:noProof/>
              </w:rPr>
              <w:t>2</w:t>
            </w:r>
            <w:r w:rsidRPr="00336AA4">
              <w:rPr>
                <w:rStyle w:val="a6"/>
                <w:rFonts w:eastAsiaTheme="majorEastAsia"/>
                <w:noProof/>
              </w:rPr>
              <w:t>024</w:t>
            </w:r>
            <w:r w:rsidRPr="00336AA4">
              <w:rPr>
                <w:noProof/>
                <w:webHidden/>
              </w:rPr>
              <w:tab/>
            </w:r>
            <w:r w:rsidRPr="00336AA4">
              <w:rPr>
                <w:noProof/>
                <w:webHidden/>
              </w:rPr>
              <w:fldChar w:fldCharType="begin"/>
            </w:r>
            <w:r w:rsidRPr="00336AA4">
              <w:rPr>
                <w:noProof/>
                <w:webHidden/>
              </w:rPr>
              <w:instrText xml:space="preserve"> PAGEREF _Toc181710803 \h </w:instrText>
            </w:r>
            <w:r w:rsidRPr="00336AA4">
              <w:rPr>
                <w:noProof/>
                <w:webHidden/>
              </w:rPr>
            </w:r>
            <w:r w:rsidRPr="00336AA4">
              <w:rPr>
                <w:noProof/>
                <w:webHidden/>
              </w:rPr>
              <w:fldChar w:fldCharType="separate"/>
            </w:r>
            <w:r w:rsidRPr="00336AA4">
              <w:rPr>
                <w:noProof/>
                <w:webHidden/>
              </w:rPr>
              <w:t>11</w:t>
            </w:r>
            <w:r w:rsidRPr="00336AA4">
              <w:rPr>
                <w:noProof/>
                <w:webHidden/>
              </w:rPr>
              <w:fldChar w:fldCharType="end"/>
            </w:r>
          </w:hyperlink>
        </w:p>
        <w:p w:rsidR="00336AA4" w:rsidRPr="00336AA4" w:rsidRDefault="00336AA4">
          <w:pPr>
            <w:pStyle w:val="12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1710804" w:history="1">
            <w:r w:rsidRPr="00336AA4">
              <w:rPr>
                <w:rStyle w:val="a6"/>
                <w:rFonts w:eastAsiaTheme="majorEastAsia"/>
                <w:noProof/>
              </w:rPr>
              <w:t>04.</w:t>
            </w:r>
            <w:r w:rsidRPr="00336AA4">
              <w:rPr>
                <w:rStyle w:val="a6"/>
                <w:rFonts w:eastAsiaTheme="majorEastAsia"/>
                <w:noProof/>
              </w:rPr>
              <w:t>1</w:t>
            </w:r>
            <w:r w:rsidRPr="00336AA4">
              <w:rPr>
                <w:rStyle w:val="a6"/>
                <w:rFonts w:eastAsiaTheme="majorEastAsia"/>
                <w:noProof/>
              </w:rPr>
              <w:t>1.24</w:t>
            </w:r>
            <w:r w:rsidRPr="00336AA4">
              <w:rPr>
                <w:noProof/>
                <w:webHidden/>
              </w:rPr>
              <w:tab/>
            </w:r>
            <w:r w:rsidRPr="00336AA4">
              <w:rPr>
                <w:noProof/>
                <w:webHidden/>
              </w:rPr>
              <w:fldChar w:fldCharType="begin"/>
            </w:r>
            <w:r w:rsidRPr="00336AA4">
              <w:rPr>
                <w:noProof/>
                <w:webHidden/>
              </w:rPr>
              <w:instrText xml:space="preserve"> PAGEREF _Toc181710804 \h </w:instrText>
            </w:r>
            <w:r w:rsidRPr="00336AA4">
              <w:rPr>
                <w:noProof/>
                <w:webHidden/>
              </w:rPr>
            </w:r>
            <w:r w:rsidRPr="00336AA4">
              <w:rPr>
                <w:noProof/>
                <w:webHidden/>
              </w:rPr>
              <w:fldChar w:fldCharType="separate"/>
            </w:r>
            <w:r w:rsidRPr="00336AA4">
              <w:rPr>
                <w:noProof/>
                <w:webHidden/>
              </w:rPr>
              <w:t>17</w:t>
            </w:r>
            <w:r w:rsidRPr="00336AA4">
              <w:rPr>
                <w:noProof/>
                <w:webHidden/>
              </w:rPr>
              <w:fldChar w:fldCharType="end"/>
            </w:r>
          </w:hyperlink>
        </w:p>
        <w:p w:rsidR="00D90F75" w:rsidRDefault="00D90F75">
          <w:r w:rsidRPr="00336AA4">
            <w:rPr>
              <w:b/>
              <w:bCs/>
            </w:rPr>
            <w:fldChar w:fldCharType="end"/>
          </w:r>
        </w:p>
      </w:sdtContent>
    </w:sdt>
    <w:p w:rsidR="00D90F75" w:rsidRDefault="00D90F75" w:rsidP="00D90F75">
      <w:pPr>
        <w:pStyle w:val="a8"/>
      </w:pPr>
      <w:r>
        <w:br w:type="page"/>
      </w:r>
    </w:p>
    <w:p w:rsidR="00D90F75" w:rsidRDefault="00D90F75" w:rsidP="00D90F75">
      <w:pPr>
        <w:pStyle w:val="a8"/>
      </w:pPr>
    </w:p>
    <w:p w:rsidR="00DC05DD" w:rsidRPr="00DC05DD" w:rsidRDefault="00DC05DD" w:rsidP="00DC05DD">
      <w:pPr>
        <w:rPr>
          <w:sz w:val="28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531"/>
        <w:gridCol w:w="1206"/>
        <w:gridCol w:w="6258"/>
        <w:gridCol w:w="1392"/>
        <w:gridCol w:w="1601"/>
      </w:tblGrid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b/>
                <w:sz w:val="22"/>
                <w:szCs w:val="22"/>
              </w:rPr>
            </w:pPr>
            <w:r w:rsidRPr="0068467D">
              <w:rPr>
                <w:b/>
                <w:sz w:val="22"/>
                <w:szCs w:val="22"/>
              </w:rPr>
              <w:t>№</w:t>
            </w:r>
          </w:p>
          <w:p w:rsidR="00DC05DD" w:rsidRPr="0068467D" w:rsidRDefault="00DC05DD" w:rsidP="00DC05DD">
            <w:pPr>
              <w:jc w:val="center"/>
              <w:rPr>
                <w:b/>
                <w:sz w:val="22"/>
                <w:szCs w:val="22"/>
              </w:rPr>
            </w:pPr>
            <w:r w:rsidRPr="0068467D">
              <w:rPr>
                <w:b/>
                <w:sz w:val="22"/>
                <w:szCs w:val="22"/>
              </w:rPr>
              <w:t>п/п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b/>
                <w:sz w:val="22"/>
                <w:szCs w:val="22"/>
              </w:rPr>
            </w:pPr>
            <w:r w:rsidRPr="0068467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b/>
                <w:sz w:val="22"/>
                <w:szCs w:val="22"/>
              </w:rPr>
            </w:pPr>
            <w:r w:rsidRPr="0068467D">
              <w:rPr>
                <w:b/>
                <w:sz w:val="22"/>
                <w:szCs w:val="22"/>
              </w:rPr>
              <w:t>Описание выполненной работы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b/>
                <w:sz w:val="22"/>
                <w:szCs w:val="22"/>
              </w:rPr>
            </w:pPr>
            <w:r w:rsidRPr="0068467D">
              <w:rPr>
                <w:b/>
                <w:sz w:val="22"/>
                <w:szCs w:val="22"/>
              </w:rPr>
              <w:t>Количество часов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b/>
                <w:sz w:val="22"/>
                <w:szCs w:val="22"/>
              </w:rPr>
            </w:pPr>
            <w:r w:rsidRPr="0068467D">
              <w:rPr>
                <w:b/>
                <w:sz w:val="22"/>
                <w:szCs w:val="22"/>
              </w:rPr>
              <w:t>Оценка и подпись руководителя практики</w:t>
            </w: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01.11.2024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 xml:space="preserve">Роль практического обучения при формировании компетенций обучающихся. </w:t>
            </w:r>
          </w:p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Инструктаж по технике безопасности и правилам поведения на учебной практике.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01.11.2024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 xml:space="preserve">Создание проекта на основе шаблона </w:t>
            </w:r>
            <w:r w:rsidRPr="0068467D">
              <w:rPr>
                <w:sz w:val="22"/>
                <w:szCs w:val="22"/>
                <w:lang w:val="en-US"/>
              </w:rPr>
              <w:t>MVC</w:t>
            </w:r>
            <w:r w:rsidRPr="0068467D">
              <w:rPr>
                <w:sz w:val="22"/>
                <w:szCs w:val="22"/>
              </w:rPr>
              <w:t>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01.11.2024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02.11.2024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Использование Git для контроля версий.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02.11.2024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Использование Git для контроля версий.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02.11.2024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04.11.2024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Определение структуры MVC-приложения, взаимодействие моделей, контроллеров и представлений.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04.11.2024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Определение структуры MVC-приложения, взаимодействие моделей, контроллеров и представлений.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04.11.2024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05.11.2024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основная страница: написание шапки сайта, секции «О нас».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05.11.2024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основная страница: написание шапки сайта, секции «О нас».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05.11.2024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  <w:lang w:val="en-US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06.11.2024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основная страница: написание секций «Услуги», «Контакты».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06.11.2024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основная страница: написание секций «Услуги», «Контакты».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06.11.2024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  <w:lang w:val="en-US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07.11.2024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основная страница: написание форм входа/регистрации.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07.11.2024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основная страница: написание форм входа/регистрации.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07.11.2024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  <w:lang w:val="en-US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08.11.2024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основная страница: написание секции «Написать сообщение» и подвала сайта.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08.11.2024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основная страница: написание секции «Написать сообщение» и подвала сайта.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08.11.2024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  <w:lang w:val="en-US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09.11.2024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Использование fetch-запросов для обновления данных без перезагрузки страницы.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09.11.2024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Использование fetch-запросов для обновления данных без перезагрузки страницы.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09.11.2024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11.11.2024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Создание адаптивного интерфейса с использованием медиазапросов CSS.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11.11.2024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Создание адаптивного интерфейса с использованием медиазапросов CSS.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11.11.2024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12.11.2024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Знакомство с PostgreSQL.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12.11.2024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Знакомство с PostgreSQL.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12.11.2024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13.11.2024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Создание базы данных в СУБД PostgreSQL.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13.11.2024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Создание базы данных в СУБД PostgreSQL.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13.11.2024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14.11.2024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Подключение PostgreSQL через appsettings.json. Определение сущностей и их атрибутов в C# для базы данных с использованием Entity Framework.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14.11.2024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Подключение PostgreSQL через appsettings.json. Определение сущностей и их атрибутов в C# для базы данных с использованием Entity Framework.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14.11.2024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15.11.2024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 xml:space="preserve">Разработка базовых операций CRUD для всех сущностей. Добавление моделей. 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15.11.2024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 xml:space="preserve">Разработка базовых операций CRUD для всех сущностей. Добавление моделей. 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15.11.2024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16.11.2024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Разработка сервисов для авторизации и аутентификации.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16.11.2024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Разработка сервисов для авторизации и аутентификации.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16.11.2024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18.11.2024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Подключение ASP.NET Identity для управления доступом пользователей и роли.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18.11.2024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Подключение ASP.NET Identity для управления доступом пользователей и роли.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18.11.2024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19.11.2024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Использование C#, FluentValidation и JavaScript для валидации вводимых данных при авторизации.</w:t>
            </w:r>
          </w:p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19.11.2024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Использование C#, FluentValidation и JavaScript для валидации вводимых данных при регистрации.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19.11.2024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Использование C#, FluentValidation и JavaScript для валидации вводимых данных при регистрации.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20.11.2024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20.11.2024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Реализация аутентификации пользователя при регистрации.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20.11.2024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Реализация аутентификации пользователя при регистрации.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21.11.2024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21.11.2024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Интеграция сторонних провайдеров, таких как Google, для регистрации и входа пользователей.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21.11.2024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Интеграция сторонних провайдеров, таких как Google, для регистрации и входа пользователей.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22.11.2024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22.11.2024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страницы с профилем пользователя: написание вкладки с запросами.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22.11.2024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страницы с профилем пользователя: написание вкладки с запросами.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23.11.2024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  <w:lang w:val="en-US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23.11.2024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страницы с профилем пользователя: написание вкладки с корзиной.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23.11.2024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страницы с профилем пользователя: написание вкладки с корзиной.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25.11.2024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  <w:lang w:val="en-US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25.11.2024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Реализация функционала редактирования профиля и обновления данных пользователя.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25.11.2024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Реализация функционала редактирования профиля и обновления данных пользователя.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26.11.2024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26.11.2024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страницы со странами.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26.11.2024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страницы со странами.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27.11.2024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  <w:lang w:val="en-US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27.11.2024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Frontend разработка страницы с турами: реализация фильтров и сортировки данных на страницах с турами.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27.11.2024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Frontend разработка страницы с турами: реализация фильтров и сортировки данных на страницах с турами.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28.11.2024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28.11.2024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Разработка сервисов для реализации фильтров и сортировки данных на страницах с турами.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28.11.2024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Разработка сервисов для реализации фильтров и сортировки данных на страницах с турами.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29.11.2024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29.11.2024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страницы с турами: секция отображения туров.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29.11.2024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страницы с турами: секция отображения туров.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30.11.2024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  <w:lang w:val="en-US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30.11.2024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конкретная страница с туром.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30.11.2024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  <w:lang w:val="en-US"/>
              </w:rPr>
              <w:t>Frontend</w:t>
            </w:r>
            <w:r w:rsidRPr="0068467D">
              <w:rPr>
                <w:sz w:val="22"/>
                <w:szCs w:val="22"/>
              </w:rPr>
              <w:t xml:space="preserve"> разработка конкретная страница с туром.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02.12.2024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  <w:lang w:val="en-US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02.12.2024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 xml:space="preserve">Реализация поискового механизма с использованием </w:t>
            </w:r>
            <w:r w:rsidRPr="0068467D">
              <w:rPr>
                <w:sz w:val="22"/>
                <w:szCs w:val="22"/>
                <w:lang w:val="en-US"/>
              </w:rPr>
              <w:t>JS</w:t>
            </w:r>
            <w:r w:rsidRPr="0068467D">
              <w:rPr>
                <w:sz w:val="22"/>
                <w:szCs w:val="22"/>
              </w:rPr>
              <w:t>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02.12.2024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 xml:space="preserve">Реализация поискового механизма с использованием </w:t>
            </w:r>
            <w:r w:rsidRPr="0068467D">
              <w:rPr>
                <w:sz w:val="22"/>
                <w:szCs w:val="22"/>
                <w:lang w:val="en-US"/>
              </w:rPr>
              <w:t>JS</w:t>
            </w:r>
            <w:r w:rsidRPr="0068467D">
              <w:rPr>
                <w:sz w:val="22"/>
                <w:szCs w:val="22"/>
              </w:rPr>
              <w:t>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03.12.2024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03.12.2024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Разделение прав доступа для администраторов, обычных пользователей.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03.12.2024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Разделение прав доступа для администраторов, обычных пользователей.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04.12.2024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04.12.2024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Разработка интерфейса для администрирования пользователей и управление запросами.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04.12.2024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Разработка интерфейса для администрирования пользователей и управление запросами.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05.12.2024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05.12.2024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Разработка интерфейса для администрирования странами и турами.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05.12.2024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Разработка интерфейса для администрирования странами и турами.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06.12.2024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06.12.2024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Разработка функций для управления контентом сайта, таких как создание новых туров.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06.12.2024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Разработка функций для управления контентом сайта, таких как создание новых туров.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07.12.2024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07.12.2024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Разработка модульных тестов на xUnit для проверки корректности работы логики приложения при аутентификации.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07.12.2024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Разработка модульных тестов на xUnit для проверки корректности работы логики приложения при аутентификации.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09.12.2024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09.12.2024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Разработка модульных тестов на xUnit для проверки корректности работы логики приложения для сервисов, связанных с профилем.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09.12.2024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Разработка модульных тестов на xUnit для проверки корректности работы логики приложения для сервисов, связанных с профилем.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10.12.2024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10.12.2024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Разработка модульных тестов на xUnit для проверки корректности работы логики приложения для сервисов, связанных с турами.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10.12.2024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Разработка модульных тестов на xUnit для проверки корректности работы логики приложения для сервисов, связанных с турами.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11.12.2024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11.12.2024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11.12.2024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отчетной документации.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12.12.2024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индивидуального проекта и презентации к защите работы.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12.12.2024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Оформление индивидуального проекта и презентации к защите работы.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  <w:tr w:rsidR="00DC05DD" w:rsidRPr="0068467D" w:rsidTr="0079369B">
        <w:trPr>
          <w:jc w:val="center"/>
        </w:trPr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pStyle w:val="a3"/>
              <w:numPr>
                <w:ilvl w:val="0"/>
                <w:numId w:val="1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12.12.2024</w:t>
            </w:r>
          </w:p>
        </w:tc>
        <w:tc>
          <w:tcPr>
            <w:tcW w:w="2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5DD" w:rsidRPr="0068467D" w:rsidRDefault="00DC05DD" w:rsidP="00DC05DD">
            <w:pPr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Дифференцированный зачет.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  <w:r w:rsidRPr="0068467D">
              <w:rPr>
                <w:sz w:val="22"/>
                <w:szCs w:val="22"/>
              </w:rPr>
              <w:t>2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05DD" w:rsidRPr="0068467D" w:rsidRDefault="00DC05DD" w:rsidP="00DC05DD">
            <w:pPr>
              <w:jc w:val="center"/>
              <w:rPr>
                <w:sz w:val="22"/>
                <w:szCs w:val="22"/>
              </w:rPr>
            </w:pPr>
          </w:p>
        </w:tc>
      </w:tr>
    </w:tbl>
    <w:p w:rsidR="00721FB4" w:rsidRPr="000C4321" w:rsidRDefault="00721FB4" w:rsidP="00725E15">
      <w:pPr>
        <w:spacing w:line="360" w:lineRule="auto"/>
        <w:rPr>
          <w:sz w:val="22"/>
          <w:szCs w:val="22"/>
        </w:rPr>
      </w:pPr>
      <w:r w:rsidRPr="000C4321">
        <w:rPr>
          <w:sz w:val="22"/>
          <w:szCs w:val="22"/>
        </w:rPr>
        <w:t>Содержание объемов выполненных работ подтверждаю</w:t>
      </w:r>
    </w:p>
    <w:p w:rsidR="00721FB4" w:rsidRPr="000C4321" w:rsidRDefault="00721FB4" w:rsidP="00721FB4">
      <w:pPr>
        <w:rPr>
          <w:sz w:val="22"/>
          <w:szCs w:val="22"/>
        </w:rPr>
      </w:pPr>
      <w:r w:rsidRPr="000C4321">
        <w:rPr>
          <w:sz w:val="22"/>
          <w:szCs w:val="22"/>
        </w:rPr>
        <w:t xml:space="preserve">Руководитель практики </w:t>
      </w:r>
    </w:p>
    <w:p w:rsidR="00721FB4" w:rsidRPr="000C4321" w:rsidRDefault="00721FB4" w:rsidP="00721FB4">
      <w:pPr>
        <w:rPr>
          <w:sz w:val="22"/>
          <w:szCs w:val="22"/>
        </w:rPr>
      </w:pPr>
      <w:r w:rsidRPr="000C4321">
        <w:rPr>
          <w:sz w:val="22"/>
          <w:szCs w:val="22"/>
        </w:rPr>
        <w:t>от техникума (предприятия)</w:t>
      </w:r>
      <w:r w:rsidRPr="000C4321">
        <w:rPr>
          <w:sz w:val="22"/>
          <w:szCs w:val="22"/>
        </w:rPr>
        <w:tab/>
        <w:t xml:space="preserve">                                             _________________</w:t>
      </w:r>
      <w:r w:rsidRPr="000C4321">
        <w:rPr>
          <w:sz w:val="22"/>
          <w:szCs w:val="22"/>
        </w:rPr>
        <w:tab/>
      </w:r>
      <w:r w:rsidRPr="000C4321">
        <w:rPr>
          <w:sz w:val="22"/>
          <w:szCs w:val="22"/>
        </w:rPr>
        <w:tab/>
        <w:t xml:space="preserve">     /_</w:t>
      </w:r>
      <w:r w:rsidR="00AC6BD1">
        <w:rPr>
          <w:sz w:val="22"/>
          <w:szCs w:val="22"/>
          <w:u w:val="single"/>
          <w:lang w:val="en-US"/>
        </w:rPr>
        <w:t>C</w:t>
      </w:r>
      <w:r w:rsidR="00AC6BD1" w:rsidRPr="00AC6BD1">
        <w:rPr>
          <w:sz w:val="22"/>
          <w:szCs w:val="22"/>
          <w:u w:val="single"/>
        </w:rPr>
        <w:t>.</w:t>
      </w:r>
      <w:r w:rsidR="00AC6BD1">
        <w:rPr>
          <w:sz w:val="22"/>
          <w:szCs w:val="22"/>
          <w:u w:val="single"/>
        </w:rPr>
        <w:t>Г.Патеров</w:t>
      </w:r>
      <w:r w:rsidRPr="000C4321">
        <w:rPr>
          <w:sz w:val="22"/>
          <w:szCs w:val="22"/>
        </w:rPr>
        <w:t>__/</w:t>
      </w:r>
    </w:p>
    <w:p w:rsidR="00721FB4" w:rsidRPr="00090E4A" w:rsidRDefault="00721FB4" w:rsidP="00721FB4">
      <w:pPr>
        <w:ind w:left="5664"/>
        <w:rPr>
          <w:sz w:val="28"/>
          <w:szCs w:val="28"/>
        </w:rPr>
      </w:pPr>
      <w:r>
        <w:rPr>
          <w:sz w:val="20"/>
          <w:szCs w:val="20"/>
        </w:rPr>
        <w:t xml:space="preserve">    </w:t>
      </w:r>
      <w:r w:rsidRPr="00090E4A">
        <w:rPr>
          <w:sz w:val="20"/>
          <w:szCs w:val="20"/>
        </w:rPr>
        <w:t>п</w:t>
      </w:r>
      <w:r>
        <w:rPr>
          <w:sz w:val="20"/>
          <w:szCs w:val="20"/>
        </w:rPr>
        <w:t>одпись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</w:t>
      </w:r>
      <w:r w:rsidRPr="00090E4A">
        <w:rPr>
          <w:sz w:val="20"/>
          <w:szCs w:val="20"/>
        </w:rPr>
        <w:t xml:space="preserve"> Ф.И.О.</w:t>
      </w:r>
    </w:p>
    <w:p w:rsidR="00721FB4" w:rsidRDefault="00721FB4" w:rsidP="00DC05DD">
      <w:pPr>
        <w:rPr>
          <w:sz w:val="28"/>
        </w:rPr>
        <w:sectPr w:rsidR="00721FB4" w:rsidSect="0079369B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p w:rsidR="00DC05DD" w:rsidRPr="00336AA4" w:rsidRDefault="00DC05DD" w:rsidP="00DC05DD">
      <w:pPr>
        <w:rPr>
          <w:sz w:val="28"/>
        </w:rPr>
      </w:pPr>
    </w:p>
    <w:p w:rsidR="0079369B" w:rsidRPr="00AC6BD1" w:rsidRDefault="0079369B" w:rsidP="00D90F75">
      <w:pPr>
        <w:pStyle w:val="1"/>
      </w:pPr>
      <w:bookmarkStart w:id="0" w:name="_Toc181628165"/>
      <w:bookmarkStart w:id="1" w:name="_Toc181710802"/>
      <w:r w:rsidRPr="00AC6BD1">
        <w:t>01.11.2024</w:t>
      </w:r>
      <w:bookmarkEnd w:id="0"/>
      <w:bookmarkEnd w:id="1"/>
    </w:p>
    <w:p w:rsidR="0079369B" w:rsidRDefault="0079369B" w:rsidP="002E7E9F">
      <w:pPr>
        <w:ind w:firstLine="709"/>
        <w:jc w:val="both"/>
      </w:pPr>
      <w:r w:rsidRPr="009F5B97">
        <w:rPr>
          <w:b/>
        </w:rPr>
        <w:t xml:space="preserve">Тема: </w:t>
      </w:r>
      <w:r w:rsidRPr="0079369B">
        <w:rPr>
          <w:bCs/>
        </w:rPr>
        <w:t xml:space="preserve">Роль практического обучения при формировании компетенций обучающихся. Инструктаж по технике безопасности и правилам поведения на учебной практике. </w:t>
      </w:r>
      <w:r>
        <w:rPr>
          <w:bCs/>
        </w:rPr>
        <w:t xml:space="preserve"> </w:t>
      </w:r>
      <w:r w:rsidRPr="0079369B">
        <w:rPr>
          <w:bCs/>
        </w:rPr>
        <w:t>Создание</w:t>
      </w:r>
      <w:r>
        <w:rPr>
          <w:bCs/>
        </w:rPr>
        <w:t xml:space="preserve"> проекта на основе шаблона </w:t>
      </w:r>
      <w:r w:rsidRPr="005D45F8">
        <w:rPr>
          <w:bCs/>
          <w:i/>
        </w:rPr>
        <w:t>MVC</w:t>
      </w:r>
      <w:r>
        <w:rPr>
          <w:bCs/>
        </w:rPr>
        <w:t>. Оформление отчетной </w:t>
      </w:r>
      <w:r w:rsidRPr="0079369B">
        <w:rPr>
          <w:bCs/>
        </w:rPr>
        <w:t>документации.</w:t>
      </w:r>
    </w:p>
    <w:p w:rsidR="0079369B" w:rsidRPr="0079369B" w:rsidRDefault="0079369B" w:rsidP="002E7E9F">
      <w:pPr>
        <w:ind w:firstLine="709"/>
        <w:jc w:val="center"/>
        <w:rPr>
          <w:b/>
        </w:rPr>
      </w:pPr>
      <w:r w:rsidRPr="0079369B">
        <w:rPr>
          <w:b/>
        </w:rPr>
        <w:t>Ход</w:t>
      </w:r>
      <w:r w:rsidRPr="0079369B">
        <w:rPr>
          <w:b/>
          <w:lang w:val="en-US"/>
        </w:rPr>
        <w:t> </w:t>
      </w:r>
      <w:r w:rsidRPr="0079369B">
        <w:rPr>
          <w:b/>
        </w:rPr>
        <w:t>работы:</w:t>
      </w:r>
    </w:p>
    <w:p w:rsidR="0079369B" w:rsidRPr="009F5B97" w:rsidRDefault="0079369B" w:rsidP="002E7E9F">
      <w:pPr>
        <w:ind w:firstLine="709"/>
        <w:jc w:val="both"/>
      </w:pPr>
      <w:r w:rsidRPr="009F5B97">
        <w:t xml:space="preserve">В данном отчёте рассматривается процесс создания веб-приложения туристического агентства с использованием архитектуры </w:t>
      </w:r>
      <w:r w:rsidRPr="005D45F8">
        <w:rPr>
          <w:i/>
        </w:rPr>
        <w:t>MVC</w:t>
      </w:r>
      <w:r w:rsidRPr="009F5B97">
        <w:t xml:space="preserve"> (модель-представление-контроллер). </w:t>
      </w:r>
      <w:r w:rsidRPr="005D45F8">
        <w:rPr>
          <w:i/>
        </w:rPr>
        <w:t>MVC</w:t>
      </w:r>
      <w:r w:rsidRPr="009F5B97">
        <w:t xml:space="preserve"> позволяет эффективно организовывать код, разделяя его на три основных компонента: модель (данные), представление (интерфейс) и контроллер (логика приложения). Мы будем использовать язык </w:t>
      </w:r>
      <w:r w:rsidRPr="005D45F8">
        <w:rPr>
          <w:i/>
        </w:rPr>
        <w:t>C#</w:t>
      </w:r>
      <w:r w:rsidRPr="009F5B97">
        <w:t xml:space="preserve"> для разработки </w:t>
      </w:r>
      <w:r w:rsidRPr="009F5B97">
        <w:rPr>
          <w:i/>
        </w:rPr>
        <w:t>backend</w:t>
      </w:r>
      <w:r w:rsidRPr="009F5B97">
        <w:t xml:space="preserve"> и </w:t>
      </w:r>
      <w:r w:rsidRPr="009F5B97">
        <w:rPr>
          <w:i/>
        </w:rPr>
        <w:t>PostgreSQL</w:t>
      </w:r>
      <w:r w:rsidRPr="009F5B97">
        <w:t xml:space="preserve"> для управления базами данных, а также </w:t>
      </w:r>
      <w:r w:rsidRPr="005D45F8">
        <w:rPr>
          <w:i/>
        </w:rPr>
        <w:t>HTML</w:t>
      </w:r>
      <w:r w:rsidRPr="009F5B97">
        <w:t xml:space="preserve">, </w:t>
      </w:r>
      <w:r w:rsidRPr="005D45F8">
        <w:rPr>
          <w:i/>
        </w:rPr>
        <w:t>CSS</w:t>
      </w:r>
      <w:r w:rsidRPr="009F5B97">
        <w:t xml:space="preserve"> и </w:t>
      </w:r>
      <w:r w:rsidRPr="009F5B97">
        <w:rPr>
          <w:i/>
        </w:rPr>
        <w:t>JavaScript</w:t>
      </w:r>
      <w:r w:rsidRPr="009F5B97">
        <w:t xml:space="preserve"> для создания </w:t>
      </w:r>
      <w:r w:rsidRPr="009F5B97">
        <w:rPr>
          <w:i/>
        </w:rPr>
        <w:t>frontend</w:t>
      </w:r>
      <w:r w:rsidRPr="009F5B97">
        <w:t xml:space="preserve">. - упрости без использования слов </w:t>
      </w:r>
      <w:r w:rsidRPr="009F5B97">
        <w:rPr>
          <w:i/>
        </w:rPr>
        <w:t>backend</w:t>
      </w:r>
      <w:r w:rsidRPr="009F5B97">
        <w:t xml:space="preserve">, </w:t>
      </w:r>
      <w:r w:rsidRPr="009F5B97">
        <w:rPr>
          <w:i/>
        </w:rPr>
        <w:t>PostgreSQl</w:t>
      </w:r>
      <w:r w:rsidRPr="009F5B97">
        <w:t>.</w:t>
      </w:r>
    </w:p>
    <w:p w:rsidR="0079369B" w:rsidRDefault="0079369B" w:rsidP="00A0170A">
      <w:pPr>
        <w:pStyle w:val="a3"/>
        <w:numPr>
          <w:ilvl w:val="0"/>
          <w:numId w:val="4"/>
        </w:numPr>
        <w:tabs>
          <w:tab w:val="left" w:pos="1066"/>
        </w:tabs>
        <w:ind w:left="0" w:firstLine="709"/>
        <w:jc w:val="both"/>
      </w:pPr>
      <w:r w:rsidRPr="009F5B97">
        <w:t xml:space="preserve">Первым шагом является открытие среды разработки </w:t>
      </w:r>
      <w:r w:rsidRPr="0079369B">
        <w:rPr>
          <w:i/>
        </w:rPr>
        <w:t>Visual</w:t>
      </w:r>
      <w:r w:rsidRPr="009F5B97">
        <w:t xml:space="preserve"> </w:t>
      </w:r>
      <w:r w:rsidRPr="0079369B">
        <w:rPr>
          <w:i/>
        </w:rPr>
        <w:t>Studio</w:t>
      </w:r>
      <w:r>
        <w:t>. Необходимо выбрать</w:t>
      </w:r>
      <w:r w:rsidRPr="0079369B">
        <w:rPr>
          <w:lang w:val="en-US"/>
        </w:rPr>
        <w:t> </w:t>
      </w:r>
      <w:r w:rsidRPr="009F5B97">
        <w:t>пункт «Создание проекта», как показано на рисунке 1.</w:t>
      </w:r>
    </w:p>
    <w:p w:rsidR="0079369B" w:rsidRPr="0079369B" w:rsidRDefault="0079369B" w:rsidP="002E7E9F">
      <w:pPr>
        <w:pStyle w:val="a3"/>
        <w:ind w:left="0" w:firstLine="709"/>
        <w:jc w:val="center"/>
        <w:rPr>
          <w:bCs/>
          <w:iCs/>
        </w:rPr>
      </w:pPr>
      <w:r w:rsidRPr="0079369B">
        <w:rPr>
          <w:bCs/>
          <w:iCs/>
        </w:rPr>
        <w:br/>
      </w:r>
      <w:r w:rsidRPr="009F5B97">
        <w:rPr>
          <w:noProof/>
        </w:rPr>
        <w:drawing>
          <wp:inline distT="0" distB="0" distL="0" distR="0" wp14:anchorId="5EC0B7F5" wp14:editId="225E22A0">
            <wp:extent cx="2562225" cy="2820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7820" cy="284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9B" w:rsidRPr="009F5B97" w:rsidRDefault="0079369B" w:rsidP="002E7E9F">
      <w:pPr>
        <w:ind w:firstLine="709"/>
        <w:jc w:val="center"/>
        <w:rPr>
          <w:bCs/>
          <w:iCs/>
        </w:rPr>
      </w:pPr>
      <w:r w:rsidRPr="009F5B97">
        <w:rPr>
          <w:bCs/>
          <w:iCs/>
        </w:rPr>
        <w:t>Рисунок 1 – Создание проекта</w:t>
      </w:r>
    </w:p>
    <w:p w:rsidR="0079369B" w:rsidRPr="009F5B97" w:rsidRDefault="0079369B" w:rsidP="00A0170A">
      <w:pPr>
        <w:pStyle w:val="a3"/>
        <w:numPr>
          <w:ilvl w:val="0"/>
          <w:numId w:val="4"/>
        </w:numPr>
        <w:tabs>
          <w:tab w:val="left" w:pos="1066"/>
        </w:tabs>
        <w:ind w:left="0" w:firstLine="709"/>
        <w:jc w:val="both"/>
      </w:pPr>
      <w:r w:rsidRPr="009F5B97">
        <w:t xml:space="preserve">На следующем этапе в окне поиска вводим название шаблона: «Веб-приложение </w:t>
      </w:r>
      <w:r w:rsidRPr="0079369B">
        <w:rPr>
          <w:i/>
        </w:rPr>
        <w:t>ASP.NET Core</w:t>
      </w:r>
      <w:r w:rsidRPr="009F5B97">
        <w:t xml:space="preserve"> (модель-представление-контроллер)», как можно увидеть ниже на рисунке 2, и выбираем его. Это позволит создать проект, использующий архитектуру </w:t>
      </w:r>
      <w:r w:rsidRPr="0079369B">
        <w:rPr>
          <w:i/>
        </w:rPr>
        <w:t>MVC</w:t>
      </w:r>
      <w:r w:rsidRPr="009F5B97">
        <w:t xml:space="preserve">. После нажимаем кнопку «Далее». </w:t>
      </w:r>
    </w:p>
    <w:p w:rsidR="0079369B" w:rsidRPr="009F5B97" w:rsidRDefault="0079369B" w:rsidP="002E7E9F">
      <w:pPr>
        <w:ind w:firstLine="709"/>
        <w:jc w:val="center"/>
      </w:pPr>
      <w:r w:rsidRPr="009F5B97">
        <w:rPr>
          <w:noProof/>
        </w:rPr>
        <w:drawing>
          <wp:inline distT="0" distB="0" distL="0" distR="0" wp14:anchorId="106307D4" wp14:editId="4230103B">
            <wp:extent cx="3800475" cy="253136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753" cy="253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69B" w:rsidRPr="009F5B97" w:rsidRDefault="0079369B" w:rsidP="002E7E9F">
      <w:pPr>
        <w:ind w:firstLine="709"/>
        <w:jc w:val="center"/>
      </w:pPr>
      <w:r w:rsidRPr="009F5B97">
        <w:t>Рисунок 2 – Шаблоны</w:t>
      </w:r>
    </w:p>
    <w:p w:rsidR="0079369B" w:rsidRPr="009F5B97" w:rsidRDefault="0079369B" w:rsidP="002E7E9F">
      <w:pPr>
        <w:ind w:firstLine="709"/>
        <w:jc w:val="both"/>
      </w:pPr>
      <w:r w:rsidRPr="009F5B97">
        <w:lastRenderedPageBreak/>
        <w:t xml:space="preserve">Архитектура </w:t>
      </w:r>
      <w:r w:rsidRPr="009F5B97">
        <w:rPr>
          <w:i/>
        </w:rPr>
        <w:t>MVC (Model-View-Controller)</w:t>
      </w:r>
      <w:r w:rsidRPr="009F5B97">
        <w:t xml:space="preserve"> представляет собой паттерн проектирования, который помогает организовать код веб-приложений, разделяя его на три основных компонента: модель, представление и контроллер. Это разделение упрощает разработку, тестирование и поддержку приложений.</w:t>
      </w:r>
    </w:p>
    <w:p w:rsidR="0079369B" w:rsidRPr="009F5B97" w:rsidRDefault="0079369B" w:rsidP="002E7E9F">
      <w:pPr>
        <w:pStyle w:val="a4"/>
        <w:spacing w:before="0" w:beforeAutospacing="0" w:after="0" w:afterAutospacing="0"/>
        <w:ind w:firstLine="709"/>
        <w:jc w:val="both"/>
      </w:pPr>
      <w:r w:rsidRPr="009F5B97">
        <w:t xml:space="preserve">3. Переходим к настройке проекта: указываем имя </w:t>
      </w:r>
      <w:r w:rsidRPr="009F5B97">
        <w:rPr>
          <w:i/>
        </w:rPr>
        <w:t>«TravelAgency»</w:t>
      </w:r>
      <w:r w:rsidRPr="009F5B97">
        <w:t xml:space="preserve"> и путь, где будет находиться проект. Ниже выбираем платформу </w:t>
      </w:r>
      <w:r w:rsidRPr="009F5B97">
        <w:rPr>
          <w:i/>
        </w:rPr>
        <w:t>.NET</w:t>
      </w:r>
      <w:r w:rsidRPr="009F5B97">
        <w:t xml:space="preserve"> (рекомендуется </w:t>
      </w:r>
      <w:r w:rsidRPr="009F5B97">
        <w:rPr>
          <w:i/>
        </w:rPr>
        <w:t>.NET 6</w:t>
      </w:r>
      <w:r w:rsidRPr="009F5B97">
        <w:t xml:space="preserve"> или выше), как видно на рисунке 3. Это важно для обеспечения совместимости и получения всех преимуществ новейших возможностей </w:t>
      </w:r>
      <w:r w:rsidRPr="009F5B97">
        <w:rPr>
          <w:i/>
        </w:rPr>
        <w:t>framework</w:t>
      </w:r>
      <w:r w:rsidRPr="009F5B97">
        <w:t>. Затем нажимаем кнопку «Создать».</w:t>
      </w:r>
    </w:p>
    <w:p w:rsidR="0079369B" w:rsidRPr="009F5B97" w:rsidRDefault="0079369B" w:rsidP="002E7E9F">
      <w:pPr>
        <w:pStyle w:val="a4"/>
        <w:spacing w:before="0" w:beforeAutospacing="0" w:after="0" w:afterAutospacing="0"/>
        <w:ind w:firstLine="709"/>
        <w:jc w:val="center"/>
      </w:pPr>
      <w:r w:rsidRPr="009F5B97">
        <w:rPr>
          <w:noProof/>
        </w:rPr>
        <w:drawing>
          <wp:inline distT="0" distB="0" distL="0" distR="0" wp14:anchorId="48EB7476" wp14:editId="0BDFA238">
            <wp:extent cx="3675471" cy="24765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0283" cy="24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9B" w:rsidRPr="009F5B97" w:rsidRDefault="0079369B" w:rsidP="002E7E9F">
      <w:pPr>
        <w:pStyle w:val="a4"/>
        <w:spacing w:before="0" w:beforeAutospacing="0" w:after="0" w:afterAutospacing="0"/>
        <w:ind w:firstLine="709"/>
        <w:jc w:val="center"/>
      </w:pPr>
      <w:r w:rsidRPr="009F5B97">
        <w:t>Рисунок 3.</w:t>
      </w:r>
      <w:r w:rsidRPr="009F5B97">
        <w:rPr>
          <w:lang w:val="ru-MD"/>
        </w:rPr>
        <w:t xml:space="preserve"> </w:t>
      </w:r>
      <w:r w:rsidRPr="009F5B97">
        <w:t>Настройка проекта</w:t>
      </w:r>
    </w:p>
    <w:p w:rsidR="0079369B" w:rsidRPr="009F5B97" w:rsidRDefault="0079369B" w:rsidP="002E7E9F">
      <w:pPr>
        <w:pStyle w:val="a4"/>
        <w:spacing w:before="0" w:beforeAutospacing="0" w:after="0" w:afterAutospacing="0"/>
        <w:ind w:firstLine="709"/>
        <w:jc w:val="both"/>
      </w:pPr>
      <w:r w:rsidRPr="009F5B97">
        <w:t>4. В открывшемся окне справа можно увидеть обозреватель решений, как видно ниже на рисунке 4.</w:t>
      </w:r>
    </w:p>
    <w:p w:rsidR="0079369B" w:rsidRPr="009F5B97" w:rsidRDefault="0079369B" w:rsidP="002E7E9F">
      <w:pPr>
        <w:pStyle w:val="a4"/>
        <w:spacing w:before="0" w:beforeAutospacing="0" w:after="0" w:afterAutospacing="0"/>
        <w:ind w:firstLine="709"/>
        <w:jc w:val="center"/>
      </w:pPr>
      <w:r w:rsidRPr="009F5B97">
        <w:rPr>
          <w:noProof/>
        </w:rPr>
        <w:drawing>
          <wp:inline distT="0" distB="0" distL="0" distR="0" wp14:anchorId="1D5EFF89" wp14:editId="607DDF4B">
            <wp:extent cx="3170758" cy="28891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5" cy="289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69B" w:rsidRPr="009F5B97" w:rsidRDefault="0079369B" w:rsidP="002E7E9F">
      <w:pPr>
        <w:pStyle w:val="a4"/>
        <w:spacing w:before="0" w:beforeAutospacing="0" w:after="0" w:afterAutospacing="0"/>
        <w:ind w:firstLine="709"/>
        <w:jc w:val="center"/>
      </w:pPr>
      <w:r w:rsidRPr="009F5B97">
        <w:t>Рисунок 4 – Обозреватель решений</w:t>
      </w:r>
    </w:p>
    <w:p w:rsidR="0079369B" w:rsidRPr="009F5B97" w:rsidRDefault="0079369B" w:rsidP="00A0170A">
      <w:pPr>
        <w:pStyle w:val="a4"/>
        <w:numPr>
          <w:ilvl w:val="0"/>
          <w:numId w:val="2"/>
        </w:numPr>
        <w:tabs>
          <w:tab w:val="left" w:pos="1066"/>
        </w:tabs>
        <w:spacing w:before="0" w:beforeAutospacing="0" w:after="0" w:afterAutospacing="0"/>
        <w:ind w:left="0" w:firstLine="709"/>
        <w:jc w:val="both"/>
      </w:pPr>
      <w:r w:rsidRPr="009F5B97">
        <w:t xml:space="preserve">При его отсутствии нажмите </w:t>
      </w:r>
      <w:r w:rsidRPr="009F5B97">
        <w:rPr>
          <w:i/>
          <w:lang w:val="en-US"/>
        </w:rPr>
        <w:t>Ctrl</w:t>
      </w:r>
      <w:r w:rsidRPr="009F5B97">
        <w:rPr>
          <w:i/>
        </w:rPr>
        <w:t>+</w:t>
      </w:r>
      <w:r w:rsidRPr="009F5B97">
        <w:rPr>
          <w:i/>
          <w:lang w:val="en-US"/>
        </w:rPr>
        <w:t>Alt</w:t>
      </w:r>
      <w:r w:rsidRPr="009F5B97">
        <w:rPr>
          <w:i/>
        </w:rPr>
        <w:t>+</w:t>
      </w:r>
      <w:r w:rsidRPr="009F5B97">
        <w:rPr>
          <w:i/>
          <w:lang w:val="en-US"/>
        </w:rPr>
        <w:t>L</w:t>
      </w:r>
      <w:r w:rsidRPr="009F5B97">
        <w:t xml:space="preserve"> либо же перейдите в меню Вид =&gt; Обозреватель решений, как показано ниже.</w:t>
      </w:r>
    </w:p>
    <w:p w:rsidR="0079369B" w:rsidRPr="009F5B97" w:rsidRDefault="0079369B" w:rsidP="002E7E9F">
      <w:pPr>
        <w:pStyle w:val="a4"/>
        <w:spacing w:before="0" w:beforeAutospacing="0" w:after="0" w:afterAutospacing="0"/>
        <w:ind w:firstLine="709"/>
        <w:jc w:val="center"/>
      </w:pPr>
      <w:r w:rsidRPr="009F5B97">
        <w:rPr>
          <w:noProof/>
        </w:rPr>
        <w:drawing>
          <wp:inline distT="0" distB="0" distL="0" distR="0" wp14:anchorId="57EC26BF" wp14:editId="199759D0">
            <wp:extent cx="4023360" cy="457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69B" w:rsidRPr="009F5B97" w:rsidRDefault="0079369B" w:rsidP="002E7E9F">
      <w:pPr>
        <w:ind w:firstLine="709"/>
        <w:jc w:val="both"/>
      </w:pPr>
      <w:r w:rsidRPr="009F5B97">
        <w:t>В проекте есть несколько ключевых папок, с которыми мы будем работать:</w:t>
      </w:r>
    </w:p>
    <w:p w:rsidR="0079369B" w:rsidRPr="009F5B97" w:rsidRDefault="0079369B" w:rsidP="00A0170A">
      <w:pPr>
        <w:numPr>
          <w:ilvl w:val="0"/>
          <w:numId w:val="3"/>
        </w:numPr>
        <w:tabs>
          <w:tab w:val="left" w:pos="1066"/>
        </w:tabs>
        <w:ind w:left="0" w:firstLine="709"/>
        <w:jc w:val="both"/>
      </w:pPr>
      <w:r w:rsidRPr="009F5B97">
        <w:rPr>
          <w:bCs/>
        </w:rPr>
        <w:t xml:space="preserve">Папка </w:t>
      </w:r>
      <w:r w:rsidRPr="009F5B97">
        <w:rPr>
          <w:bCs/>
          <w:i/>
        </w:rPr>
        <w:t>wwwroot</w:t>
      </w:r>
      <w:r w:rsidRPr="009F5B97">
        <w:t xml:space="preserve"> содержит файлы стилей, скрипты для динамического взаимодействия и другие вспомогательные файлы, которые могут облегчить разработку, если знать, как их использовать. В этом проекте мы будем применять чистый </w:t>
      </w:r>
      <w:r w:rsidRPr="009F5B97">
        <w:rPr>
          <w:i/>
        </w:rPr>
        <w:t>JavaScript</w:t>
      </w:r>
      <w:r w:rsidRPr="009F5B97">
        <w:t>.</w:t>
      </w:r>
    </w:p>
    <w:p w:rsidR="0079369B" w:rsidRPr="009F5B97" w:rsidRDefault="0079369B" w:rsidP="00A0170A">
      <w:pPr>
        <w:numPr>
          <w:ilvl w:val="0"/>
          <w:numId w:val="3"/>
        </w:numPr>
        <w:tabs>
          <w:tab w:val="clear" w:pos="720"/>
          <w:tab w:val="num" w:pos="12"/>
          <w:tab w:val="left" w:pos="1066"/>
        </w:tabs>
        <w:ind w:left="0" w:firstLine="709"/>
        <w:jc w:val="both"/>
      </w:pPr>
      <w:r w:rsidRPr="009F5B97">
        <w:rPr>
          <w:bCs/>
        </w:rPr>
        <w:lastRenderedPageBreak/>
        <w:t xml:space="preserve">Папка </w:t>
      </w:r>
      <w:r w:rsidRPr="009F5B97">
        <w:rPr>
          <w:bCs/>
          <w:i/>
        </w:rPr>
        <w:t>Controllers</w:t>
      </w:r>
      <w:r w:rsidRPr="009F5B97">
        <w:t xml:space="preserve"> отвечает за обработку входящих запросов. В рамках </w:t>
      </w:r>
      <w:r w:rsidRPr="009F5B97">
        <w:rPr>
          <w:i/>
        </w:rPr>
        <w:t>framework</w:t>
      </w:r>
      <w:r w:rsidRPr="009F5B97">
        <w:t xml:space="preserve"> это включает в себя определение конкретных </w:t>
      </w:r>
      <w:r w:rsidRPr="009F5B97">
        <w:rPr>
          <w:i/>
        </w:rPr>
        <w:t>URL</w:t>
      </w:r>
      <w:r w:rsidRPr="009F5B97">
        <w:t>, по которым пользователи попадают при переходе по ссылкам или нажимая кнопки.</w:t>
      </w:r>
    </w:p>
    <w:p w:rsidR="0079369B" w:rsidRPr="009F5B97" w:rsidRDefault="0079369B" w:rsidP="00A0170A">
      <w:pPr>
        <w:numPr>
          <w:ilvl w:val="0"/>
          <w:numId w:val="3"/>
        </w:numPr>
        <w:tabs>
          <w:tab w:val="clear" w:pos="720"/>
          <w:tab w:val="num" w:pos="12"/>
          <w:tab w:val="left" w:pos="1066"/>
        </w:tabs>
        <w:ind w:left="0" w:firstLine="709"/>
        <w:jc w:val="both"/>
      </w:pPr>
      <w:r w:rsidRPr="009F5B97">
        <w:rPr>
          <w:bCs/>
        </w:rPr>
        <w:t xml:space="preserve">Папка </w:t>
      </w:r>
      <w:r w:rsidRPr="009F5B97">
        <w:rPr>
          <w:bCs/>
          <w:i/>
        </w:rPr>
        <w:t>Models</w:t>
      </w:r>
      <w:r w:rsidRPr="009F5B97">
        <w:t xml:space="preserve"> содержит данные, которые хранятся и обрабатываются на сервере.</w:t>
      </w:r>
    </w:p>
    <w:p w:rsidR="0079369B" w:rsidRPr="009F5B97" w:rsidRDefault="0079369B" w:rsidP="00A0170A">
      <w:pPr>
        <w:numPr>
          <w:ilvl w:val="0"/>
          <w:numId w:val="3"/>
        </w:numPr>
        <w:tabs>
          <w:tab w:val="clear" w:pos="720"/>
          <w:tab w:val="num" w:pos="12"/>
          <w:tab w:val="left" w:pos="1066"/>
        </w:tabs>
        <w:ind w:left="0" w:firstLine="709"/>
        <w:jc w:val="both"/>
      </w:pPr>
      <w:r w:rsidRPr="009F5B97">
        <w:rPr>
          <w:bCs/>
        </w:rPr>
        <w:t xml:space="preserve">Папка </w:t>
      </w:r>
      <w:r w:rsidRPr="009F5B97">
        <w:rPr>
          <w:bCs/>
          <w:i/>
        </w:rPr>
        <w:t>Views</w:t>
      </w:r>
      <w:r w:rsidRPr="009F5B97">
        <w:t xml:space="preserve"> представляет собой HTML-шаблон, который сервер возвращает после обработки запроса.</w:t>
      </w:r>
    </w:p>
    <w:p w:rsidR="0079369B" w:rsidRPr="009F5B97" w:rsidRDefault="0079369B" w:rsidP="002E7E9F">
      <w:pPr>
        <w:pStyle w:val="a3"/>
        <w:ind w:left="0" w:firstLine="709"/>
        <w:jc w:val="both"/>
      </w:pPr>
      <w:r w:rsidRPr="009F5B97">
        <w:t xml:space="preserve">В обозревателе решений нам необходимо выбрать файл </w:t>
      </w:r>
      <w:r w:rsidRPr="009F5B97">
        <w:rPr>
          <w:bCs/>
          <w:i/>
        </w:rPr>
        <w:t>Views/Shered/_Layout.cshtml</w:t>
      </w:r>
      <w:r w:rsidRPr="009F5B97">
        <w:t xml:space="preserve">. Файлы макетов или мастер-страницы играют ключевую роль в создании единого шаблона для страниц Razor, позволяя разработчикам обеспечивать согласованный и унифицированный вид всего приложения. Используя эти файлы, мы можем применять как </w:t>
      </w:r>
      <w:r w:rsidRPr="009F5B97">
        <w:rPr>
          <w:i/>
        </w:rPr>
        <w:t>Razor</w:t>
      </w:r>
      <w:r w:rsidRPr="009F5B97">
        <w:t xml:space="preserve">-код, так и </w:t>
      </w:r>
      <w:r w:rsidRPr="009F5B97">
        <w:rPr>
          <w:i/>
        </w:rPr>
        <w:t>HTML</w:t>
      </w:r>
      <w:r w:rsidRPr="009F5B97">
        <w:t xml:space="preserve">, подобно обычным страницам </w:t>
      </w:r>
      <w:r w:rsidRPr="009F5B97">
        <w:rPr>
          <w:i/>
        </w:rPr>
        <w:t>Razor</w:t>
      </w:r>
      <w:r w:rsidRPr="009F5B97">
        <w:t>, при этом упрощая процесс разработки.</w:t>
      </w:r>
    </w:p>
    <w:p w:rsidR="0079369B" w:rsidRPr="009F5B97" w:rsidRDefault="0079369B" w:rsidP="002E7E9F">
      <w:pPr>
        <w:pStyle w:val="a3"/>
        <w:ind w:left="0" w:firstLine="709"/>
        <w:jc w:val="both"/>
      </w:pPr>
      <w:r w:rsidRPr="009F5B97">
        <w:t>С помощью мастер-страницы можно задавать общие элементы интерфейса, такие как меню и другие компоненты, которые будут присутствовать на всех страницах. Это значительно упрощает задачу подключения общих стилей и скриптов, поскольку нам не нужно будет заново прописывать пути к ним на каждой отдельной странице. Вместо этого все необходимые подключения можно сделать в одном месте, что не только экономит время, но и облегчает возможные изменения в будущем.</w:t>
      </w:r>
    </w:p>
    <w:p w:rsidR="0079369B" w:rsidRPr="009F5B97" w:rsidRDefault="0079369B" w:rsidP="002E7E9F">
      <w:pPr>
        <w:pStyle w:val="a3"/>
        <w:ind w:left="0" w:firstLine="709"/>
        <w:jc w:val="both"/>
      </w:pPr>
      <w:r w:rsidRPr="009F5B97">
        <w:t>Кроме того, следует обратить внимание на тег &lt;</w:t>
      </w:r>
      <w:r w:rsidRPr="009F5B97">
        <w:rPr>
          <w:i/>
        </w:rPr>
        <w:t>head</w:t>
      </w:r>
      <w:r w:rsidRPr="009F5B97">
        <w:t>&gt;, который предназначен для хранения служебной информации о странице. Этот тег располагается в самом начале документа, сразу перед открывающим тегом &lt;</w:t>
      </w:r>
      <w:r w:rsidRPr="009F5B97">
        <w:rPr>
          <w:i/>
        </w:rPr>
        <w:t>body</w:t>
      </w:r>
      <w:r w:rsidRPr="009F5B97">
        <w:t>&gt;. Внутри тега &lt;</w:t>
      </w:r>
      <w:r w:rsidRPr="009F5B97">
        <w:rPr>
          <w:i/>
        </w:rPr>
        <w:t>head</w:t>
      </w:r>
      <w:r w:rsidRPr="009F5B97">
        <w:t>&gt; обычно содержатся важные элементы, такие как заголовок страницы, ключевые слова, описание и другие метаданные, которые помогают браузерам и поисковым системам правильно интерпретировать содержимое страницы.</w:t>
      </w:r>
    </w:p>
    <w:p w:rsidR="0079369B" w:rsidRPr="009F5B97" w:rsidRDefault="0079369B" w:rsidP="002E7E9F">
      <w:pPr>
        <w:ind w:firstLine="709"/>
        <w:jc w:val="center"/>
      </w:pPr>
      <w:r w:rsidRPr="009F5B97">
        <w:rPr>
          <w:noProof/>
        </w:rPr>
        <w:drawing>
          <wp:inline distT="0" distB="0" distL="0" distR="0" wp14:anchorId="5E5D2DAB" wp14:editId="37ADE04C">
            <wp:extent cx="5603132" cy="865762"/>
            <wp:effectExtent l="0" t="0" r="0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38" cy="86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69B" w:rsidRPr="009F5B97" w:rsidRDefault="0079369B" w:rsidP="002E7E9F">
      <w:pPr>
        <w:ind w:firstLine="709"/>
        <w:jc w:val="center"/>
      </w:pPr>
      <w:r w:rsidRPr="009F5B97">
        <w:t xml:space="preserve">Рисунок 5 – тег </w:t>
      </w:r>
      <w:r w:rsidRPr="009F5B97">
        <w:rPr>
          <w:lang w:val="ru-MD"/>
        </w:rPr>
        <w:t>&lt;</w:t>
      </w:r>
      <w:r w:rsidRPr="009F5B97">
        <w:rPr>
          <w:i/>
          <w:lang w:val="en-US"/>
        </w:rPr>
        <w:t>head</w:t>
      </w:r>
      <w:r w:rsidRPr="009F5B97">
        <w:t>&gt;</w:t>
      </w:r>
    </w:p>
    <w:p w:rsidR="0079369B" w:rsidRPr="009F5B97" w:rsidRDefault="0079369B" w:rsidP="002E7E9F">
      <w:pPr>
        <w:ind w:firstLine="709"/>
        <w:jc w:val="both"/>
      </w:pPr>
      <w:r w:rsidRPr="009F5B97">
        <w:t>Элемент &lt;</w:t>
      </w:r>
      <w:r w:rsidRPr="009F5B97">
        <w:rPr>
          <w:i/>
        </w:rPr>
        <w:t>header</w:t>
      </w:r>
      <w:r w:rsidRPr="009F5B97">
        <w:t xml:space="preserve">&gt; является семантическим компонентом, который выполняет важную функцию в структуре </w:t>
      </w:r>
      <w:r w:rsidRPr="009F5B97">
        <w:rPr>
          <w:i/>
        </w:rPr>
        <w:t>HTML</w:t>
      </w:r>
      <w:r w:rsidRPr="009F5B97">
        <w:t>-документа. Он служит для отделения вводного содержимого или навигационных элементов от основного контента страницы или отдельного секционного блока.</w:t>
      </w:r>
    </w:p>
    <w:p w:rsidR="0079369B" w:rsidRPr="009F5B97" w:rsidRDefault="0079369B" w:rsidP="002E7E9F">
      <w:pPr>
        <w:ind w:firstLine="709"/>
        <w:jc w:val="both"/>
      </w:pPr>
      <w:r w:rsidRPr="009F5B97">
        <w:t>Например, в веб-приложении &lt;</w:t>
      </w:r>
      <w:r w:rsidRPr="009F5B97">
        <w:rPr>
          <w:i/>
        </w:rPr>
        <w:t>header</w:t>
      </w:r>
      <w:r w:rsidRPr="009F5B97">
        <w:t>&gt; может содержать "шапку" сайта, где располагаются ссылки на основные разделы навигации, логотип и название компании. Также он может включать информацию об авторе, дату публикации и заголовок в превью статей или новостей.</w:t>
      </w:r>
    </w:p>
    <w:p w:rsidR="0079369B" w:rsidRPr="009F5B97" w:rsidRDefault="0079369B" w:rsidP="002E7E9F">
      <w:pPr>
        <w:ind w:firstLine="709"/>
        <w:jc w:val="both"/>
      </w:pPr>
      <w:r w:rsidRPr="009F5B97">
        <w:t>Использование &lt;</w:t>
      </w:r>
      <w:r w:rsidRPr="009F5B97">
        <w:rPr>
          <w:i/>
        </w:rPr>
        <w:t>header</w:t>
      </w:r>
      <w:r w:rsidRPr="009F5B97">
        <w:t>&gt; не только улучшает читаемость кода, но и помогает поисковым системам и вспомогательным технологиям лучше понимать структуру страницы. Это, в свою очередь, способствует более удобной навигации для пользователей и улучшает общую доступность сайта. Кроме того, наличие хорошо организованного заголовка может положительно сказаться на пользовательском опыте, делая интерфейс более интуитивным и легким для восприятия.</w:t>
      </w:r>
    </w:p>
    <w:p w:rsidR="0079369B" w:rsidRPr="009F5B97" w:rsidRDefault="0079369B" w:rsidP="002E7E9F">
      <w:pPr>
        <w:ind w:firstLine="709"/>
        <w:jc w:val="center"/>
      </w:pPr>
      <w:r w:rsidRPr="009F5B97">
        <w:rPr>
          <w:noProof/>
        </w:rPr>
        <w:drawing>
          <wp:inline distT="0" distB="0" distL="0" distR="0" wp14:anchorId="2482A205" wp14:editId="428E6E8F">
            <wp:extent cx="5564221" cy="1556426"/>
            <wp:effectExtent l="0" t="0" r="0" b="5715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737" cy="155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69B" w:rsidRPr="009F5B97" w:rsidRDefault="0079369B" w:rsidP="002E7E9F">
      <w:pPr>
        <w:ind w:firstLine="709"/>
        <w:jc w:val="center"/>
      </w:pPr>
      <w:r w:rsidRPr="009F5B97">
        <w:t>Рисунок 6 – тек &lt;</w:t>
      </w:r>
      <w:r w:rsidRPr="009F5B97">
        <w:rPr>
          <w:i/>
          <w:lang w:val="en-US"/>
        </w:rPr>
        <w:t>header</w:t>
      </w:r>
      <w:r w:rsidRPr="009F5B97">
        <w:t>&gt;</w:t>
      </w:r>
    </w:p>
    <w:p w:rsidR="0079369B" w:rsidRPr="009F5B97" w:rsidRDefault="0079369B" w:rsidP="002E7E9F">
      <w:pPr>
        <w:ind w:firstLine="709"/>
        <w:jc w:val="both"/>
      </w:pPr>
      <w:r w:rsidRPr="009F5B97">
        <w:lastRenderedPageBreak/>
        <w:t xml:space="preserve">Одной из ключевых особенностей файлов макетов является использование метода </w:t>
      </w:r>
      <w:r w:rsidRPr="009F5B97">
        <w:rPr>
          <w:i/>
        </w:rPr>
        <w:t>@RenderBody</w:t>
      </w:r>
      <w:r w:rsidRPr="009F5B97">
        <w:t xml:space="preserve">. Этот метод позволяет вставлять содержимое страниц </w:t>
      </w:r>
      <w:r w:rsidRPr="009F5B97">
        <w:rPr>
          <w:i/>
        </w:rPr>
        <w:t>Razor</w:t>
      </w:r>
      <w:r w:rsidRPr="009F5B97">
        <w:t>, которые используют данную мастер-страницу. Благодаря этому мы можем легко и удобно установить единообразный стиль оформления для всех страниц приложения.</w:t>
      </w:r>
    </w:p>
    <w:p w:rsidR="0079369B" w:rsidRPr="009F5B97" w:rsidRDefault="0079369B" w:rsidP="002E7E9F">
      <w:pPr>
        <w:ind w:firstLine="709"/>
        <w:jc w:val="both"/>
      </w:pPr>
      <w:r w:rsidRPr="009F5B97">
        <w:t xml:space="preserve">Когда мы определяем структуру в файле макета, метод </w:t>
      </w:r>
      <w:r w:rsidRPr="009F5B97">
        <w:rPr>
          <w:i/>
        </w:rPr>
        <w:t>@RenderBody()</w:t>
      </w:r>
      <w:r w:rsidRPr="009F5B97">
        <w:t xml:space="preserve"> служит как своеобразное "место" для вставки уникального контента каждой отдельной страницы. Это упрощает процесс разработки и поддержания приложения, поскольку изменения в оформлении или структуре можно внести в одном месте — в файле макета. Таким образом, мы достигаем консистентности в дизайне и минимизируем дублирование кода, что делает приложение более управляемым и легким в поддержке.</w:t>
      </w:r>
    </w:p>
    <w:p w:rsidR="0079369B" w:rsidRPr="009F5B97" w:rsidRDefault="0079369B" w:rsidP="002E7E9F">
      <w:pPr>
        <w:ind w:firstLine="709"/>
        <w:jc w:val="center"/>
      </w:pPr>
      <w:r w:rsidRPr="009F5B97">
        <w:rPr>
          <w:noProof/>
        </w:rPr>
        <w:drawing>
          <wp:inline distT="0" distB="0" distL="0" distR="0" wp14:anchorId="6D344E7F" wp14:editId="0AB44338">
            <wp:extent cx="3228340" cy="775970"/>
            <wp:effectExtent l="0" t="0" r="0" b="508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69B" w:rsidRPr="009F5B97" w:rsidRDefault="0079369B" w:rsidP="002E7E9F">
      <w:pPr>
        <w:ind w:firstLine="709"/>
        <w:jc w:val="center"/>
      </w:pPr>
      <w:r w:rsidRPr="009F5B97">
        <w:t xml:space="preserve">Рисунок 7 – функция </w:t>
      </w:r>
      <w:r w:rsidRPr="009F5B97">
        <w:rPr>
          <w:i/>
          <w:iCs/>
        </w:rPr>
        <w:t>@</w:t>
      </w:r>
      <w:r w:rsidRPr="009F5B97">
        <w:rPr>
          <w:i/>
          <w:iCs/>
          <w:lang w:val="en-US"/>
        </w:rPr>
        <w:t>RenderBody</w:t>
      </w:r>
      <w:r w:rsidRPr="009F5B97">
        <w:rPr>
          <w:i/>
        </w:rPr>
        <w:t>()</w:t>
      </w:r>
    </w:p>
    <w:p w:rsidR="0079369B" w:rsidRPr="009F5B97" w:rsidRDefault="0079369B" w:rsidP="002E7E9F">
      <w:pPr>
        <w:ind w:firstLine="709"/>
        <w:jc w:val="both"/>
      </w:pPr>
      <w:r w:rsidRPr="009F5B97">
        <w:t xml:space="preserve">Тег </w:t>
      </w:r>
      <w:r w:rsidRPr="009F5B97">
        <w:rPr>
          <w:rStyle w:val="HTML"/>
          <w:rFonts w:eastAsiaTheme="minorHAnsi"/>
        </w:rPr>
        <w:t>&lt;</w:t>
      </w:r>
      <w:r w:rsidRPr="009F5B97">
        <w:rPr>
          <w:rStyle w:val="HTML"/>
          <w:rFonts w:eastAsiaTheme="minorHAnsi"/>
          <w:i/>
        </w:rPr>
        <w:t>footer</w:t>
      </w:r>
      <w:r w:rsidRPr="009F5B97">
        <w:rPr>
          <w:rStyle w:val="HTML"/>
          <w:rFonts w:eastAsiaTheme="minorHAnsi"/>
        </w:rPr>
        <w:t>&gt;</w:t>
      </w:r>
      <w:r w:rsidRPr="009F5B97">
        <w:t xml:space="preserve"> предназначен для создания футера сайта, также известного как подвал. Эта область располагается в нижней части страницы и часто содержит важную информацию, такую как контактные данные, нижнее меню, ссылки на политику конфиденциальности или условия использования, а также авторские права.</w:t>
      </w:r>
    </w:p>
    <w:p w:rsidR="0079369B" w:rsidRPr="009F5B97" w:rsidRDefault="0079369B" w:rsidP="002E7E9F">
      <w:pPr>
        <w:ind w:firstLine="709"/>
        <w:jc w:val="center"/>
      </w:pPr>
      <w:r w:rsidRPr="009F5B97">
        <w:rPr>
          <w:noProof/>
        </w:rPr>
        <w:drawing>
          <wp:inline distT="0" distB="0" distL="0" distR="0" wp14:anchorId="4083702B" wp14:editId="0D72FDA3">
            <wp:extent cx="5929630" cy="609600"/>
            <wp:effectExtent l="0" t="0" r="0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69B" w:rsidRPr="009F5B97" w:rsidRDefault="0079369B" w:rsidP="002E7E9F">
      <w:pPr>
        <w:pStyle w:val="a4"/>
        <w:spacing w:before="0" w:beforeAutospacing="0" w:after="0" w:afterAutospacing="0"/>
        <w:ind w:firstLine="709"/>
        <w:jc w:val="center"/>
      </w:pPr>
      <w:r w:rsidRPr="009F5B97">
        <w:t>Рисунок 8 - тег &lt;</w:t>
      </w:r>
      <w:r w:rsidRPr="009F5B97">
        <w:rPr>
          <w:i/>
          <w:iCs/>
          <w:lang w:val="en-US"/>
        </w:rPr>
        <w:t>footer</w:t>
      </w:r>
      <w:r w:rsidRPr="009F5B97">
        <w:t>&gt;</w:t>
      </w:r>
    </w:p>
    <w:p w:rsidR="0079369B" w:rsidRPr="009F5B97" w:rsidRDefault="0079369B" w:rsidP="002E7E9F">
      <w:pPr>
        <w:pStyle w:val="a4"/>
        <w:spacing w:before="0" w:beforeAutospacing="0" w:after="0" w:afterAutospacing="0"/>
        <w:ind w:firstLine="709"/>
        <w:jc w:val="both"/>
        <w:rPr>
          <w:rStyle w:val="HTML"/>
        </w:rPr>
      </w:pPr>
      <w:r w:rsidRPr="009F5B97">
        <w:br/>
        <w:t xml:space="preserve">Скрипты обычно подключаются из внешних файлов с расширением .js. Для этого используется тег </w:t>
      </w:r>
      <w:r w:rsidRPr="009F5B97">
        <w:rPr>
          <w:rStyle w:val="HTML"/>
        </w:rPr>
        <w:t>&lt;</w:t>
      </w:r>
      <w:r w:rsidRPr="009F5B97">
        <w:rPr>
          <w:rStyle w:val="HTML"/>
          <w:i/>
        </w:rPr>
        <w:t>script</w:t>
      </w:r>
      <w:r w:rsidRPr="009F5B97">
        <w:rPr>
          <w:rStyle w:val="HTML"/>
        </w:rPr>
        <w:t>&gt;</w:t>
      </w:r>
      <w:r w:rsidRPr="009F5B97">
        <w:t xml:space="preserve"> с атрибутом </w:t>
      </w:r>
      <w:r w:rsidRPr="009F5B97">
        <w:rPr>
          <w:rStyle w:val="HTML"/>
          <w:i/>
        </w:rPr>
        <w:t>src</w:t>
      </w:r>
      <w:r w:rsidRPr="009F5B97">
        <w:t xml:space="preserve">, в котором указывается путь к соответствующему файлу. Рекомендуется подключать внешние скрипты перед закрывающим тегом </w:t>
      </w:r>
      <w:r w:rsidRPr="009F5B97">
        <w:rPr>
          <w:rStyle w:val="HTML"/>
        </w:rPr>
        <w:t>&lt;/</w:t>
      </w:r>
      <w:r w:rsidRPr="009F5B97">
        <w:rPr>
          <w:rStyle w:val="HTML"/>
          <w:i/>
        </w:rPr>
        <w:t>body</w:t>
      </w:r>
      <w:r w:rsidRPr="009F5B97">
        <w:rPr>
          <w:rStyle w:val="HTML"/>
        </w:rPr>
        <w:t>&gt;</w:t>
      </w:r>
    </w:p>
    <w:p w:rsidR="0079369B" w:rsidRPr="009F5B97" w:rsidRDefault="0079369B" w:rsidP="002E7E9F">
      <w:pPr>
        <w:pStyle w:val="a4"/>
        <w:spacing w:before="0" w:beforeAutospacing="0" w:after="0" w:afterAutospacing="0"/>
        <w:ind w:firstLine="709"/>
        <w:jc w:val="center"/>
      </w:pPr>
      <w:r w:rsidRPr="009F5B97">
        <w:rPr>
          <w:noProof/>
        </w:rPr>
        <w:drawing>
          <wp:inline distT="0" distB="0" distL="0" distR="0" wp14:anchorId="0F790BCB" wp14:editId="31C6195A">
            <wp:extent cx="5541645" cy="602615"/>
            <wp:effectExtent l="0" t="0" r="1905" b="6985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69B" w:rsidRPr="009F5B97" w:rsidRDefault="0079369B" w:rsidP="002E7E9F">
      <w:pPr>
        <w:pStyle w:val="a4"/>
        <w:spacing w:before="0" w:beforeAutospacing="0" w:after="0" w:afterAutospacing="0"/>
        <w:ind w:firstLine="709"/>
        <w:jc w:val="center"/>
      </w:pPr>
      <w:r w:rsidRPr="009F5B97">
        <w:t>Рисунок 9 - подключение скриптов</w:t>
      </w:r>
    </w:p>
    <w:p w:rsidR="0079369B" w:rsidRPr="009F5B97" w:rsidRDefault="0079369B" w:rsidP="002E7E9F">
      <w:pPr>
        <w:pStyle w:val="a4"/>
        <w:spacing w:before="0" w:beforeAutospacing="0" w:after="0" w:afterAutospacing="0"/>
        <w:ind w:firstLine="709"/>
        <w:jc w:val="both"/>
      </w:pPr>
      <w:r w:rsidRPr="009F5B97">
        <w:t xml:space="preserve">В папке </w:t>
      </w:r>
      <w:r w:rsidRPr="009F5B97">
        <w:rPr>
          <w:rStyle w:val="a5"/>
          <w:i/>
        </w:rPr>
        <w:t>Views/Shered</w:t>
      </w:r>
      <w:r w:rsidRPr="009F5B97">
        <w:t xml:space="preserve"> находятся два файла: </w:t>
      </w:r>
      <w:r w:rsidRPr="009F5B97">
        <w:rPr>
          <w:rStyle w:val="a5"/>
          <w:i/>
        </w:rPr>
        <w:t>_ViewImports.cshtml</w:t>
      </w:r>
      <w:r w:rsidRPr="009F5B97">
        <w:t xml:space="preserve"> и </w:t>
      </w:r>
      <w:r w:rsidRPr="009F5B97">
        <w:rPr>
          <w:rStyle w:val="a5"/>
          <w:i/>
        </w:rPr>
        <w:t>_ViewStart.cshtml</w:t>
      </w:r>
      <w:r w:rsidRPr="009F5B97">
        <w:t xml:space="preserve">. В первом файле содержится всего две строки кода, как показано на рисунке 9. Эти строки предназначены для глобального подключения пространств имен и дополнительных возможностей, которые применяются ко всем представлениям в проекте </w:t>
      </w:r>
      <w:r w:rsidRPr="009F5B97">
        <w:rPr>
          <w:i/>
        </w:rPr>
        <w:t>ASP.NET Core MVC</w:t>
      </w:r>
      <w:r w:rsidRPr="009F5B97">
        <w:t>.</w:t>
      </w:r>
    </w:p>
    <w:p w:rsidR="0079369B" w:rsidRPr="009F5B97" w:rsidRDefault="0079369B" w:rsidP="002E7E9F">
      <w:pPr>
        <w:pStyle w:val="a4"/>
        <w:spacing w:before="0" w:beforeAutospacing="0" w:after="0" w:afterAutospacing="0"/>
        <w:ind w:firstLine="709"/>
        <w:jc w:val="center"/>
      </w:pPr>
      <w:r w:rsidRPr="009F5B97">
        <w:rPr>
          <w:noProof/>
        </w:rPr>
        <w:drawing>
          <wp:inline distT="0" distB="0" distL="0" distR="0" wp14:anchorId="17C76ACA" wp14:editId="585879BC">
            <wp:extent cx="4659549" cy="986196"/>
            <wp:effectExtent l="0" t="0" r="825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14" cy="99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69B" w:rsidRPr="009F5B97" w:rsidRDefault="0079369B" w:rsidP="002E7E9F">
      <w:pPr>
        <w:pStyle w:val="a4"/>
        <w:spacing w:before="0" w:beforeAutospacing="0" w:after="0" w:afterAutospacing="0"/>
        <w:ind w:firstLine="709"/>
        <w:jc w:val="center"/>
        <w:rPr>
          <w:i/>
          <w:iCs/>
        </w:rPr>
      </w:pPr>
      <w:r w:rsidRPr="009F5B97">
        <w:t xml:space="preserve">Рисунок 10 - содержимое файла </w:t>
      </w:r>
      <w:r w:rsidRPr="009F5B97">
        <w:rPr>
          <w:i/>
          <w:iCs/>
        </w:rPr>
        <w:t>_ViewImports</w:t>
      </w:r>
    </w:p>
    <w:p w:rsidR="0079369B" w:rsidRPr="009F5B97" w:rsidRDefault="0079369B" w:rsidP="002E7E9F">
      <w:pPr>
        <w:ind w:firstLine="709"/>
        <w:jc w:val="both"/>
      </w:pPr>
      <w:r w:rsidRPr="009F5B97">
        <w:t xml:space="preserve">В файле </w:t>
      </w:r>
      <w:r w:rsidRPr="009F5B97">
        <w:rPr>
          <w:i/>
          <w:iCs/>
        </w:rPr>
        <w:t>_</w:t>
      </w:r>
      <w:r w:rsidRPr="009F5B97">
        <w:rPr>
          <w:i/>
          <w:iCs/>
          <w:lang w:val="en-US"/>
        </w:rPr>
        <w:t>ViewStart</w:t>
      </w:r>
      <w:r w:rsidRPr="009F5B97">
        <w:rPr>
          <w:i/>
          <w:iCs/>
        </w:rPr>
        <w:t>.</w:t>
      </w:r>
      <w:r w:rsidRPr="009F5B97">
        <w:rPr>
          <w:i/>
          <w:iCs/>
          <w:lang w:val="en-US"/>
        </w:rPr>
        <w:t>cshtml</w:t>
      </w:r>
      <w:r w:rsidRPr="009F5B97">
        <w:rPr>
          <w:i/>
          <w:iCs/>
        </w:rPr>
        <w:t xml:space="preserve"> </w:t>
      </w:r>
      <w:r w:rsidRPr="009F5B97">
        <w:t xml:space="preserve">так же всего пару строк, как и показано на рисунке 10. Эта строка в </w:t>
      </w:r>
      <w:r w:rsidRPr="009F5B97">
        <w:rPr>
          <w:i/>
          <w:iCs/>
        </w:rPr>
        <w:t>Razor</w:t>
      </w:r>
      <w:r w:rsidRPr="009F5B97">
        <w:t xml:space="preserve">-представлении </w:t>
      </w:r>
      <w:r w:rsidRPr="009F5B97">
        <w:rPr>
          <w:i/>
          <w:iCs/>
        </w:rPr>
        <w:t>ASP.NET Core</w:t>
      </w:r>
      <w:r w:rsidRPr="009F5B97">
        <w:t xml:space="preserve"> используется для указания файла макета (</w:t>
      </w:r>
      <w:r w:rsidRPr="009F5B97">
        <w:rPr>
          <w:i/>
          <w:iCs/>
        </w:rPr>
        <w:t>layout</w:t>
      </w:r>
      <w:r w:rsidRPr="009F5B97">
        <w:t>), который будет применен к текущему представлению.</w:t>
      </w:r>
    </w:p>
    <w:p w:rsidR="0079369B" w:rsidRPr="009F5B97" w:rsidRDefault="0079369B" w:rsidP="002E7E9F">
      <w:pPr>
        <w:ind w:firstLine="709"/>
        <w:jc w:val="center"/>
      </w:pPr>
      <w:r w:rsidRPr="009F5B97">
        <w:rPr>
          <w:noProof/>
        </w:rPr>
        <w:drawing>
          <wp:inline distT="0" distB="0" distL="0" distR="0" wp14:anchorId="5542FD88" wp14:editId="06053B41">
            <wp:extent cx="2174875" cy="540385"/>
            <wp:effectExtent l="0" t="0" r="0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69B" w:rsidRPr="009F5B97" w:rsidRDefault="0079369B" w:rsidP="002E7E9F">
      <w:pPr>
        <w:ind w:firstLine="709"/>
        <w:jc w:val="center"/>
        <w:rPr>
          <w:i/>
          <w:iCs/>
        </w:rPr>
      </w:pPr>
      <w:r w:rsidRPr="009F5B97">
        <w:t xml:space="preserve">Рисунок 11 – содержимое файла </w:t>
      </w:r>
      <w:r w:rsidRPr="009F5B97">
        <w:rPr>
          <w:i/>
          <w:iCs/>
        </w:rPr>
        <w:t>_ViewStart.cshtml</w:t>
      </w:r>
    </w:p>
    <w:p w:rsidR="0079369B" w:rsidRPr="009F5B97" w:rsidRDefault="0079369B" w:rsidP="002E7E9F">
      <w:pPr>
        <w:ind w:firstLine="709"/>
        <w:jc w:val="both"/>
      </w:pPr>
      <w:r w:rsidRPr="009F5B97">
        <w:t xml:space="preserve">В разделе представлений имеется ещё одна папка — </w:t>
      </w:r>
      <w:r w:rsidRPr="009F5B97">
        <w:rPr>
          <w:rStyle w:val="a5"/>
        </w:rPr>
        <w:t>Home</w:t>
      </w:r>
      <w:r w:rsidRPr="009F5B97">
        <w:t xml:space="preserve">. В этой папке хранятся представления, связанные с действиями </w:t>
      </w:r>
      <w:r w:rsidRPr="009F5B97">
        <w:rPr>
          <w:i/>
        </w:rPr>
        <w:t>(Action Methods)</w:t>
      </w:r>
      <w:r w:rsidRPr="009F5B97">
        <w:t xml:space="preserve"> контроллера </w:t>
      </w:r>
      <w:r w:rsidRPr="009F5B97">
        <w:rPr>
          <w:rStyle w:val="a5"/>
          <w:i/>
        </w:rPr>
        <w:t>HomeController</w:t>
      </w:r>
      <w:r w:rsidRPr="009F5B97">
        <w:t xml:space="preserve">. Этот </w:t>
      </w:r>
      <w:r w:rsidRPr="009F5B97">
        <w:lastRenderedPageBreak/>
        <w:t xml:space="preserve">контроллер обычно отвечает за основные страницы веб-приложения, такие как главная страница и страница контактов. При запуске проекта по умолчанию вызывается именно этот контроллер, а действие </w:t>
      </w:r>
      <w:r w:rsidRPr="009F5B97">
        <w:rPr>
          <w:rStyle w:val="a5"/>
          <w:i/>
        </w:rPr>
        <w:t>Index</w:t>
      </w:r>
      <w:r w:rsidRPr="009F5B97">
        <w:t xml:space="preserve">. Изменить этот параметр можно в файле </w:t>
      </w:r>
      <w:r w:rsidRPr="009F5B97">
        <w:rPr>
          <w:rStyle w:val="a5"/>
          <w:i/>
        </w:rPr>
        <w:t>Program.cs</w:t>
      </w:r>
      <w:r w:rsidRPr="009F5B97">
        <w:t>, как показано на рисунке 12.</w:t>
      </w:r>
    </w:p>
    <w:p w:rsidR="0079369B" w:rsidRPr="009F5B97" w:rsidRDefault="0079369B" w:rsidP="002E7E9F">
      <w:pPr>
        <w:ind w:firstLine="709"/>
        <w:jc w:val="center"/>
      </w:pPr>
      <w:r w:rsidRPr="009F5B97">
        <w:rPr>
          <w:noProof/>
        </w:rPr>
        <w:drawing>
          <wp:inline distT="0" distB="0" distL="0" distR="0" wp14:anchorId="11BECEDC" wp14:editId="601281C5">
            <wp:extent cx="3830955" cy="533400"/>
            <wp:effectExtent l="0" t="0" r="0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69B" w:rsidRPr="009F5B97" w:rsidRDefault="0079369B" w:rsidP="002E7E9F">
      <w:pPr>
        <w:ind w:firstLine="709"/>
        <w:jc w:val="center"/>
        <w:rPr>
          <w:i/>
          <w:iCs/>
          <w:lang w:val="ru-MD"/>
        </w:rPr>
      </w:pPr>
      <w:r w:rsidRPr="009F5B97">
        <w:t xml:space="preserve">Рисунок 12 – фрагмент кода из файла </w:t>
      </w:r>
      <w:r w:rsidRPr="009F5B97">
        <w:rPr>
          <w:i/>
          <w:iCs/>
          <w:lang w:val="en-US"/>
        </w:rPr>
        <w:t>Program</w:t>
      </w:r>
      <w:r w:rsidRPr="009F5B97">
        <w:rPr>
          <w:i/>
          <w:iCs/>
        </w:rPr>
        <w:t>.</w:t>
      </w:r>
      <w:r w:rsidRPr="009F5B97">
        <w:rPr>
          <w:i/>
          <w:iCs/>
          <w:lang w:val="en-US"/>
        </w:rPr>
        <w:t>cs</w:t>
      </w:r>
    </w:p>
    <w:p w:rsidR="0079369B" w:rsidRDefault="0079369B" w:rsidP="002E7E9F">
      <w:pPr>
        <w:pStyle w:val="a4"/>
        <w:spacing w:before="0" w:beforeAutospacing="0" w:after="0" w:afterAutospacing="0"/>
        <w:ind w:firstLine="709"/>
        <w:jc w:val="both"/>
      </w:pPr>
      <w:r w:rsidRPr="009F5B97">
        <w:t xml:space="preserve">При нажатии на кнопку "Пуск" в </w:t>
      </w:r>
      <w:r w:rsidRPr="009F5B97">
        <w:rPr>
          <w:i/>
        </w:rPr>
        <w:t>Visual Studio</w:t>
      </w:r>
      <w:r w:rsidRPr="009F5B97">
        <w:t xml:space="preserve"> откроется стандартный веб-браузер, показывающий домашнюю страницу веб-приложения туристического агентства. Обычно </w:t>
      </w:r>
      <w:r w:rsidRPr="009F5B97">
        <w:rPr>
          <w:i/>
        </w:rPr>
        <w:t>URL</w:t>
      </w:r>
      <w:r w:rsidRPr="009F5B97">
        <w:t xml:space="preserve"> будет выглядеть как </w:t>
      </w:r>
      <w:r w:rsidRPr="009F5B97">
        <w:rPr>
          <w:rStyle w:val="HTML"/>
          <w:rFonts w:eastAsiaTheme="minorHAnsi"/>
          <w:i/>
        </w:rPr>
        <w:t>http://localhost:5000</w:t>
      </w:r>
      <w:r w:rsidRPr="009F5B97">
        <w:t xml:space="preserve">, если в настройках проекта не указано иное. </w:t>
      </w:r>
      <w:r w:rsidRPr="009F5B97">
        <w:rPr>
          <w:lang w:val="ru-MD" w:eastAsia="ru-MD"/>
        </w:rPr>
        <w:t xml:space="preserve">При первом запуске, если вы ничего не меняли, откроется главная страница, где отображается приветственный текст или название проекта с указанием, что приложение </w:t>
      </w:r>
      <w:r w:rsidRPr="009F5B97">
        <w:rPr>
          <w:i/>
          <w:iCs/>
          <w:lang w:val="ru-MD" w:eastAsia="ru-MD"/>
        </w:rPr>
        <w:t>ASP.NET Core</w:t>
      </w:r>
      <w:r w:rsidRPr="009F5B97">
        <w:rPr>
          <w:lang w:val="ru-MD" w:eastAsia="ru-MD"/>
        </w:rPr>
        <w:t xml:space="preserve"> работает. На странице также будет представлена панель навигации — обычно это верхнее меню, откуда можно перейти на другие страницы. В стандартном шаблоне добавлены ссылки на главную страницу (</w:t>
      </w:r>
      <w:r w:rsidRPr="009F5B97">
        <w:rPr>
          <w:i/>
          <w:iCs/>
          <w:lang w:val="ru-MD" w:eastAsia="ru-MD"/>
        </w:rPr>
        <w:t>Home</w:t>
      </w:r>
      <w:r w:rsidRPr="009F5B97">
        <w:rPr>
          <w:lang w:val="ru-MD" w:eastAsia="ru-MD"/>
        </w:rPr>
        <w:t>) и страницу конфиденциальности (</w:t>
      </w:r>
      <w:r w:rsidRPr="009F5B97">
        <w:rPr>
          <w:i/>
          <w:iCs/>
          <w:lang w:val="ru-MD" w:eastAsia="ru-MD"/>
        </w:rPr>
        <w:t>Privacy</w:t>
      </w:r>
      <w:r w:rsidRPr="009F5B97">
        <w:rPr>
          <w:lang w:val="ru-MD" w:eastAsia="ru-MD"/>
        </w:rPr>
        <w:t>). </w:t>
      </w:r>
      <w:r w:rsidRPr="009F5B97">
        <w:t xml:space="preserve"> </w:t>
      </w:r>
    </w:p>
    <w:p w:rsidR="0079369B" w:rsidRDefault="0079369B" w:rsidP="002E7E9F">
      <w:pPr>
        <w:pStyle w:val="a4"/>
        <w:spacing w:before="0" w:beforeAutospacing="0"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41095715" wp14:editId="1E5E856A">
            <wp:extent cx="5410200" cy="106680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69B" w:rsidRDefault="0079369B" w:rsidP="002E7E9F">
      <w:pPr>
        <w:pStyle w:val="a4"/>
        <w:spacing w:before="0" w:beforeAutospacing="0" w:after="0" w:afterAutospacing="0"/>
        <w:ind w:firstLine="709"/>
        <w:jc w:val="center"/>
      </w:pPr>
      <w:r>
        <w:t>Рисунок 13 – Веб-приложение проекта</w:t>
      </w:r>
    </w:p>
    <w:p w:rsidR="0079369B" w:rsidRDefault="0079369B" w:rsidP="002E7E9F">
      <w:pPr>
        <w:pStyle w:val="a4"/>
        <w:spacing w:before="0" w:beforeAutospacing="0" w:after="0" w:afterAutospacing="0"/>
        <w:ind w:firstLine="709"/>
        <w:jc w:val="both"/>
      </w:pPr>
      <w:r w:rsidRPr="009F5B97">
        <w:t>В процессе работы описаны ключевые этапы разработки, включая организацию структуры проекта, создание файлов макетов и использование семантических тегов для формирования удобного интерфейса.</w:t>
      </w:r>
      <w:r>
        <w:t xml:space="preserve"> </w:t>
      </w:r>
    </w:p>
    <w:p w:rsidR="00FA096D" w:rsidRDefault="0079369B" w:rsidP="00FA096D">
      <w:pPr>
        <w:pStyle w:val="a4"/>
        <w:spacing w:before="0" w:beforeAutospacing="0" w:after="0" w:afterAutospacing="0"/>
        <w:ind w:firstLine="709"/>
        <w:jc w:val="both"/>
      </w:pPr>
      <w:r w:rsidRPr="00B70B1E">
        <w:rPr>
          <w:b/>
        </w:rPr>
        <w:t>Вывод:</w:t>
      </w:r>
      <w:r w:rsidRPr="009F5B97">
        <w:t xml:space="preserve"> В данном отчёте была достигнута цель создания веб-приложения туристического агентства с использованием архитектуры </w:t>
      </w:r>
      <w:r w:rsidRPr="009F5B97">
        <w:rPr>
          <w:i/>
        </w:rPr>
        <w:t>MVC</w:t>
      </w:r>
      <w:r w:rsidRPr="009F5B97">
        <w:t>.</w:t>
      </w:r>
      <w:r w:rsidR="00FA096D">
        <w:br w:type="page"/>
      </w:r>
    </w:p>
    <w:p w:rsidR="00FA096D" w:rsidRPr="00AC6BD1" w:rsidRDefault="00FA096D" w:rsidP="00D90F75">
      <w:pPr>
        <w:pStyle w:val="1"/>
      </w:pPr>
      <w:bookmarkStart w:id="2" w:name="_Toc181628166"/>
      <w:bookmarkStart w:id="3" w:name="_Toc181710803"/>
      <w:r w:rsidRPr="00AC6BD1">
        <w:lastRenderedPageBreak/>
        <w:t>02.11.2024</w:t>
      </w:r>
      <w:bookmarkEnd w:id="2"/>
      <w:bookmarkEnd w:id="3"/>
    </w:p>
    <w:p w:rsidR="00FA096D" w:rsidRDefault="00FA096D" w:rsidP="00FA096D">
      <w:pPr>
        <w:ind w:firstLine="709"/>
        <w:jc w:val="both"/>
        <w:rPr>
          <w:b/>
          <w:bCs/>
          <w:lang w:val="ru-MD"/>
        </w:rPr>
      </w:pPr>
      <w:r>
        <w:rPr>
          <w:b/>
          <w:bCs/>
        </w:rPr>
        <w:t xml:space="preserve">Тема: </w:t>
      </w:r>
      <w:r w:rsidRPr="00FA096D">
        <w:rPr>
          <w:bCs/>
        </w:rPr>
        <w:t>Использование Git для контроля версий.</w:t>
      </w:r>
      <w:r w:rsidRPr="00FA096D">
        <w:t xml:space="preserve"> </w:t>
      </w:r>
      <w:r w:rsidRPr="00FA096D">
        <w:rPr>
          <w:bCs/>
        </w:rPr>
        <w:t>Оформление отчетной документации.</w:t>
      </w:r>
    </w:p>
    <w:p w:rsidR="00FA096D" w:rsidRPr="00AC6BD1" w:rsidRDefault="00FA096D" w:rsidP="00FA096D">
      <w:pPr>
        <w:ind w:firstLine="709"/>
        <w:jc w:val="center"/>
        <w:rPr>
          <w:b/>
        </w:rPr>
      </w:pPr>
      <w:r w:rsidRPr="00AC6BD1">
        <w:rPr>
          <w:b/>
        </w:rPr>
        <w:t>Ход работы:</w:t>
      </w:r>
    </w:p>
    <w:p w:rsidR="00FA096D" w:rsidRDefault="00FA096D" w:rsidP="00FA096D">
      <w:pPr>
        <w:ind w:firstLine="709"/>
        <w:jc w:val="both"/>
        <w:rPr>
          <w:lang w:val="ru-MD"/>
        </w:rPr>
      </w:pPr>
      <w:r>
        <w:rPr>
          <w:i/>
          <w:iCs/>
        </w:rPr>
        <w:t>Git</w:t>
      </w:r>
      <w:r>
        <w:t xml:space="preserve"> — это система контроля версий, предназначенная для отслеживания изменений в файлах проекта, командной работы над ними, а также для сохранения истории изменений с возможностью возврата к предыдущим версиям. В данной практике используется приложение </w:t>
      </w:r>
      <w:r>
        <w:rPr>
          <w:i/>
          <w:iCs/>
        </w:rPr>
        <w:t>GitHub Desktop</w:t>
      </w:r>
      <w:r>
        <w:t xml:space="preserve"> для локального управления изменениями, для работы с которым необходимо иметь учётную запись на </w:t>
      </w:r>
      <w:r>
        <w:rPr>
          <w:i/>
          <w:iCs/>
        </w:rPr>
        <w:t>GitHub</w:t>
      </w:r>
      <w:r>
        <w:t xml:space="preserve"> с подтверждённым адресом электронной почты.</w:t>
      </w:r>
    </w:p>
    <w:p w:rsidR="00FA096D" w:rsidRDefault="00FA096D" w:rsidP="00FA096D">
      <w:pPr>
        <w:ind w:firstLine="709"/>
        <w:jc w:val="both"/>
      </w:pPr>
      <w:r>
        <w:t xml:space="preserve">Каждый пользователь </w:t>
      </w:r>
      <w:r>
        <w:rPr>
          <w:i/>
          <w:iCs/>
        </w:rPr>
        <w:t>GitHub.com</w:t>
      </w:r>
      <w:r>
        <w:t xml:space="preserve"> идентифицируется через личную учётную запись, содержащую имя пользователя и профиль. Для создания новой учётной записи требуется перейти на </w:t>
      </w:r>
      <w:hyperlink r:id="rId20" w:history="1">
        <w:r w:rsidRPr="00AC6BD1">
          <w:rPr>
            <w:rStyle w:val="a6"/>
            <w:i/>
            <w:iCs/>
            <w:color w:val="000000" w:themeColor="text1"/>
          </w:rPr>
          <w:t>https://github.com/</w:t>
        </w:r>
      </w:hyperlink>
      <w:r w:rsidRPr="00AC6BD1">
        <w:rPr>
          <w:color w:val="000000" w:themeColor="text1"/>
        </w:rPr>
        <w:t>,</w:t>
      </w:r>
      <w:r>
        <w:t xml:space="preserve"> выбрать пункт регистрации и следовать инструкциям. Подтверждение адреса электронной почты является обязательным, так как без него невозможно выполнить некоторые ключевые действия на </w:t>
      </w:r>
      <w:r>
        <w:rPr>
          <w:i/>
          <w:iCs/>
        </w:rPr>
        <w:t>GitHub</w:t>
      </w:r>
      <w:r>
        <w:t>, такие как создание репозитория.</w:t>
      </w:r>
    </w:p>
    <w:p w:rsidR="00FA096D" w:rsidRDefault="00FA096D" w:rsidP="00FA096D">
      <w:pPr>
        <w:ind w:firstLine="709"/>
        <w:jc w:val="center"/>
      </w:pPr>
      <w:r>
        <w:rPr>
          <w:noProof/>
        </w:rPr>
        <w:drawing>
          <wp:inline distT="0" distB="0" distL="0" distR="0" wp14:anchorId="2B31039C" wp14:editId="126431D2">
            <wp:extent cx="2062480" cy="26168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96D" w:rsidRDefault="00FA096D" w:rsidP="00FA096D">
      <w:pPr>
        <w:ind w:firstLine="709"/>
        <w:jc w:val="center"/>
      </w:pPr>
      <w:r>
        <w:t xml:space="preserve">Рисунок 14 – профиль </w:t>
      </w:r>
      <w:r>
        <w:rPr>
          <w:lang w:val="en-US"/>
        </w:rPr>
        <w:t>Github</w:t>
      </w:r>
    </w:p>
    <w:p w:rsidR="00FA096D" w:rsidRDefault="00FA096D" w:rsidP="00FA096D">
      <w:pPr>
        <w:ind w:firstLine="709"/>
        <w:jc w:val="both"/>
        <w:rPr>
          <w:lang w:val="ru-MD"/>
        </w:rPr>
      </w:pPr>
      <w:r>
        <w:t xml:space="preserve">Для создания репозитория сначала необходимо открыть меню пользователя в правом верхнем углу экрана и выбрать пункт </w:t>
      </w:r>
      <w:r>
        <w:rPr>
          <w:i/>
          <w:iCs/>
        </w:rPr>
        <w:t>«Your repositories»</w:t>
      </w:r>
      <w:r>
        <w:t xml:space="preserve">. На странице с существующими репозиториями нажимается кнопка </w:t>
      </w:r>
      <w:r>
        <w:rPr>
          <w:i/>
          <w:iCs/>
        </w:rPr>
        <w:t>«New»</w:t>
      </w:r>
      <w:r>
        <w:t xml:space="preserve">, после чего открывается страница для создания нового репозитория. В поле для названия указывается имя репозитория — </w:t>
      </w:r>
      <w:r>
        <w:rPr>
          <w:i/>
          <w:iCs/>
        </w:rPr>
        <w:t>TravelAgency</w:t>
      </w:r>
      <w:r>
        <w:t>, как показано на рисунке 15. Остальные поля и параметры можно оставить по умолчанию.</w:t>
      </w:r>
    </w:p>
    <w:p w:rsidR="00FA096D" w:rsidRDefault="00FA096D" w:rsidP="00FA096D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D7F6F8" wp14:editId="002A4BFC">
            <wp:extent cx="4279900" cy="2665095"/>
            <wp:effectExtent l="0" t="0" r="635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96D" w:rsidRDefault="00FA096D" w:rsidP="00FA096D">
      <w:pPr>
        <w:ind w:firstLine="709"/>
        <w:jc w:val="center"/>
      </w:pPr>
      <w:r>
        <w:t>Рисунок 15 – создание удалённого репозитория</w:t>
      </w:r>
    </w:p>
    <w:p w:rsidR="00FA096D" w:rsidRDefault="00FA096D" w:rsidP="00FA096D">
      <w:pPr>
        <w:ind w:firstLine="709"/>
        <w:jc w:val="both"/>
        <w:rPr>
          <w:lang w:val="ru-MD"/>
        </w:rPr>
      </w:pPr>
      <w:r>
        <w:t xml:space="preserve">После создания удалённого репозитория необходимо перейти к созданию локального репозитория. Чтобы изучить основы работы с </w:t>
      </w:r>
      <w:r>
        <w:rPr>
          <w:i/>
          <w:iCs/>
          <w:lang w:val="en-US"/>
        </w:rPr>
        <w:t>GitHub</w:t>
      </w:r>
      <w:r w:rsidRPr="00FA096D">
        <w:rPr>
          <w:i/>
          <w:iCs/>
        </w:rPr>
        <w:t xml:space="preserve"> </w:t>
      </w:r>
      <w:r>
        <w:rPr>
          <w:i/>
          <w:iCs/>
          <w:lang w:val="en-US"/>
        </w:rPr>
        <w:t>Desktop</w:t>
      </w:r>
      <w:r>
        <w:t xml:space="preserve">, можно посетить сайт </w:t>
      </w:r>
      <w:r>
        <w:rPr>
          <w:i/>
          <w:iCs/>
          <w:lang w:val="en-US"/>
        </w:rPr>
        <w:lastRenderedPageBreak/>
        <w:t>https</w:t>
      </w:r>
      <w:r>
        <w:rPr>
          <w:i/>
          <w:iCs/>
        </w:rPr>
        <w:t>://</w:t>
      </w:r>
      <w:r>
        <w:rPr>
          <w:i/>
          <w:iCs/>
          <w:lang w:val="en-US"/>
        </w:rPr>
        <w:t>htmlacademy</w:t>
      </w:r>
      <w:r>
        <w:rPr>
          <w:i/>
          <w:iCs/>
        </w:rPr>
        <w:t>.</w:t>
      </w:r>
      <w:r>
        <w:rPr>
          <w:i/>
          <w:iCs/>
          <w:lang w:val="en-US"/>
        </w:rPr>
        <w:t>ru</w:t>
      </w:r>
      <w:r>
        <w:rPr>
          <w:i/>
          <w:iCs/>
        </w:rPr>
        <w:t>/</w:t>
      </w:r>
      <w:r>
        <w:rPr>
          <w:i/>
          <w:iCs/>
          <w:lang w:val="en-US"/>
        </w:rPr>
        <w:t>blog</w:t>
      </w:r>
      <w:r>
        <w:rPr>
          <w:i/>
          <w:iCs/>
        </w:rPr>
        <w:t>/</w:t>
      </w:r>
      <w:r>
        <w:rPr>
          <w:i/>
          <w:iCs/>
          <w:lang w:val="en-US"/>
        </w:rPr>
        <w:t>git</w:t>
      </w:r>
      <w:r>
        <w:rPr>
          <w:i/>
          <w:iCs/>
        </w:rPr>
        <w:t>/</w:t>
      </w:r>
      <w:r>
        <w:rPr>
          <w:i/>
          <w:iCs/>
          <w:lang w:val="en-US"/>
        </w:rPr>
        <w:t>github</w:t>
      </w:r>
      <w:r>
        <w:rPr>
          <w:i/>
          <w:iCs/>
        </w:rPr>
        <w:t>-</w:t>
      </w:r>
      <w:r>
        <w:rPr>
          <w:i/>
          <w:iCs/>
          <w:lang w:val="en-US"/>
        </w:rPr>
        <w:t>desktop</w:t>
      </w:r>
      <w:r>
        <w:t xml:space="preserve"> или ознакомиться с информацией ниже, основанной на материале данного ресурса. </w:t>
      </w:r>
    </w:p>
    <w:p w:rsidR="00FA096D" w:rsidRDefault="00FA096D" w:rsidP="00FA096D">
      <w:pPr>
        <w:ind w:firstLine="709"/>
        <w:jc w:val="both"/>
      </w:pPr>
      <w:r>
        <w:t xml:space="preserve">При первом входе в </w:t>
      </w:r>
      <w:r>
        <w:rPr>
          <w:i/>
          <w:iCs/>
          <w:lang w:val="en-US"/>
        </w:rPr>
        <w:t>GitHub</w:t>
      </w:r>
      <w:r w:rsidRPr="00FA096D">
        <w:rPr>
          <w:i/>
          <w:iCs/>
        </w:rPr>
        <w:t xml:space="preserve"> </w:t>
      </w:r>
      <w:r>
        <w:rPr>
          <w:i/>
          <w:iCs/>
          <w:lang w:val="en-US"/>
        </w:rPr>
        <w:t>Desktop</w:t>
      </w:r>
      <w:r>
        <w:t xml:space="preserve"> потребуется ввести логин и пароль от </w:t>
      </w:r>
      <w:r>
        <w:rPr>
          <w:i/>
          <w:iCs/>
          <w:lang w:val="en-US"/>
        </w:rPr>
        <w:t>GitHub</w:t>
      </w:r>
      <w:r>
        <w:rPr>
          <w:i/>
          <w:iCs/>
        </w:rPr>
        <w:t>.</w:t>
      </w:r>
      <w:r>
        <w:rPr>
          <w:i/>
          <w:iCs/>
          <w:lang w:val="en-US"/>
        </w:rPr>
        <w:t>com</w:t>
      </w:r>
      <w:r>
        <w:t xml:space="preserve">. После авторизации станет доступ ко всем репозиториям, сохранённым в профиле. </w:t>
      </w:r>
    </w:p>
    <w:p w:rsidR="00FA096D" w:rsidRDefault="00FA096D" w:rsidP="00FA096D">
      <w:pPr>
        <w:ind w:firstLine="709"/>
        <w:jc w:val="both"/>
        <w:rPr>
          <w:lang w:val="en-US"/>
        </w:rPr>
      </w:pPr>
      <w:r>
        <w:t xml:space="preserve">Для создания репозитория: если </w:t>
      </w:r>
      <w:r>
        <w:rPr>
          <w:i/>
          <w:iCs/>
          <w:lang w:val="en-US"/>
        </w:rPr>
        <w:t>GitHub</w:t>
      </w:r>
      <w:r>
        <w:t xml:space="preserve"> ранее не использовался, потребуется создать репозиторий для работы над проектом. </w:t>
      </w:r>
      <w:r>
        <w:rPr>
          <w:lang w:val="en-US"/>
        </w:rPr>
        <w:t xml:space="preserve">На главном экране </w:t>
      </w:r>
      <w:r>
        <w:rPr>
          <w:i/>
          <w:iCs/>
          <w:lang w:val="en-US"/>
        </w:rPr>
        <w:t>GitHub Desktop</w:t>
      </w:r>
      <w:r>
        <w:rPr>
          <w:lang w:val="en-US"/>
        </w:rPr>
        <w:t xml:space="preserve"> следует выбрать пункт </w:t>
      </w:r>
      <w:r>
        <w:rPr>
          <w:i/>
          <w:iCs/>
          <w:lang w:val="en-US"/>
        </w:rPr>
        <w:t>«Create a New Repository on your local drive».</w:t>
      </w:r>
    </w:p>
    <w:p w:rsidR="00FA096D" w:rsidRDefault="00FA096D" w:rsidP="0068467D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B1A563" wp14:editId="4722B290">
            <wp:extent cx="2879090" cy="20624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96D" w:rsidRDefault="00FA096D" w:rsidP="0068467D">
      <w:pPr>
        <w:ind w:firstLine="709"/>
        <w:jc w:val="center"/>
      </w:pPr>
      <w:r>
        <w:t>Рисунок 16 – начало работы</w:t>
      </w:r>
    </w:p>
    <w:p w:rsidR="00FA096D" w:rsidRDefault="00FA096D" w:rsidP="00FA096D">
      <w:pPr>
        <w:ind w:firstLine="709"/>
        <w:jc w:val="both"/>
        <w:rPr>
          <w:lang w:val="ru-MD"/>
        </w:rPr>
      </w:pPr>
      <w:r>
        <w:t>Нужно будет ввести название репозитория, его описание и выбрать папку на компьютере, куда будут сохраняться файлы</w:t>
      </w:r>
    </w:p>
    <w:p w:rsidR="00FA096D" w:rsidRDefault="00FA096D" w:rsidP="0068467D">
      <w:pPr>
        <w:ind w:firstLine="709"/>
        <w:jc w:val="center"/>
      </w:pPr>
      <w:r>
        <w:rPr>
          <w:noProof/>
        </w:rPr>
        <w:drawing>
          <wp:inline distT="0" distB="0" distL="0" distR="0" wp14:anchorId="1929203F" wp14:editId="59C6D3DF">
            <wp:extent cx="2023110" cy="2490470"/>
            <wp:effectExtent l="19050" t="19050" r="15240" b="241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2490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96D" w:rsidRDefault="00FA096D" w:rsidP="0068467D">
      <w:pPr>
        <w:ind w:firstLine="709"/>
        <w:jc w:val="center"/>
      </w:pPr>
      <w:r>
        <w:t>Рисунок 17 – создание локального репозитория</w:t>
      </w:r>
    </w:p>
    <w:p w:rsidR="00FA096D" w:rsidRDefault="00FA096D" w:rsidP="00FA096D">
      <w:pPr>
        <w:pStyle w:val="a4"/>
        <w:spacing w:before="0" w:beforeAutospacing="0" w:after="0" w:afterAutospacing="0"/>
        <w:ind w:firstLine="709"/>
        <w:jc w:val="both"/>
        <w:rPr>
          <w:lang w:val="ru-MD"/>
        </w:rPr>
      </w:pPr>
      <w:r>
        <w:t xml:space="preserve">Далее нажимается кнопка </w:t>
      </w:r>
      <w:r>
        <w:rPr>
          <w:i/>
          <w:iCs/>
        </w:rPr>
        <w:t>Create repository</w:t>
      </w:r>
      <w:r>
        <w:t>, и через несколько секунд на компьютере создаётся папка, готовая для разработки проекта.</w:t>
      </w:r>
    </w:p>
    <w:p w:rsidR="00FA096D" w:rsidRDefault="00FA096D" w:rsidP="00FA096D">
      <w:pPr>
        <w:pStyle w:val="a4"/>
        <w:spacing w:before="0" w:beforeAutospacing="0" w:after="0" w:afterAutospacing="0"/>
        <w:ind w:firstLine="709"/>
        <w:jc w:val="both"/>
      </w:pPr>
      <w:r>
        <w:t xml:space="preserve">Клонирование репозитория: если уже существует репозиторий на </w:t>
      </w:r>
      <w:r>
        <w:rPr>
          <w:i/>
          <w:iCs/>
        </w:rPr>
        <w:t>GitHub</w:t>
      </w:r>
      <w:r>
        <w:t xml:space="preserve">, его можно клонировать. Клонирование позволяет скачать все файлы на компьютер, чтобы в дальнейшем их редактировать и загружать обратно. Для этого выбирается пункт </w:t>
      </w:r>
      <w:r>
        <w:rPr>
          <w:rStyle w:val="a7"/>
        </w:rPr>
        <w:t>Add</w:t>
      </w:r>
      <w:r>
        <w:t xml:space="preserve"> -&gt; </w:t>
      </w:r>
      <w:r>
        <w:rPr>
          <w:rStyle w:val="a7"/>
        </w:rPr>
        <w:t>Clone Repository...</w:t>
      </w:r>
      <w:r>
        <w:t>.</w:t>
      </w:r>
    </w:p>
    <w:p w:rsidR="00FA096D" w:rsidRDefault="00FA096D" w:rsidP="0068467D">
      <w:pPr>
        <w:pStyle w:val="a4"/>
        <w:spacing w:before="0" w:beforeAutospacing="0"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3BBAFAB0" wp14:editId="0F300244">
            <wp:extent cx="3103245" cy="1634490"/>
            <wp:effectExtent l="0" t="0" r="190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96D" w:rsidRDefault="00FA096D" w:rsidP="0068467D">
      <w:pPr>
        <w:pStyle w:val="a4"/>
        <w:spacing w:before="0" w:beforeAutospacing="0" w:after="0" w:afterAutospacing="0"/>
        <w:ind w:firstLine="709"/>
        <w:jc w:val="center"/>
      </w:pPr>
      <w:r>
        <w:t>Рисунок 18 – клонирование репозитория</w:t>
      </w:r>
    </w:p>
    <w:p w:rsidR="00FA096D" w:rsidRDefault="00FA096D" w:rsidP="00FA096D">
      <w:pPr>
        <w:pStyle w:val="a4"/>
        <w:spacing w:before="0" w:beforeAutospacing="0" w:after="0" w:afterAutospacing="0"/>
        <w:ind w:firstLine="709"/>
        <w:jc w:val="both"/>
      </w:pPr>
      <w:r>
        <w:lastRenderedPageBreak/>
        <w:t xml:space="preserve">В открывшемся окне следует выбрать один из существующих репозиториев. В данном примере он называется </w:t>
      </w:r>
      <w:r>
        <w:rPr>
          <w:rStyle w:val="a7"/>
          <w:lang w:val="en-US"/>
        </w:rPr>
        <w:t>PolozyukTravelAgency</w:t>
      </w:r>
      <w:r>
        <w:t>, однако название может отличаться в зависимости от доступных репозиториев.</w:t>
      </w:r>
    </w:p>
    <w:p w:rsidR="00FA096D" w:rsidRDefault="00FA096D" w:rsidP="0068467D">
      <w:pPr>
        <w:ind w:firstLine="709"/>
        <w:jc w:val="center"/>
      </w:pPr>
      <w:r>
        <w:rPr>
          <w:noProof/>
        </w:rPr>
        <w:drawing>
          <wp:inline distT="0" distB="0" distL="0" distR="0" wp14:anchorId="3FD39364" wp14:editId="32CA2F02">
            <wp:extent cx="3025140" cy="2947670"/>
            <wp:effectExtent l="19050" t="19050" r="22860" b="241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96D" w:rsidRDefault="00FA096D" w:rsidP="0068467D">
      <w:pPr>
        <w:ind w:firstLine="709"/>
        <w:jc w:val="center"/>
      </w:pPr>
      <w:r>
        <w:t>Рисунок 19 - выбор репозитория</w:t>
      </w:r>
    </w:p>
    <w:p w:rsidR="00FA096D" w:rsidRDefault="00FA096D" w:rsidP="00FA096D">
      <w:pPr>
        <w:pStyle w:val="a4"/>
        <w:spacing w:before="0" w:beforeAutospacing="0" w:after="0" w:afterAutospacing="0"/>
        <w:ind w:firstLine="709"/>
        <w:jc w:val="both"/>
        <w:rPr>
          <w:lang w:val="ru-MD"/>
        </w:rPr>
      </w:pPr>
      <w:r>
        <w:t>После этого начнётся загрузка файлов репозитория на компьютер. Если файлов много, процесс может занять некоторое время.</w:t>
      </w:r>
    </w:p>
    <w:p w:rsidR="00FA096D" w:rsidRDefault="00FA096D" w:rsidP="00FA096D">
      <w:pPr>
        <w:ind w:firstLine="709"/>
        <w:jc w:val="both"/>
      </w:pPr>
    </w:p>
    <w:p w:rsidR="00FA096D" w:rsidRDefault="00FA096D" w:rsidP="0068467D">
      <w:pPr>
        <w:ind w:firstLine="709"/>
        <w:jc w:val="center"/>
      </w:pPr>
      <w:r>
        <w:rPr>
          <w:noProof/>
        </w:rPr>
        <w:drawing>
          <wp:inline distT="0" distB="0" distL="0" distR="0" wp14:anchorId="117A24BD" wp14:editId="15E0254E">
            <wp:extent cx="5768340" cy="84645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96D" w:rsidRDefault="00FA096D" w:rsidP="0068467D">
      <w:pPr>
        <w:ind w:firstLine="709"/>
        <w:jc w:val="center"/>
      </w:pPr>
      <w:r>
        <w:t>Рисунок 20 – скачивание файлов</w:t>
      </w:r>
    </w:p>
    <w:p w:rsidR="00FA096D" w:rsidRDefault="00FA096D" w:rsidP="00FA096D">
      <w:pPr>
        <w:ind w:firstLine="709"/>
        <w:jc w:val="both"/>
        <w:rPr>
          <w:lang w:val="ru-MD"/>
        </w:rPr>
      </w:pPr>
      <w:r>
        <w:t xml:space="preserve">Работа с репозиторием. Изменение файлов и сохранение обратно: независимо от того, был ли репозиторий создан или клонирован, интерфейс </w:t>
      </w:r>
      <w:r>
        <w:rPr>
          <w:i/>
          <w:iCs/>
        </w:rPr>
        <w:t>GitHub Desktop</w:t>
      </w:r>
      <w:r>
        <w:t xml:space="preserve"> будет выглядеть следующим образом с открытым репозиторием, в котором пока не было внесено никаких изменений.</w:t>
      </w:r>
    </w:p>
    <w:p w:rsidR="00FA096D" w:rsidRDefault="00FA096D" w:rsidP="0068467D">
      <w:pPr>
        <w:ind w:firstLine="709"/>
        <w:jc w:val="center"/>
      </w:pPr>
      <w:r>
        <w:rPr>
          <w:noProof/>
        </w:rPr>
        <w:drawing>
          <wp:inline distT="0" distB="0" distL="0" distR="0" wp14:anchorId="5303CF1E" wp14:editId="542D8B10">
            <wp:extent cx="4601210" cy="3190875"/>
            <wp:effectExtent l="19050" t="19050" r="2794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96D" w:rsidRDefault="00FA096D" w:rsidP="0068467D">
      <w:pPr>
        <w:ind w:firstLine="709"/>
        <w:jc w:val="center"/>
      </w:pPr>
      <w:r>
        <w:t>Рисунок 21 – вид приложения с открытым репозиторием</w:t>
      </w:r>
    </w:p>
    <w:p w:rsidR="00FA096D" w:rsidRDefault="00FA096D" w:rsidP="00FA096D">
      <w:pPr>
        <w:pStyle w:val="a4"/>
        <w:spacing w:before="0" w:beforeAutospacing="0" w:after="0" w:afterAutospacing="0"/>
        <w:ind w:firstLine="709"/>
        <w:jc w:val="both"/>
        <w:rPr>
          <w:lang w:val="ru-MD"/>
        </w:rPr>
      </w:pPr>
      <w:r>
        <w:lastRenderedPageBreak/>
        <w:t>Слева располагается область для изменённых файлов, справа — служебная информация. В нижней части слева находится поле для коммитов.</w:t>
      </w:r>
    </w:p>
    <w:p w:rsidR="00FA096D" w:rsidRDefault="00FA096D" w:rsidP="00FA096D">
      <w:pPr>
        <w:pStyle w:val="a4"/>
        <w:spacing w:before="0" w:beforeAutospacing="0" w:after="0" w:afterAutospacing="0"/>
        <w:ind w:firstLine="709"/>
        <w:jc w:val="both"/>
      </w:pPr>
      <w:r>
        <w:t xml:space="preserve">Для примера можно добавить новый файл. Например, в локальный репозиторий был добавлен файл </w:t>
      </w:r>
      <w:r>
        <w:rPr>
          <w:rStyle w:val="a7"/>
        </w:rPr>
        <w:t>index.html</w:t>
      </w:r>
      <w:r>
        <w:t>. Также возможно добавить текстовый файл.</w:t>
      </w:r>
    </w:p>
    <w:p w:rsidR="00FA096D" w:rsidRDefault="00FA096D" w:rsidP="00FA096D">
      <w:pPr>
        <w:pStyle w:val="a4"/>
        <w:spacing w:before="0" w:beforeAutospacing="0" w:after="0" w:afterAutospacing="0"/>
        <w:ind w:firstLine="709"/>
        <w:jc w:val="both"/>
      </w:pPr>
      <w:r>
        <w:t xml:space="preserve">Сразу после добавления или изменения файла в окне </w:t>
      </w:r>
      <w:r>
        <w:rPr>
          <w:i/>
          <w:iCs/>
        </w:rPr>
        <w:t>GitHub Desktop</w:t>
      </w:r>
      <w:r>
        <w:t xml:space="preserve"> отобразится информация о внесённых изменениях. Если был добавлен новый файл, все строки будут отмечены плюсиками и окрашены в зелёный цвет. Это указывает на то, что данные строки были добавлены в файл, и </w:t>
      </w:r>
      <w:r>
        <w:rPr>
          <w:i/>
          <w:iCs/>
        </w:rPr>
        <w:t>GitHub Desktop</w:t>
      </w:r>
      <w:r>
        <w:t xml:space="preserve"> ранее их не фиксировал.</w:t>
      </w:r>
    </w:p>
    <w:p w:rsidR="00FA096D" w:rsidRDefault="00FA096D" w:rsidP="0068467D">
      <w:pPr>
        <w:pStyle w:val="a4"/>
        <w:spacing w:before="0" w:beforeAutospacing="0" w:after="0" w:afterAutospacing="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23CC47E" wp14:editId="204B1441">
            <wp:extent cx="3258820" cy="2879090"/>
            <wp:effectExtent l="19050" t="19050" r="17780" b="165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2879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96D" w:rsidRDefault="00FA096D" w:rsidP="0068467D">
      <w:pPr>
        <w:pStyle w:val="a4"/>
        <w:spacing w:before="0" w:beforeAutospacing="0" w:after="0" w:afterAutospacing="0"/>
        <w:ind w:firstLine="709"/>
        <w:jc w:val="center"/>
      </w:pPr>
      <w:r>
        <w:t>Рисунок 22 – вид при добавлении файла</w:t>
      </w:r>
    </w:p>
    <w:p w:rsidR="00FA096D" w:rsidRDefault="00FA096D" w:rsidP="00FA096D">
      <w:pPr>
        <w:pStyle w:val="a4"/>
        <w:spacing w:before="0" w:beforeAutospacing="0" w:after="0" w:afterAutospacing="0"/>
        <w:ind w:firstLine="709"/>
        <w:jc w:val="both"/>
        <w:rPr>
          <w:lang w:val="ru-MD"/>
        </w:rPr>
      </w:pPr>
      <w:r>
        <w:t xml:space="preserve">Загрузка нового репозитория на </w:t>
      </w:r>
      <w:r>
        <w:rPr>
          <w:i/>
          <w:iCs/>
        </w:rPr>
        <w:t>GitHub</w:t>
      </w:r>
      <w:r>
        <w:t xml:space="preserve">: после добавления кода в только что созданный репозиторий необходимо выполнить коммит, то есть зафиксировать все сохранённые изменения и дать им название. Текст коммита должен быть лаконичным, но информативным, чтобы отражать суть внесённых изменений. Например, можно использовать формулировки «добавляет имя наставника в </w:t>
      </w:r>
      <w:r>
        <w:rPr>
          <w:i/>
          <w:iCs/>
        </w:rPr>
        <w:t>Readme</w:t>
      </w:r>
      <w:r>
        <w:t>», «вводит функцию сортировки изображений» или «исправляет ошибку в поиске городов на карте». После ввода текста коммита следует нажать на большую синюю кнопку «</w:t>
      </w:r>
      <w:r>
        <w:rPr>
          <w:i/>
          <w:iCs/>
        </w:rPr>
        <w:t>Commit to main</w:t>
      </w:r>
      <w:r>
        <w:t>».</w:t>
      </w:r>
    </w:p>
    <w:p w:rsidR="00FA096D" w:rsidRDefault="00FA096D" w:rsidP="0068467D">
      <w:pPr>
        <w:pStyle w:val="a4"/>
        <w:spacing w:before="0" w:beforeAutospacing="0"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7B54CC77" wp14:editId="7F34DCAD">
            <wp:extent cx="2315210" cy="186753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96D" w:rsidRDefault="00FA096D" w:rsidP="0068467D">
      <w:pPr>
        <w:pStyle w:val="a4"/>
        <w:spacing w:before="0" w:beforeAutospacing="0" w:after="0" w:afterAutospacing="0"/>
        <w:ind w:firstLine="709"/>
        <w:jc w:val="center"/>
      </w:pPr>
      <w:r>
        <w:t>Рисунок 23 – создание коммита</w:t>
      </w:r>
    </w:p>
    <w:p w:rsidR="00FA096D" w:rsidRDefault="00FA096D" w:rsidP="00FA096D">
      <w:pPr>
        <w:pStyle w:val="a4"/>
        <w:spacing w:before="0" w:beforeAutospacing="0" w:after="0" w:afterAutospacing="0"/>
        <w:ind w:firstLine="709"/>
        <w:jc w:val="both"/>
        <w:rPr>
          <w:lang w:val="ru-MD"/>
        </w:rPr>
      </w:pPr>
      <w:r>
        <w:t xml:space="preserve">Внесённые изменения и сохранённые данные остаются локальными. Чтобы отправить их на GitHub, необходимо опубликовать свежесозданный репозиторий. Для этого следует нажать кнопку </w:t>
      </w:r>
      <w:r>
        <w:rPr>
          <w:rStyle w:val="a7"/>
        </w:rPr>
        <w:t>Publish repository</w:t>
      </w:r>
      <w:r>
        <w:t>.</w:t>
      </w:r>
    </w:p>
    <w:p w:rsidR="00FA096D" w:rsidRDefault="00FA096D" w:rsidP="0068467D">
      <w:pPr>
        <w:pStyle w:val="a4"/>
        <w:spacing w:before="0" w:beforeAutospacing="0" w:after="0" w:afterAutospacing="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A02C4F9" wp14:editId="474B3C21">
            <wp:extent cx="5184775" cy="2081530"/>
            <wp:effectExtent l="19050" t="19050" r="15875" b="139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081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96D" w:rsidRDefault="00FA096D" w:rsidP="0068467D">
      <w:pPr>
        <w:pStyle w:val="a4"/>
        <w:spacing w:before="0" w:beforeAutospacing="0" w:after="0" w:afterAutospacing="0"/>
        <w:ind w:firstLine="709"/>
        <w:jc w:val="center"/>
      </w:pPr>
      <w:r>
        <w:t>Рисунок 24 – опубликовать репозиторий</w:t>
      </w:r>
    </w:p>
    <w:p w:rsidR="00FA096D" w:rsidRDefault="00FA096D" w:rsidP="00FA096D">
      <w:pPr>
        <w:pStyle w:val="a4"/>
        <w:spacing w:before="0" w:beforeAutospacing="0" w:after="0" w:afterAutospacing="0"/>
        <w:ind w:firstLine="709"/>
        <w:jc w:val="both"/>
        <w:rPr>
          <w:lang w:val="ru-MD"/>
        </w:rPr>
      </w:pPr>
      <w:r>
        <w:t xml:space="preserve">Появится окно подтверждения публикации репозитория. Следует проверить название и описание, при необходимости установить галочку, чтобы сделать код приватным, и затем нажать кнопку для публикации. </w:t>
      </w:r>
    </w:p>
    <w:p w:rsidR="00FA096D" w:rsidRDefault="00FA096D" w:rsidP="00FA096D">
      <w:pPr>
        <w:pStyle w:val="a4"/>
        <w:spacing w:before="0" w:beforeAutospacing="0" w:after="0" w:afterAutospacing="0"/>
        <w:ind w:firstLine="709"/>
        <w:jc w:val="both"/>
      </w:pPr>
      <w:r>
        <w:t xml:space="preserve">Готово — после этого репозиторий будет доступен в профиле на </w:t>
      </w:r>
      <w:r>
        <w:rPr>
          <w:i/>
          <w:iCs/>
        </w:rPr>
        <w:t>GitHub.com</w:t>
      </w:r>
      <w:r>
        <w:t>.</w:t>
      </w:r>
    </w:p>
    <w:p w:rsidR="00FA096D" w:rsidRDefault="00FA096D" w:rsidP="00FA096D">
      <w:pPr>
        <w:pStyle w:val="a4"/>
        <w:spacing w:before="0" w:beforeAutospacing="0" w:after="0" w:afterAutospacing="0"/>
        <w:ind w:firstLine="709"/>
        <w:jc w:val="both"/>
      </w:pPr>
      <w:r>
        <w:t xml:space="preserve">Добавление кода и коммит изменений: репозиторий успешно создан и загружен на </w:t>
      </w:r>
      <w:r>
        <w:rPr>
          <w:i/>
          <w:iCs/>
        </w:rPr>
        <w:t>GitHub</w:t>
      </w:r>
      <w:r>
        <w:t xml:space="preserve">, теперь необходимо внести изменения в код. После редактирования файлов, находящихся в репозитории, все изменения можно будет просмотреть в окне </w:t>
      </w:r>
      <w:r>
        <w:rPr>
          <w:i/>
          <w:iCs/>
        </w:rPr>
        <w:t>GitHub Desktop</w:t>
      </w:r>
      <w:r>
        <w:t xml:space="preserve">. </w:t>
      </w:r>
    </w:p>
    <w:p w:rsidR="00FA096D" w:rsidRDefault="00FA096D" w:rsidP="00FA096D">
      <w:pPr>
        <w:pStyle w:val="a4"/>
        <w:spacing w:before="0" w:beforeAutospacing="0" w:after="0" w:afterAutospacing="0"/>
        <w:ind w:firstLine="709"/>
        <w:jc w:val="both"/>
      </w:pPr>
    </w:p>
    <w:p w:rsidR="00FA096D" w:rsidRDefault="00FA096D" w:rsidP="0068467D">
      <w:pPr>
        <w:pStyle w:val="a4"/>
        <w:spacing w:before="0" w:beforeAutospacing="0"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2C4E9641" wp14:editId="5DE71467">
            <wp:extent cx="6118860" cy="1653540"/>
            <wp:effectExtent l="19050" t="19050" r="1524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53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96D" w:rsidRDefault="00FA096D" w:rsidP="0068467D">
      <w:pPr>
        <w:pStyle w:val="a4"/>
        <w:spacing w:before="0" w:beforeAutospacing="0" w:after="0" w:afterAutospacing="0"/>
        <w:ind w:firstLine="709"/>
        <w:jc w:val="center"/>
      </w:pPr>
      <w:r>
        <w:t>Рисунок 25 – просмотр исправлений</w:t>
      </w:r>
    </w:p>
    <w:p w:rsidR="00FA096D" w:rsidRDefault="00FA096D" w:rsidP="00FA096D">
      <w:pPr>
        <w:ind w:firstLine="709"/>
        <w:jc w:val="both"/>
        <w:rPr>
          <w:lang w:val="ru-MD"/>
        </w:rPr>
      </w:pPr>
      <w:r>
        <w:t>Дальше действуем по проверенной схеме – коммитим изменения.</w:t>
      </w:r>
    </w:p>
    <w:p w:rsidR="00FA096D" w:rsidRDefault="00FA096D" w:rsidP="0068467D">
      <w:pPr>
        <w:ind w:firstLine="709"/>
        <w:jc w:val="center"/>
      </w:pPr>
      <w:r>
        <w:rPr>
          <w:noProof/>
        </w:rPr>
        <w:drawing>
          <wp:inline distT="0" distB="0" distL="0" distR="0" wp14:anchorId="050696A0" wp14:editId="68CD3E7B">
            <wp:extent cx="1906905" cy="10795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96D" w:rsidRDefault="00FA096D" w:rsidP="0068467D">
      <w:pPr>
        <w:ind w:firstLine="709"/>
        <w:jc w:val="center"/>
      </w:pPr>
      <w:r>
        <w:t>Рисунок 26 – коммит изменений</w:t>
      </w:r>
    </w:p>
    <w:p w:rsidR="00FA096D" w:rsidRDefault="00FA096D" w:rsidP="00FA096D">
      <w:pPr>
        <w:ind w:firstLine="709"/>
        <w:jc w:val="both"/>
        <w:rPr>
          <w:lang w:val="ru-MD"/>
        </w:rPr>
      </w:pPr>
      <w:r>
        <w:t>В центре главного экрана появится предложение запушить коммит в удалённый репозиторий. Соглашаемся и жмём </w:t>
      </w:r>
      <w:r>
        <w:rPr>
          <w:i/>
          <w:iCs/>
        </w:rPr>
        <w:t>Push origin</w:t>
      </w:r>
      <w:r>
        <w:t>.</w:t>
      </w:r>
    </w:p>
    <w:p w:rsidR="00FA096D" w:rsidRDefault="00FA096D" w:rsidP="0068467D">
      <w:pPr>
        <w:ind w:firstLine="709"/>
        <w:jc w:val="center"/>
      </w:pPr>
      <w:r>
        <w:rPr>
          <w:noProof/>
        </w:rPr>
        <w:drawing>
          <wp:inline distT="0" distB="0" distL="0" distR="0" wp14:anchorId="24E2E407" wp14:editId="2F52B73D">
            <wp:extent cx="4455160" cy="1721485"/>
            <wp:effectExtent l="19050" t="19050" r="21590" b="120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721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96D" w:rsidRDefault="00FA096D" w:rsidP="0068467D">
      <w:pPr>
        <w:ind w:firstLine="709"/>
        <w:jc w:val="center"/>
      </w:pPr>
      <w:r>
        <w:lastRenderedPageBreak/>
        <w:t>Рисунок 27 – пуш изменений</w:t>
      </w:r>
    </w:p>
    <w:p w:rsidR="00FA096D" w:rsidRDefault="00FA096D" w:rsidP="00FA096D">
      <w:pPr>
        <w:ind w:firstLine="709"/>
        <w:jc w:val="both"/>
        <w:rPr>
          <w:lang w:val="ru-MD"/>
        </w:rPr>
      </w:pPr>
      <w:r>
        <w:t>Готово! Теперь, если зайти на GitHub.com в созданный репозиторий, можно увидеть изменённый файл, который был только что загружен.</w:t>
      </w:r>
    </w:p>
    <w:p w:rsidR="00FA096D" w:rsidRDefault="00FA096D" w:rsidP="0068467D">
      <w:pPr>
        <w:ind w:firstLine="709"/>
        <w:jc w:val="center"/>
      </w:pPr>
      <w:r>
        <w:rPr>
          <w:noProof/>
        </w:rPr>
        <w:drawing>
          <wp:inline distT="0" distB="0" distL="0" distR="0" wp14:anchorId="134C58B5" wp14:editId="72F3DE69">
            <wp:extent cx="2889250" cy="700405"/>
            <wp:effectExtent l="0" t="0" r="635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96D" w:rsidRDefault="00FA096D" w:rsidP="0068467D">
      <w:pPr>
        <w:ind w:firstLine="709"/>
        <w:jc w:val="center"/>
      </w:pPr>
      <w:r>
        <w:t>Рисунок 28 – проверка отправки изменений</w:t>
      </w:r>
    </w:p>
    <w:p w:rsidR="00FA096D" w:rsidRDefault="00FA096D" w:rsidP="00FA096D">
      <w:pPr>
        <w:ind w:firstLine="709"/>
        <w:jc w:val="both"/>
        <w:rPr>
          <w:lang w:val="ru-MD"/>
        </w:rPr>
      </w:pPr>
      <w:r>
        <w:t>Все успешно выполнено — теперь есть возможность создать или клонировать репозиторий, добавить в него файлы и опубликовать всё на GitHub.com, не используя консоль.</w:t>
      </w:r>
    </w:p>
    <w:p w:rsidR="00336AA4" w:rsidRDefault="00FA096D" w:rsidP="00336AA4">
      <w:pPr>
        <w:ind w:firstLine="709"/>
        <w:jc w:val="both"/>
      </w:pPr>
      <w:r>
        <w:rPr>
          <w:b/>
        </w:rPr>
        <w:t>Вывод:</w:t>
      </w:r>
      <w:r>
        <w:t xml:space="preserve"> В ходе практики было успешно изучено основное устройство и принципы работы с платформой </w:t>
      </w:r>
      <w:r>
        <w:rPr>
          <w:i/>
          <w:iCs/>
        </w:rPr>
        <w:t>GitHub</w:t>
      </w:r>
      <w:r>
        <w:t xml:space="preserve">. Освоены ключевые процессы, такие как создание репозитория, клонирование существующих репозиториев, выполнение коммитов для фиксации изменений и публикация репозитория на </w:t>
      </w:r>
      <w:r>
        <w:rPr>
          <w:i/>
          <w:iCs/>
        </w:rPr>
        <w:t>GitHub</w:t>
      </w:r>
      <w:r>
        <w:t>.</w:t>
      </w:r>
      <w:r w:rsidR="00336AA4">
        <w:br w:type="page"/>
      </w:r>
    </w:p>
    <w:p w:rsidR="00336AA4" w:rsidRPr="00D419E9" w:rsidRDefault="00336AA4" w:rsidP="00046C15">
      <w:pPr>
        <w:pStyle w:val="1"/>
      </w:pPr>
      <w:bookmarkStart w:id="4" w:name="_Toc181710804"/>
      <w:r w:rsidRPr="00D419E9">
        <w:lastRenderedPageBreak/>
        <w:t>04.</w:t>
      </w:r>
      <w:r w:rsidRPr="00046C15">
        <w:t>11</w:t>
      </w:r>
      <w:r w:rsidRPr="00D419E9">
        <w:t>.24</w:t>
      </w:r>
      <w:bookmarkEnd w:id="4"/>
    </w:p>
    <w:p w:rsidR="00046C15" w:rsidRDefault="00336AA4" w:rsidP="00046C15">
      <w:pPr>
        <w:ind w:firstLine="709"/>
        <w:jc w:val="both"/>
      </w:pPr>
      <w:r w:rsidRPr="00046C15">
        <w:rPr>
          <w:b/>
        </w:rPr>
        <w:t>Тема:</w:t>
      </w:r>
      <w:r w:rsidRPr="00D419E9">
        <w:rPr>
          <w:lang w:val="en-US"/>
        </w:rPr>
        <w:t> </w:t>
      </w:r>
      <w:r w:rsidR="00CE0A6A" w:rsidRPr="00CE0A6A">
        <w:t>Определение структуры MVC приложения, взаимодействие моделей, контроллеров и представлений. Оформление отчетной документации.</w:t>
      </w:r>
    </w:p>
    <w:p w:rsidR="00336AA4" w:rsidRDefault="00336AA4" w:rsidP="00046C15">
      <w:pPr>
        <w:ind w:firstLine="709"/>
        <w:jc w:val="center"/>
        <w:rPr>
          <w:b/>
        </w:rPr>
      </w:pPr>
      <w:r w:rsidRPr="00046C15">
        <w:rPr>
          <w:b/>
        </w:rPr>
        <w:t>Ход работы:</w:t>
      </w:r>
    </w:p>
    <w:p w:rsidR="00AE2F97" w:rsidRDefault="00AE2F97" w:rsidP="00AE2F97">
      <w:pPr>
        <w:ind w:firstLine="709"/>
        <w:jc w:val="both"/>
        <w:rPr>
          <w:szCs w:val="28"/>
        </w:rPr>
      </w:pPr>
      <w:r w:rsidRPr="00AE2F97">
        <w:rPr>
          <w:szCs w:val="28"/>
        </w:rPr>
        <w:t>В данном проекте будет использоваться чистая архит</w:t>
      </w:r>
      <w:r>
        <w:rPr>
          <w:szCs w:val="28"/>
        </w:rPr>
        <w:t>ектура, показанная на рисунке 29</w:t>
      </w:r>
      <w:r w:rsidRPr="00AE2F97">
        <w:rPr>
          <w:szCs w:val="28"/>
        </w:rPr>
        <w:t xml:space="preserve">. </w:t>
      </w:r>
    </w:p>
    <w:p w:rsidR="00AE2F97" w:rsidRDefault="00AE2F97" w:rsidP="00AE2F97">
      <w:pPr>
        <w:ind w:firstLine="709"/>
        <w:jc w:val="center"/>
        <w:rPr>
          <w:szCs w:val="28"/>
        </w:rPr>
      </w:pPr>
      <w:r>
        <w:rPr>
          <w:noProof/>
        </w:rPr>
        <w:drawing>
          <wp:inline distT="0" distB="0" distL="0" distR="0" wp14:anchorId="70DBE70F" wp14:editId="004610FA">
            <wp:extent cx="5940425" cy="3006725"/>
            <wp:effectExtent l="0" t="0" r="3175" b="3175"/>
            <wp:docPr id="44" name="Рисунок 44" descr="Clean Architecture Using ASP.N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Clean Architecture Using ASP.NE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F97" w:rsidRPr="00AE2F97" w:rsidRDefault="00AE2F97" w:rsidP="00AE2F97">
      <w:pPr>
        <w:ind w:firstLine="709"/>
        <w:jc w:val="center"/>
        <w:rPr>
          <w:szCs w:val="28"/>
        </w:rPr>
      </w:pPr>
      <w:r>
        <w:rPr>
          <w:szCs w:val="28"/>
        </w:rPr>
        <w:t>Рисунок 29 – чистая архитектура.</w:t>
      </w:r>
    </w:p>
    <w:p w:rsidR="00AB2A1E" w:rsidRPr="00D419E9" w:rsidRDefault="00AB2A1E" w:rsidP="00AE2F97">
      <w:pPr>
        <w:pStyle w:val="a4"/>
        <w:spacing w:before="0" w:beforeAutospacing="0" w:after="0" w:afterAutospacing="0"/>
        <w:ind w:firstLine="709"/>
        <w:jc w:val="center"/>
      </w:pPr>
      <w:r w:rsidRPr="00D419E9">
        <w:t>Правило зависимости</w:t>
      </w:r>
      <w:r w:rsidR="00046C15">
        <w:t>.</w:t>
      </w:r>
    </w:p>
    <w:p w:rsidR="00AB2A1E" w:rsidRPr="00D419E9" w:rsidRDefault="00AB2A1E" w:rsidP="00046C15">
      <w:pPr>
        <w:pStyle w:val="a4"/>
        <w:spacing w:before="0" w:beforeAutospacing="0" w:after="0" w:afterAutospacing="0"/>
        <w:ind w:firstLine="709"/>
        <w:jc w:val="both"/>
      </w:pPr>
      <w:r w:rsidRPr="00D419E9">
        <w:t>Архитектура состоит из концентрических кругов, где внешний круг представляет детали реализации, а внутренний — абстрактные бизнес-правила. Основное правило — зависимости должны направляться только внутрь, то есть внутренние слои не могут зависеть от внешних. Внешние данные не должны исп</w:t>
      </w:r>
      <w:r w:rsidR="00D419E9" w:rsidRPr="00D419E9">
        <w:t>ользоваться в внутренних слоях.</w:t>
      </w:r>
    </w:p>
    <w:p w:rsidR="00AB2A1E" w:rsidRPr="00D419E9" w:rsidRDefault="00AB2A1E" w:rsidP="00046C15">
      <w:pPr>
        <w:pStyle w:val="a4"/>
        <w:spacing w:before="0" w:beforeAutospacing="0" w:after="0" w:afterAutospacing="0"/>
        <w:ind w:firstLine="709"/>
        <w:jc w:val="center"/>
      </w:pPr>
      <w:r w:rsidRPr="00D419E9">
        <w:t>Сущности</w:t>
      </w:r>
      <w:r w:rsidR="00046C15">
        <w:t>.</w:t>
      </w:r>
    </w:p>
    <w:p w:rsidR="00AB2A1E" w:rsidRPr="00D419E9" w:rsidRDefault="00AB2A1E" w:rsidP="00046C15">
      <w:pPr>
        <w:pStyle w:val="a4"/>
        <w:spacing w:before="0" w:beforeAutospacing="0" w:after="0" w:afterAutospacing="0"/>
        <w:ind w:firstLine="709"/>
        <w:jc w:val="both"/>
      </w:pPr>
      <w:r w:rsidRPr="00D419E9">
        <w:t>Сущности определяются бизнес-правилами и инкапсулируют основные и стабильные правила системы. Они представляют собой бизнес-объекты, которые не зависят от изменений в внешних компонентах, так</w:t>
      </w:r>
      <w:r w:rsidR="00D419E9" w:rsidRPr="00D419E9">
        <w:t>их как интерфейс или навигация.</w:t>
      </w:r>
    </w:p>
    <w:p w:rsidR="00AB2A1E" w:rsidRPr="00D419E9" w:rsidRDefault="00AB2A1E" w:rsidP="00046C15">
      <w:pPr>
        <w:pStyle w:val="a4"/>
        <w:spacing w:before="0" w:beforeAutospacing="0" w:after="0" w:afterAutospacing="0"/>
        <w:ind w:firstLine="709"/>
        <w:jc w:val="center"/>
      </w:pPr>
      <w:r w:rsidRPr="00D419E9">
        <w:t>Сценарии</w:t>
      </w:r>
      <w:r w:rsidR="00046C15">
        <w:t>.</w:t>
      </w:r>
    </w:p>
    <w:p w:rsidR="00AB2A1E" w:rsidRPr="00D419E9" w:rsidRDefault="00AB2A1E" w:rsidP="00046C15">
      <w:pPr>
        <w:pStyle w:val="a4"/>
        <w:spacing w:before="0" w:beforeAutospacing="0" w:after="0" w:afterAutospacing="0"/>
        <w:ind w:firstLine="709"/>
        <w:jc w:val="both"/>
      </w:pPr>
      <w:r w:rsidRPr="00D419E9">
        <w:t xml:space="preserve">Сценарии реализуют бизнес-правила и управляют потоком данных между слоями. Они инкапсулируют все варианты использования системы. Изменения в логике приложения могут повлиять на этот слой, но изменения во внешних компонентах, как базы данных или </w:t>
      </w:r>
      <w:r w:rsidRPr="00173818">
        <w:rPr>
          <w:i/>
        </w:rPr>
        <w:t>UI</w:t>
      </w:r>
      <w:r w:rsidRPr="00D419E9">
        <w:t xml:space="preserve">, </w:t>
      </w:r>
      <w:r w:rsidR="00D419E9" w:rsidRPr="00D419E9">
        <w:t>не должны затрагивать сценарии.</w:t>
      </w:r>
    </w:p>
    <w:p w:rsidR="00AB2A1E" w:rsidRPr="00D419E9" w:rsidRDefault="00AB2A1E" w:rsidP="00046C15">
      <w:pPr>
        <w:pStyle w:val="a4"/>
        <w:spacing w:before="0" w:beforeAutospacing="0" w:after="0" w:afterAutospacing="0"/>
        <w:ind w:firstLine="709"/>
        <w:jc w:val="center"/>
      </w:pPr>
      <w:r w:rsidRPr="00D419E9">
        <w:t>Интерфейс-Адаптеры</w:t>
      </w:r>
    </w:p>
    <w:p w:rsidR="00AB2A1E" w:rsidRPr="00D419E9" w:rsidRDefault="00AB2A1E" w:rsidP="00046C15">
      <w:pPr>
        <w:pStyle w:val="a4"/>
        <w:spacing w:before="0" w:beforeAutospacing="0" w:after="0" w:afterAutospacing="0"/>
        <w:ind w:firstLine="709"/>
        <w:jc w:val="both"/>
      </w:pPr>
      <w:r w:rsidRPr="00D419E9">
        <w:t>Этот слой преобразует данные между внутренними слоями и внешним миром (например, для хранения в базе данных). В нем реализуется архитектура MVC, где модели передаются от контроллеров к сценариям и обратно. Код этого слоя не должен зависеть от конкретных технологий, таки</w:t>
      </w:r>
      <w:r w:rsidR="00D419E9" w:rsidRPr="00D419E9">
        <w:t xml:space="preserve">х как </w:t>
      </w:r>
      <w:r w:rsidR="00D419E9" w:rsidRPr="00173818">
        <w:rPr>
          <w:i/>
        </w:rPr>
        <w:t>SQL</w:t>
      </w:r>
      <w:r w:rsidR="00D419E9" w:rsidRPr="00D419E9">
        <w:t>-запросы.</w:t>
      </w:r>
    </w:p>
    <w:p w:rsidR="00AB2A1E" w:rsidRPr="00D419E9" w:rsidRDefault="00AB2A1E" w:rsidP="00046C15">
      <w:pPr>
        <w:pStyle w:val="a4"/>
        <w:spacing w:before="0" w:beforeAutospacing="0" w:after="0" w:afterAutospacing="0"/>
        <w:ind w:firstLine="709"/>
        <w:jc w:val="center"/>
      </w:pPr>
      <w:r w:rsidRPr="00D419E9">
        <w:t>Фреймворки и драйверы</w:t>
      </w:r>
      <w:r w:rsidR="00046C15">
        <w:t>.</w:t>
      </w:r>
    </w:p>
    <w:p w:rsidR="00AB2A1E" w:rsidRPr="00D419E9" w:rsidRDefault="00AB2A1E" w:rsidP="00046C15">
      <w:pPr>
        <w:pStyle w:val="a4"/>
        <w:spacing w:before="0" w:beforeAutospacing="0" w:after="0" w:afterAutospacing="0"/>
        <w:ind w:firstLine="709"/>
        <w:jc w:val="both"/>
      </w:pPr>
      <w:r w:rsidRPr="00D419E9">
        <w:t>Внешний слой включает фреймворки, базы данных и пользовательский интерфейс. Он взаимодействует с внутренними слоями и служит для подключения приложения к реальному миру, минимизи</w:t>
      </w:r>
      <w:r w:rsidR="00D419E9" w:rsidRPr="00D419E9">
        <w:t>руя влияние на основную логику.</w:t>
      </w:r>
    </w:p>
    <w:p w:rsidR="00D419E9" w:rsidRPr="00D419E9" w:rsidRDefault="00AB2A1E" w:rsidP="00046C15">
      <w:pPr>
        <w:pStyle w:val="a4"/>
        <w:spacing w:before="0" w:beforeAutospacing="0" w:after="0" w:afterAutospacing="0"/>
        <w:ind w:firstLine="709"/>
        <w:jc w:val="center"/>
      </w:pPr>
      <w:r w:rsidRPr="00D419E9">
        <w:t>Пересечение границ</w:t>
      </w:r>
      <w:r w:rsidR="00046C15">
        <w:t>.</w:t>
      </w:r>
    </w:p>
    <w:p w:rsidR="00AB2A1E" w:rsidRPr="00D419E9" w:rsidRDefault="00AB2A1E" w:rsidP="00046C15">
      <w:pPr>
        <w:pStyle w:val="a4"/>
        <w:spacing w:before="0" w:beforeAutospacing="0" w:after="0" w:afterAutospacing="0"/>
        <w:ind w:firstLine="709"/>
        <w:jc w:val="both"/>
      </w:pPr>
      <w:r w:rsidRPr="00D419E9">
        <w:t>Контроллеры и представления взаимодействуют с более внутренними слоями, такими как сценарии, через интерфейсы. Это позволяет соблюдать правило зависимости, избегая пр</w:t>
      </w:r>
      <w:r w:rsidR="00D419E9" w:rsidRPr="00D419E9">
        <w:t>ямых зависимостей между слоями.</w:t>
      </w:r>
    </w:p>
    <w:p w:rsidR="00AB2A1E" w:rsidRPr="00D419E9" w:rsidRDefault="00AB2A1E" w:rsidP="00046C15">
      <w:pPr>
        <w:pStyle w:val="a4"/>
        <w:spacing w:before="0" w:beforeAutospacing="0" w:after="0" w:afterAutospacing="0"/>
        <w:ind w:firstLine="709"/>
        <w:jc w:val="center"/>
      </w:pPr>
      <w:r w:rsidRPr="00D419E9">
        <w:t>Как данные пересекают границы</w:t>
      </w:r>
      <w:r w:rsidR="00046C15">
        <w:t>.</w:t>
      </w:r>
    </w:p>
    <w:p w:rsidR="00336AA4" w:rsidRPr="00D419E9" w:rsidRDefault="00AB2A1E" w:rsidP="00046C15">
      <w:pPr>
        <w:pStyle w:val="a4"/>
        <w:spacing w:before="0" w:beforeAutospacing="0" w:after="0" w:afterAutospacing="0"/>
        <w:ind w:firstLine="709"/>
        <w:jc w:val="both"/>
      </w:pPr>
      <w:r w:rsidRPr="00D419E9">
        <w:lastRenderedPageBreak/>
        <w:t>Данные, пересекающие границы между слоями, должны быть изолированы от специфики каждого слоя. Передача данных должна происходить в формате, удобном для внутреннего слоя, чтобы избежать зависимости от внешних технологий, например, ORM.</w:t>
      </w:r>
      <w:r w:rsidR="00336AA4" w:rsidRPr="00D419E9">
        <w:t>Реализация проекта:</w:t>
      </w:r>
    </w:p>
    <w:p w:rsidR="00AB2A1E" w:rsidRPr="00D419E9" w:rsidRDefault="00336AA4" w:rsidP="00046C15">
      <w:pPr>
        <w:pStyle w:val="a4"/>
        <w:spacing w:before="0" w:beforeAutospacing="0" w:after="0" w:afterAutospacing="0"/>
        <w:ind w:firstLine="709"/>
        <w:jc w:val="both"/>
      </w:pPr>
      <w:r w:rsidRPr="00D419E9">
        <w:t>Шаг 1.</w:t>
      </w:r>
      <w:r w:rsidR="00781729" w:rsidRPr="00D419E9">
        <w:t xml:space="preserve"> Находим в Обозревателе решений папку </w:t>
      </w:r>
      <w:r w:rsidR="00781729" w:rsidRPr="00D419E9">
        <w:rPr>
          <w:lang w:val="en-US"/>
        </w:rPr>
        <w:t>Models</w:t>
      </w:r>
      <w:r w:rsidR="00781729" w:rsidRPr="00D419E9">
        <w:t xml:space="preserve"> и, щёлкнув правой кнопкой мыги, удаляем её</w:t>
      </w:r>
      <w:r w:rsidR="00AB2A1E" w:rsidRPr="00D419E9">
        <w:t xml:space="preserve">, как видно на рисунке </w:t>
      </w:r>
      <w:r w:rsidR="00AE2F97">
        <w:t>30.</w:t>
      </w:r>
      <w:r w:rsidR="00AB2A1E" w:rsidRPr="00D419E9">
        <w:tab/>
      </w:r>
    </w:p>
    <w:p w:rsidR="00AB2A1E" w:rsidRPr="00D419E9" w:rsidRDefault="00AB2A1E" w:rsidP="00046C15">
      <w:pPr>
        <w:pStyle w:val="a4"/>
        <w:spacing w:before="0" w:beforeAutospacing="0" w:after="0" w:afterAutospacing="0"/>
        <w:ind w:firstLine="709"/>
        <w:jc w:val="center"/>
      </w:pPr>
      <w:r w:rsidRPr="00D419E9">
        <w:rPr>
          <w:noProof/>
        </w:rPr>
        <w:drawing>
          <wp:inline distT="0" distB="0" distL="0" distR="0">
            <wp:extent cx="3867150" cy="23336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A1E" w:rsidRPr="00D419E9" w:rsidRDefault="00AB2A1E" w:rsidP="00046C15">
      <w:pPr>
        <w:pStyle w:val="a4"/>
        <w:spacing w:before="0" w:beforeAutospacing="0" w:after="0" w:afterAutospacing="0"/>
        <w:ind w:firstLine="709"/>
        <w:jc w:val="center"/>
      </w:pPr>
      <w:r w:rsidRPr="00D419E9">
        <w:t xml:space="preserve">Рисунок </w:t>
      </w:r>
      <w:r w:rsidR="00AE2F97">
        <w:t>30</w:t>
      </w:r>
      <w:r w:rsidR="00046C15">
        <w:t xml:space="preserve"> – удаление папки проекта</w:t>
      </w:r>
    </w:p>
    <w:p w:rsidR="00AB2A1E" w:rsidRPr="00D419E9" w:rsidRDefault="00781729" w:rsidP="00046C15">
      <w:pPr>
        <w:pStyle w:val="a4"/>
        <w:spacing w:before="0" w:beforeAutospacing="0" w:after="0" w:afterAutospacing="0"/>
        <w:ind w:firstLine="709"/>
        <w:jc w:val="both"/>
      </w:pPr>
      <w:r w:rsidRPr="00D419E9">
        <w:t xml:space="preserve">Шаг 2. </w:t>
      </w:r>
      <w:r w:rsidR="00D419E9" w:rsidRPr="00D419E9">
        <w:t>В Обозревателе решений нажимаем</w:t>
      </w:r>
      <w:r w:rsidRPr="00D419E9">
        <w:t xml:space="preserve"> правой кнопкой мыши </w:t>
      </w:r>
      <w:r w:rsidR="00D419E9" w:rsidRPr="00D419E9">
        <w:t xml:space="preserve">по </w:t>
      </w:r>
      <w:r w:rsidRPr="00D419E9">
        <w:t xml:space="preserve">корневой папке проекта </w:t>
      </w:r>
      <w:r w:rsidRPr="00D419E9">
        <w:t>и выбираем Добавить -&gt; Создать папку решения.</w:t>
      </w:r>
    </w:p>
    <w:p w:rsidR="00AB2A1E" w:rsidRDefault="00AB2A1E" w:rsidP="00046C15">
      <w:pPr>
        <w:pStyle w:val="a4"/>
        <w:spacing w:before="0" w:beforeAutospacing="0" w:after="0" w:afterAutospacing="0"/>
        <w:ind w:firstLine="709"/>
        <w:jc w:val="center"/>
      </w:pPr>
      <w:r w:rsidRPr="00D419E9">
        <w:rPr>
          <w:noProof/>
        </w:rPr>
        <w:drawing>
          <wp:inline distT="0" distB="0" distL="0" distR="0">
            <wp:extent cx="4305300" cy="2095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C15" w:rsidRPr="00D419E9" w:rsidRDefault="00046C15" w:rsidP="00046C15">
      <w:pPr>
        <w:pStyle w:val="a4"/>
        <w:spacing w:before="0" w:beforeAutospacing="0" w:after="0" w:afterAutospacing="0"/>
        <w:ind w:firstLine="709"/>
        <w:jc w:val="center"/>
      </w:pPr>
      <w:r>
        <w:t>Рисунок 3</w:t>
      </w:r>
      <w:r w:rsidR="00AE2F97">
        <w:t>1</w:t>
      </w:r>
      <w:r>
        <w:t xml:space="preserve"> – создание папки решения</w:t>
      </w:r>
    </w:p>
    <w:p w:rsidR="00781729" w:rsidRPr="00D419E9" w:rsidRDefault="00781729" w:rsidP="00046C15">
      <w:pPr>
        <w:pStyle w:val="a4"/>
        <w:spacing w:before="0" w:beforeAutospacing="0" w:after="0" w:afterAutospacing="0"/>
        <w:ind w:firstLine="709"/>
        <w:jc w:val="both"/>
      </w:pPr>
      <w:r w:rsidRPr="00D419E9">
        <w:t xml:space="preserve"> Таким образом создаём</w:t>
      </w:r>
      <w:r w:rsidRPr="00D419E9">
        <w:t xml:space="preserve"> три новые папки с названиями:</w:t>
      </w:r>
      <w:r w:rsidR="00DA4CE8" w:rsidRPr="00D419E9">
        <w:t xml:space="preserve"> </w:t>
      </w:r>
      <w:r w:rsidRPr="00D419E9">
        <w:t xml:space="preserve">DAL, Domain, </w:t>
      </w:r>
      <w:r w:rsidRPr="00D419E9">
        <w:t>Service</w:t>
      </w:r>
      <w:r w:rsidRPr="00D419E9">
        <w:t>.</w:t>
      </w:r>
    </w:p>
    <w:p w:rsidR="00781729" w:rsidRPr="00D419E9" w:rsidRDefault="00781729" w:rsidP="00046C15">
      <w:pPr>
        <w:pStyle w:val="a4"/>
        <w:spacing w:before="0" w:beforeAutospacing="0" w:after="0" w:afterAutospacing="0"/>
        <w:ind w:firstLine="709"/>
        <w:jc w:val="both"/>
      </w:pPr>
      <w:r w:rsidRPr="00D419E9">
        <w:t xml:space="preserve">Шаг 3. </w:t>
      </w:r>
      <w:r w:rsidR="00DA4CE8" w:rsidRPr="00D419E9">
        <w:t>Далее</w:t>
      </w:r>
      <w:r w:rsidRPr="00D419E9">
        <w:t xml:space="preserve"> с</w:t>
      </w:r>
      <w:r w:rsidR="00DA4CE8" w:rsidRPr="00D419E9">
        <w:t>оздадим в каждой папке проект «Б</w:t>
      </w:r>
      <w:r w:rsidRPr="00D419E9">
        <w:t>иблиотека классов»</w:t>
      </w:r>
      <w:r w:rsidRPr="00D419E9">
        <w:t>,</w:t>
      </w:r>
      <w:r w:rsidR="00D419E9" w:rsidRPr="00D419E9">
        <w:t xml:space="preserve"> </w:t>
      </w:r>
      <w:r w:rsidRPr="00D419E9">
        <w:t xml:space="preserve"> </w:t>
      </w:r>
      <w:r w:rsidR="00DA4CE8" w:rsidRPr="00D419E9">
        <w:t xml:space="preserve">как показано на рисунке </w:t>
      </w:r>
      <w:r w:rsidR="00046C15">
        <w:t>3</w:t>
      </w:r>
      <w:r w:rsidR="00AE2F97">
        <w:t>2</w:t>
      </w:r>
      <w:r w:rsidR="00DA4CE8" w:rsidRPr="00D419E9">
        <w:t>.</w:t>
      </w:r>
    </w:p>
    <w:p w:rsidR="00DA4CE8" w:rsidRDefault="00DA4CE8" w:rsidP="00046C15">
      <w:pPr>
        <w:pStyle w:val="a4"/>
        <w:spacing w:before="0" w:beforeAutospacing="0" w:after="0" w:afterAutospacing="0"/>
        <w:ind w:firstLine="709"/>
        <w:jc w:val="center"/>
      </w:pPr>
      <w:r w:rsidRPr="00D419E9">
        <w:rPr>
          <w:noProof/>
        </w:rPr>
        <w:drawing>
          <wp:inline distT="0" distB="0" distL="0" distR="0">
            <wp:extent cx="5391150" cy="20961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308" cy="210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C15" w:rsidRPr="00046C15" w:rsidRDefault="00046C15" w:rsidP="00046C15">
      <w:pPr>
        <w:pStyle w:val="a4"/>
        <w:spacing w:before="0" w:beforeAutospacing="0" w:after="0" w:afterAutospacing="0"/>
        <w:ind w:firstLine="709"/>
        <w:jc w:val="center"/>
      </w:pPr>
      <w:r>
        <w:t>Рисунок 3</w:t>
      </w:r>
      <w:r w:rsidR="00AE2F97">
        <w:t>2</w:t>
      </w:r>
      <w:r>
        <w:t xml:space="preserve"> – создание проекта «Библиотека классов»</w:t>
      </w:r>
    </w:p>
    <w:p w:rsidR="00D419E9" w:rsidRPr="00D419E9" w:rsidRDefault="00D419E9" w:rsidP="00046C15">
      <w:pPr>
        <w:pStyle w:val="a4"/>
        <w:spacing w:before="0" w:beforeAutospacing="0" w:after="0" w:afterAutospacing="0"/>
        <w:ind w:firstLine="709"/>
        <w:jc w:val="both"/>
      </w:pPr>
      <w:r w:rsidRPr="00D419E9">
        <w:t xml:space="preserve">По итогу мы получаем трёхуровневовую архитектуру, что </w:t>
      </w:r>
      <w:r w:rsidR="00046C15">
        <w:t>видно на рисунке 3</w:t>
      </w:r>
      <w:r w:rsidR="00AE2F97">
        <w:t>3</w:t>
      </w:r>
      <w:bookmarkStart w:id="5" w:name="_GoBack"/>
      <w:bookmarkEnd w:id="5"/>
      <w:r w:rsidRPr="00D419E9">
        <w:t>.</w:t>
      </w:r>
    </w:p>
    <w:p w:rsidR="00D419E9" w:rsidRPr="00D419E9" w:rsidRDefault="00D419E9" w:rsidP="00046C15">
      <w:pPr>
        <w:pStyle w:val="a4"/>
        <w:spacing w:before="0" w:beforeAutospacing="0" w:after="0" w:afterAutospacing="0"/>
        <w:ind w:firstLine="709"/>
        <w:jc w:val="center"/>
      </w:pPr>
      <w:r w:rsidRPr="00D419E9">
        <w:rPr>
          <w:noProof/>
        </w:rPr>
        <w:lastRenderedPageBreak/>
        <w:drawing>
          <wp:inline distT="0" distB="0" distL="0" distR="0">
            <wp:extent cx="2011680" cy="228600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AA4" w:rsidRDefault="00046C15" w:rsidP="00046C15">
      <w:pPr>
        <w:pStyle w:val="a4"/>
        <w:spacing w:before="0" w:beforeAutospacing="0" w:after="0" w:afterAutospacing="0"/>
        <w:ind w:firstLine="709"/>
        <w:jc w:val="center"/>
      </w:pPr>
      <w:r>
        <w:t>Рисунок 3</w:t>
      </w:r>
      <w:r w:rsidR="00AE2F97">
        <w:t>3</w:t>
      </w:r>
      <w:r w:rsidR="00DA4CE8" w:rsidRPr="00D419E9">
        <w:t xml:space="preserve"> – </w:t>
      </w:r>
      <w:r>
        <w:t>трёхуровневая архитектура</w:t>
      </w:r>
    </w:p>
    <w:p w:rsidR="0027228E" w:rsidRPr="0027228E" w:rsidRDefault="0027228E" w:rsidP="0027228E">
      <w:pPr>
        <w:pStyle w:val="a4"/>
        <w:spacing w:before="0" w:beforeAutospacing="0" w:after="0" w:afterAutospacing="0"/>
        <w:ind w:firstLine="709"/>
        <w:jc w:val="both"/>
      </w:pPr>
      <w:r w:rsidRPr="0027228E">
        <w:rPr>
          <w:b/>
        </w:rPr>
        <w:t>Вывод:</w:t>
      </w:r>
      <w:r w:rsidRPr="0027228E">
        <w:t xml:space="preserve"> </w:t>
      </w:r>
      <w:r w:rsidRPr="0027228E">
        <w:t xml:space="preserve">В ходе изучения теоретической части работы, были рассмотрены основные принципы, лежащие в основе архитектуры приложения, основанной на паттерне MVC, а также взаимодействие его ключевых компонентов: </w:t>
      </w:r>
      <w:r w:rsidRPr="0027228E">
        <w:rPr>
          <w:rStyle w:val="a5"/>
          <w:b w:val="0"/>
        </w:rPr>
        <w:t>моделей</w:t>
      </w:r>
      <w:r w:rsidRPr="0027228E">
        <w:rPr>
          <w:b/>
        </w:rPr>
        <w:t xml:space="preserve">, </w:t>
      </w:r>
      <w:r w:rsidRPr="0027228E">
        <w:rPr>
          <w:rStyle w:val="a5"/>
          <w:b w:val="0"/>
        </w:rPr>
        <w:t>контроллеров</w:t>
      </w:r>
      <w:r w:rsidRPr="0027228E">
        <w:rPr>
          <w:b/>
        </w:rPr>
        <w:t xml:space="preserve"> и </w:t>
      </w:r>
      <w:r w:rsidRPr="0027228E">
        <w:rPr>
          <w:rStyle w:val="a5"/>
          <w:b w:val="0"/>
        </w:rPr>
        <w:t>представлений</w:t>
      </w:r>
      <w:r w:rsidRPr="0027228E">
        <w:rPr>
          <w:b/>
        </w:rPr>
        <w:t>.</w:t>
      </w:r>
    </w:p>
    <w:sectPr w:rsidR="0027228E" w:rsidRPr="0027228E" w:rsidSect="00AC6BD1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14C1C"/>
    <w:multiLevelType w:val="hybridMultilevel"/>
    <w:tmpl w:val="B5E81CD2"/>
    <w:lvl w:ilvl="0" w:tplc="F98E802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" w15:restartNumberingAfterBreak="0">
    <w:nsid w:val="4FEC5AB4"/>
    <w:multiLevelType w:val="hybridMultilevel"/>
    <w:tmpl w:val="F998C71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3204BA"/>
    <w:multiLevelType w:val="multilevel"/>
    <w:tmpl w:val="F9A84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1B26E3"/>
    <w:multiLevelType w:val="hybridMultilevel"/>
    <w:tmpl w:val="686206D2"/>
    <w:lvl w:ilvl="0" w:tplc="03B813B2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7D9"/>
    <w:rsid w:val="0003375C"/>
    <w:rsid w:val="00046C15"/>
    <w:rsid w:val="00173818"/>
    <w:rsid w:val="0027228E"/>
    <w:rsid w:val="002E7E9F"/>
    <w:rsid w:val="00336AA4"/>
    <w:rsid w:val="0051007E"/>
    <w:rsid w:val="005D45F8"/>
    <w:rsid w:val="005E7205"/>
    <w:rsid w:val="0065248E"/>
    <w:rsid w:val="0068467D"/>
    <w:rsid w:val="00721FB4"/>
    <w:rsid w:val="00725E15"/>
    <w:rsid w:val="00781729"/>
    <w:rsid w:val="0079369B"/>
    <w:rsid w:val="00A0170A"/>
    <w:rsid w:val="00AB2A1E"/>
    <w:rsid w:val="00AC6BD1"/>
    <w:rsid w:val="00AE2F97"/>
    <w:rsid w:val="00CC47D9"/>
    <w:rsid w:val="00CE0A6A"/>
    <w:rsid w:val="00D419E9"/>
    <w:rsid w:val="00D90F75"/>
    <w:rsid w:val="00DA4CE8"/>
    <w:rsid w:val="00DC05DD"/>
    <w:rsid w:val="00FA0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7EACC"/>
  <w15:chartTrackingRefBased/>
  <w15:docId w15:val="{C1602DFA-A3C5-48AC-9C6E-5C95219E2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6A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ЗАГОЛОВОК"/>
    <w:basedOn w:val="a"/>
    <w:next w:val="a"/>
    <w:link w:val="10"/>
    <w:uiPriority w:val="9"/>
    <w:qFormat/>
    <w:rsid w:val="00D90F75"/>
    <w:pPr>
      <w:keepNext/>
      <w:keepLines/>
      <w:ind w:left="708"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17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6A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rsid w:val="00DC05D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3">
    <w:name w:val="List Paragraph"/>
    <w:basedOn w:val="a"/>
    <w:uiPriority w:val="34"/>
    <w:qFormat/>
    <w:rsid w:val="00DC05D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9369B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79369B"/>
    <w:rPr>
      <w:b/>
      <w:bCs/>
    </w:rPr>
  </w:style>
  <w:style w:type="character" w:styleId="HTML">
    <w:name w:val="HTML Code"/>
    <w:basedOn w:val="a0"/>
    <w:uiPriority w:val="99"/>
    <w:semiHidden/>
    <w:unhideWhenUsed/>
    <w:rsid w:val="0079369B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FA096D"/>
    <w:rPr>
      <w:color w:val="0000FF"/>
      <w:u w:val="single"/>
    </w:rPr>
  </w:style>
  <w:style w:type="character" w:styleId="a7">
    <w:name w:val="Emphasis"/>
    <w:basedOn w:val="a0"/>
    <w:uiPriority w:val="20"/>
    <w:qFormat/>
    <w:rsid w:val="00FA096D"/>
    <w:rPr>
      <w:i/>
      <w:iCs/>
    </w:rPr>
  </w:style>
  <w:style w:type="character" w:customStyle="1" w:styleId="10">
    <w:name w:val="Заголовок 1 Знак"/>
    <w:aliases w:val="ЗАГОЛОВОК Знак"/>
    <w:basedOn w:val="a0"/>
    <w:link w:val="1"/>
    <w:uiPriority w:val="9"/>
    <w:rsid w:val="00D90F75"/>
    <w:rPr>
      <w:rFonts w:ascii="Times New Roman" w:eastAsiaTheme="majorEastAsia" w:hAnsi="Times New Roman" w:cstheme="majorBidi"/>
      <w:b/>
      <w:sz w:val="24"/>
      <w:szCs w:val="32"/>
      <w:lang w:eastAsia="ru-RU"/>
    </w:rPr>
  </w:style>
  <w:style w:type="paragraph" w:styleId="a8">
    <w:name w:val="Title"/>
    <w:basedOn w:val="a"/>
    <w:next w:val="a"/>
    <w:link w:val="a9"/>
    <w:uiPriority w:val="10"/>
    <w:qFormat/>
    <w:rsid w:val="00D90F7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D90F75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D90F75"/>
    <w:pPr>
      <w:spacing w:before="240" w:line="259" w:lineRule="auto"/>
      <w:ind w:left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D90F75"/>
    <w:pPr>
      <w:spacing w:after="100"/>
    </w:pPr>
  </w:style>
  <w:style w:type="character" w:customStyle="1" w:styleId="40">
    <w:name w:val="Заголовок 4 Знак"/>
    <w:basedOn w:val="a0"/>
    <w:link w:val="4"/>
    <w:uiPriority w:val="9"/>
    <w:semiHidden/>
    <w:rsid w:val="00336AA4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817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6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" TargetMode="External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69ADA-9CD8-4AFC-B386-04873A896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19</Pages>
  <Words>4263</Words>
  <Characters>24300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kab-35-17</dc:creator>
  <cp:keywords/>
  <dc:description/>
  <cp:lastModifiedBy>kab-35-17</cp:lastModifiedBy>
  <cp:revision>16</cp:revision>
  <dcterms:created xsi:type="dcterms:W3CDTF">2024-11-04T12:17:00Z</dcterms:created>
  <dcterms:modified xsi:type="dcterms:W3CDTF">2024-11-05T15:25:00Z</dcterms:modified>
</cp:coreProperties>
</file>