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02047" w14:textId="77777777" w:rsidR="00657720" w:rsidRDefault="00657720">
      <w:pPr>
        <w:spacing w:after="200" w:line="276" w:lineRule="auto"/>
      </w:pPr>
      <w:bookmarkStart w:id="0" w:name="_Toc122773388"/>
      <w:r>
        <w:br w:type="page"/>
      </w:r>
    </w:p>
    <w:p w14:paraId="35D900DA" w14:textId="2690E46E" w:rsidR="00657720" w:rsidRDefault="00657720" w:rsidP="00657720">
      <w:pPr>
        <w:pStyle w:val="afa"/>
      </w:pPr>
      <w:r>
        <w:lastRenderedPageBreak/>
        <w:t>Содержание</w:t>
      </w:r>
      <w:r>
        <w:br w:type="page"/>
      </w:r>
    </w:p>
    <w:p w14:paraId="0BC1A7A8" w14:textId="77777777" w:rsidR="00657720" w:rsidRDefault="00657720" w:rsidP="00657720">
      <w:pPr>
        <w:pStyle w:val="afa"/>
      </w:pPr>
      <w:r>
        <w:lastRenderedPageBreak/>
        <w:t>Перечень сокращений и обозначений</w:t>
      </w:r>
    </w:p>
    <w:p w14:paraId="4F136624" w14:textId="77E3DD1D" w:rsidR="007C2D47" w:rsidRDefault="007C2D47" w:rsidP="007C2D47">
      <w:pPr>
        <w:pStyle w:val="afb"/>
      </w:pPr>
    </w:p>
    <w:p w14:paraId="7BA69C90" w14:textId="47BFB622" w:rsidR="009E5C8E" w:rsidRDefault="009E5C8E" w:rsidP="007C2D47">
      <w:pPr>
        <w:pStyle w:val="afb"/>
      </w:pPr>
      <w:r>
        <w:t>БД – база данных</w:t>
      </w:r>
    </w:p>
    <w:p w14:paraId="6C227630" w14:textId="77777777" w:rsidR="007C2D47" w:rsidRDefault="007C2D47" w:rsidP="007C2D47">
      <w:pPr>
        <w:pStyle w:val="afb"/>
      </w:pPr>
      <w:r>
        <w:t>ПК – персональный компьютер</w:t>
      </w:r>
    </w:p>
    <w:p w14:paraId="2D5C03E6" w14:textId="77777777" w:rsidR="009E5C8E" w:rsidRDefault="007C2D47" w:rsidP="007C2D47">
      <w:pPr>
        <w:pStyle w:val="afb"/>
      </w:pPr>
      <w:r>
        <w:t>ПП – программный продукт</w:t>
      </w:r>
    </w:p>
    <w:p w14:paraId="61B0C076" w14:textId="33C2095B" w:rsidR="00657720" w:rsidRDefault="009E5C8E" w:rsidP="007C2D47">
      <w:pPr>
        <w:pStyle w:val="afb"/>
        <w:rPr>
          <w:rFonts w:eastAsiaTheme="majorEastAsia" w:cstheme="majorBidi"/>
          <w:sz w:val="32"/>
          <w:szCs w:val="28"/>
        </w:rPr>
      </w:pPr>
      <w:r>
        <w:t>ОП – оперативная память</w:t>
      </w:r>
      <w:r w:rsidR="00657720">
        <w:br w:type="page"/>
      </w:r>
    </w:p>
    <w:p w14:paraId="20657B4B" w14:textId="6C9E77BE" w:rsidR="00657720" w:rsidRDefault="00657720" w:rsidP="00657720">
      <w:pPr>
        <w:pStyle w:val="afa"/>
      </w:pPr>
      <w:r>
        <w:lastRenderedPageBreak/>
        <w:t>Введение</w:t>
      </w:r>
    </w:p>
    <w:p w14:paraId="1664A265" w14:textId="77777777" w:rsidR="00657720" w:rsidRPr="00657720" w:rsidRDefault="00657720" w:rsidP="00657720">
      <w:pPr>
        <w:pStyle w:val="afb"/>
      </w:pPr>
    </w:p>
    <w:p w14:paraId="1413EA5E" w14:textId="198994CF" w:rsidR="00657720" w:rsidRDefault="00B118BA" w:rsidP="0065772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lang w:val="en-US"/>
        </w:rPr>
        <w:t>C</w:t>
      </w:r>
      <w:r w:rsidRPr="00B118BA">
        <w:rPr>
          <w:sz w:val="28"/>
        </w:rPr>
        <w:t xml:space="preserve"> </w:t>
      </w:r>
      <w:r>
        <w:rPr>
          <w:sz w:val="28"/>
        </w:rPr>
        <w:t>повсеместным</w:t>
      </w:r>
      <w:r w:rsidR="00E022D6" w:rsidRPr="00E022D6">
        <w:rPr>
          <w:sz w:val="28"/>
        </w:rPr>
        <w:t xml:space="preserve"> использованием информационных технологий, появляется необходимость в </w:t>
      </w:r>
      <w:r>
        <w:rPr>
          <w:sz w:val="28"/>
        </w:rPr>
        <w:t>ПК</w:t>
      </w:r>
      <w:r w:rsidR="00E022D6" w:rsidRPr="00E022D6">
        <w:rPr>
          <w:sz w:val="28"/>
        </w:rPr>
        <w:t>.</w:t>
      </w:r>
      <w:r>
        <w:rPr>
          <w:sz w:val="28"/>
        </w:rPr>
        <w:t xml:space="preserve"> Как правило, приобретение готовой сборки ПК дороже собранной самостоятельно, но при </w:t>
      </w:r>
      <w:r w:rsidR="00F273F3">
        <w:rPr>
          <w:sz w:val="28"/>
        </w:rPr>
        <w:t>выборе</w:t>
      </w:r>
      <w:r>
        <w:rPr>
          <w:sz w:val="28"/>
        </w:rPr>
        <w:t xml:space="preserve"> комплектующих можно допустить </w:t>
      </w:r>
      <w:r w:rsidR="007C2D47">
        <w:rPr>
          <w:sz w:val="28"/>
        </w:rPr>
        <w:t xml:space="preserve">множество ошибок, из-за которых ПК не будет работать. Для </w:t>
      </w:r>
      <w:r w:rsidR="00B70828">
        <w:rPr>
          <w:sz w:val="28"/>
        </w:rPr>
        <w:t>упрощения подбора комплектующих</w:t>
      </w:r>
      <w:r w:rsidR="007C2D47">
        <w:rPr>
          <w:sz w:val="28"/>
        </w:rPr>
        <w:t xml:space="preserve"> сборк</w:t>
      </w:r>
      <w:r w:rsidR="00B70828">
        <w:rPr>
          <w:sz w:val="28"/>
        </w:rPr>
        <w:t>и</w:t>
      </w:r>
      <w:r w:rsidR="007C2D47">
        <w:rPr>
          <w:sz w:val="28"/>
        </w:rPr>
        <w:t xml:space="preserve"> ПК было принято решение разработать ПП «Конфигуратор сборки ПК».</w:t>
      </w:r>
    </w:p>
    <w:p w14:paraId="18AD0002" w14:textId="1F59D3C0" w:rsidR="009E5C8E" w:rsidRDefault="00657720" w:rsidP="00657720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силу вышесказанного целью дипломного проектирования является разработка </w:t>
      </w:r>
      <w:r w:rsidR="007C2D47">
        <w:rPr>
          <w:color w:val="000000"/>
          <w:sz w:val="28"/>
          <w:szCs w:val="28"/>
        </w:rPr>
        <w:t>ПП</w:t>
      </w:r>
      <w:r>
        <w:rPr>
          <w:color w:val="000000"/>
          <w:sz w:val="28"/>
          <w:szCs w:val="28"/>
        </w:rPr>
        <w:t xml:space="preserve"> </w:t>
      </w:r>
      <w:r w:rsidR="007C2D47">
        <w:rPr>
          <w:color w:val="000000"/>
          <w:sz w:val="28"/>
          <w:szCs w:val="28"/>
        </w:rPr>
        <w:t>«Конфигуратор сборки ПК»</w:t>
      </w:r>
      <w:r>
        <w:rPr>
          <w:color w:val="000000"/>
          <w:sz w:val="28"/>
          <w:szCs w:val="28"/>
        </w:rPr>
        <w:t>. Разрабатываем</w:t>
      </w:r>
      <w:r w:rsidR="007C2D47">
        <w:rPr>
          <w:color w:val="000000"/>
          <w:sz w:val="28"/>
          <w:szCs w:val="28"/>
        </w:rPr>
        <w:t xml:space="preserve">ый ПП </w:t>
      </w:r>
      <w:r w:rsidR="009E5C8E">
        <w:rPr>
          <w:color w:val="000000"/>
          <w:sz w:val="28"/>
          <w:szCs w:val="28"/>
        </w:rPr>
        <w:t xml:space="preserve">должен </w:t>
      </w:r>
      <w:r w:rsidR="007C2D47">
        <w:rPr>
          <w:color w:val="000000"/>
          <w:sz w:val="28"/>
          <w:szCs w:val="28"/>
        </w:rPr>
        <w:t>состо</w:t>
      </w:r>
      <w:r w:rsidR="009E5C8E">
        <w:rPr>
          <w:color w:val="000000"/>
          <w:sz w:val="28"/>
          <w:szCs w:val="28"/>
        </w:rPr>
        <w:t>ять</w:t>
      </w:r>
      <w:r w:rsidR="007C2D47">
        <w:rPr>
          <w:color w:val="000000"/>
          <w:sz w:val="28"/>
          <w:szCs w:val="28"/>
        </w:rPr>
        <w:t xml:space="preserve"> из двух частей.</w:t>
      </w:r>
    </w:p>
    <w:p w14:paraId="5B12DE6E" w14:textId="000EFF18" w:rsidR="00657720" w:rsidRDefault="007C2D47" w:rsidP="00657720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Серверной части</w:t>
      </w:r>
      <w:r w:rsidR="009E5C8E">
        <w:rPr>
          <w:color w:val="000000"/>
          <w:sz w:val="28"/>
          <w:szCs w:val="28"/>
        </w:rPr>
        <w:t>, которая должна</w:t>
      </w:r>
      <w:r>
        <w:rPr>
          <w:color w:val="000000"/>
          <w:sz w:val="28"/>
          <w:szCs w:val="28"/>
        </w:rPr>
        <w:t xml:space="preserve"> содержа</w:t>
      </w:r>
      <w:r w:rsidR="009E5C8E">
        <w:rPr>
          <w:color w:val="000000"/>
          <w:sz w:val="28"/>
          <w:szCs w:val="28"/>
        </w:rPr>
        <w:t xml:space="preserve">ть </w:t>
      </w:r>
      <w:r>
        <w:rPr>
          <w:color w:val="000000"/>
          <w:sz w:val="28"/>
          <w:szCs w:val="28"/>
        </w:rPr>
        <w:t>БД</w:t>
      </w:r>
      <w:r w:rsidR="009E5C8E">
        <w:rPr>
          <w:color w:val="000000"/>
          <w:sz w:val="28"/>
          <w:szCs w:val="28"/>
        </w:rPr>
        <w:t>, в которой хранится информация о процессорах, материнских платах, корпусах, модулях ОП, видеокартах,</w:t>
      </w:r>
      <w:r w:rsidR="00A57BF3">
        <w:rPr>
          <w:color w:val="000000"/>
          <w:sz w:val="28"/>
          <w:szCs w:val="28"/>
        </w:rPr>
        <w:t xml:space="preserve"> системах</w:t>
      </w:r>
      <w:r w:rsidR="009E5C8E">
        <w:rPr>
          <w:color w:val="000000"/>
          <w:sz w:val="28"/>
          <w:szCs w:val="28"/>
        </w:rPr>
        <w:t xml:space="preserve"> охлаждениях процессора, блоков питания и хранилищах данных</w:t>
      </w:r>
      <w:r w:rsidR="00657720">
        <w:rPr>
          <w:color w:val="000000"/>
          <w:sz w:val="28"/>
          <w:szCs w:val="28"/>
        </w:rPr>
        <w:t>.</w:t>
      </w:r>
    </w:p>
    <w:p w14:paraId="7A17C938" w14:textId="5A1EE79B" w:rsidR="009E5C8E" w:rsidRDefault="009E5C8E" w:rsidP="00657720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Клиентской части, которая должна предоставлять информацию о компонентах</w:t>
      </w:r>
      <w:r w:rsidR="00F273F3">
        <w:rPr>
          <w:color w:val="000000"/>
          <w:sz w:val="28"/>
          <w:szCs w:val="28"/>
        </w:rPr>
        <w:t xml:space="preserve"> ПК</w:t>
      </w:r>
      <w:r>
        <w:rPr>
          <w:color w:val="000000"/>
          <w:sz w:val="28"/>
          <w:szCs w:val="28"/>
        </w:rPr>
        <w:t xml:space="preserve">, </w:t>
      </w:r>
      <w:r w:rsidR="00FF0B02">
        <w:rPr>
          <w:color w:val="000000"/>
          <w:sz w:val="28"/>
          <w:szCs w:val="28"/>
        </w:rPr>
        <w:t>функции сортировки, фильтрации и поиск</w:t>
      </w:r>
      <w:r w:rsidR="00F273F3">
        <w:rPr>
          <w:color w:val="000000"/>
          <w:sz w:val="28"/>
          <w:szCs w:val="28"/>
        </w:rPr>
        <w:t>а</w:t>
      </w:r>
      <w:r w:rsidR="00FF0B02">
        <w:rPr>
          <w:color w:val="000000"/>
          <w:sz w:val="28"/>
          <w:szCs w:val="28"/>
        </w:rPr>
        <w:t>, конфигурирования комплектующих, сохранения и экспорта</w:t>
      </w:r>
      <w:r w:rsidR="00F273F3">
        <w:rPr>
          <w:color w:val="000000"/>
          <w:sz w:val="28"/>
          <w:szCs w:val="28"/>
        </w:rPr>
        <w:t xml:space="preserve"> списка комплектующих</w:t>
      </w:r>
      <w:r w:rsidR="00FF0B02">
        <w:rPr>
          <w:color w:val="000000"/>
          <w:sz w:val="28"/>
          <w:szCs w:val="28"/>
        </w:rPr>
        <w:t xml:space="preserve"> сборки ПК.</w:t>
      </w:r>
    </w:p>
    <w:p w14:paraId="7DEC0A55" w14:textId="77777777" w:rsidR="00657720" w:rsidRDefault="00657720" w:rsidP="00657720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достижения поставленной цели требуется выполнить следующие задачи:</w:t>
      </w:r>
    </w:p>
    <w:p w14:paraId="6355600E" w14:textId="77777777" w:rsidR="00657720" w:rsidRDefault="00657720" w:rsidP="006918F7">
      <w:pPr>
        <w:pStyle w:val="a2"/>
      </w:pPr>
      <w:r>
        <w:t>провести анализ предметной области,</w:t>
      </w:r>
    </w:p>
    <w:p w14:paraId="5D52D89E" w14:textId="77777777" w:rsidR="00657720" w:rsidRDefault="00657720" w:rsidP="006918F7">
      <w:pPr>
        <w:pStyle w:val="a2"/>
      </w:pPr>
      <w:r>
        <w:t>проанализировать возможные подходы к поставленной задаче,</w:t>
      </w:r>
    </w:p>
    <w:p w14:paraId="4E4D15F1" w14:textId="77777777" w:rsidR="00657720" w:rsidRDefault="00657720" w:rsidP="006918F7">
      <w:pPr>
        <w:pStyle w:val="a2"/>
      </w:pPr>
      <w:r>
        <w:t>проанализировать методы решения поставленной задачи с обоснованием выбранного метода,</w:t>
      </w:r>
    </w:p>
    <w:p w14:paraId="7E4F91A5" w14:textId="77777777" w:rsidR="00657720" w:rsidRDefault="00657720" w:rsidP="006918F7">
      <w:pPr>
        <w:pStyle w:val="a2"/>
      </w:pPr>
      <w:r>
        <w:t>выбрать эффективные алгоритмы с учетом их устойчивости и точности,</w:t>
      </w:r>
    </w:p>
    <w:p w14:paraId="4D9351A4" w14:textId="77777777" w:rsidR="00657720" w:rsidRDefault="00657720" w:rsidP="006918F7">
      <w:pPr>
        <w:pStyle w:val="a2"/>
      </w:pPr>
      <w:r>
        <w:t>спроектировать модели, необходимые для разработки ИС,</w:t>
      </w:r>
    </w:p>
    <w:p w14:paraId="27AFCD3B" w14:textId="77777777" w:rsidR="00657720" w:rsidRDefault="00657720" w:rsidP="006918F7">
      <w:pPr>
        <w:pStyle w:val="a2"/>
      </w:pPr>
      <w:r>
        <w:t>разработать БД,</w:t>
      </w:r>
    </w:p>
    <w:p w14:paraId="1E61234F" w14:textId="77777777" w:rsidR="00657720" w:rsidRDefault="00657720" w:rsidP="006918F7">
      <w:pPr>
        <w:pStyle w:val="a2"/>
      </w:pPr>
      <w:r>
        <w:lastRenderedPageBreak/>
        <w:t>реализовать бизнес-логику на стороне сервера, разработав необходимые представления, функции, процедуры и триггеры в БД,</w:t>
      </w:r>
    </w:p>
    <w:p w14:paraId="0F943D22" w14:textId="77777777" w:rsidR="00657720" w:rsidRDefault="00657720" w:rsidP="006918F7">
      <w:pPr>
        <w:pStyle w:val="a2"/>
      </w:pPr>
      <w:r>
        <w:t>спроектировать интерфейс клиентского приложения,</w:t>
      </w:r>
    </w:p>
    <w:p w14:paraId="44F9F401" w14:textId="77777777" w:rsidR="00657720" w:rsidRDefault="00657720" w:rsidP="006918F7">
      <w:pPr>
        <w:pStyle w:val="a2"/>
      </w:pPr>
      <w:r>
        <w:t>разработать клиентское приложение,</w:t>
      </w:r>
    </w:p>
    <w:p w14:paraId="44129C1C" w14:textId="77777777" w:rsidR="00657720" w:rsidRDefault="00657720" w:rsidP="006918F7">
      <w:pPr>
        <w:pStyle w:val="a2"/>
      </w:pPr>
      <w:r>
        <w:t xml:space="preserve">реализовать экспорт данных в формате </w:t>
      </w:r>
      <w:r w:rsidRPr="00204FD6">
        <w:t>.</w:t>
      </w:r>
      <w:proofErr w:type="spellStart"/>
      <w:r>
        <w:rPr>
          <w:lang w:val="en-US"/>
        </w:rPr>
        <w:t>xls</w:t>
      </w:r>
      <w:proofErr w:type="spellEnd"/>
      <w:r>
        <w:t>,</w:t>
      </w:r>
    </w:p>
    <w:p w14:paraId="18FBBE88" w14:textId="77777777" w:rsidR="00657720" w:rsidRDefault="00657720" w:rsidP="006918F7">
      <w:pPr>
        <w:pStyle w:val="a2"/>
      </w:pPr>
      <w:r>
        <w:t>реализовать экспорт данных в формате .</w:t>
      </w:r>
      <w:r>
        <w:rPr>
          <w:lang w:val="en-US"/>
        </w:rPr>
        <w:t>docx</w:t>
      </w:r>
      <w:r w:rsidRPr="00B01B7E">
        <w:t>,</w:t>
      </w:r>
    </w:p>
    <w:p w14:paraId="0CC93184" w14:textId="77777777" w:rsidR="00657720" w:rsidRDefault="00657720" w:rsidP="006918F7">
      <w:pPr>
        <w:pStyle w:val="a2"/>
      </w:pPr>
      <w:r>
        <w:t>реализовать отправку сообщений по электронной почте,</w:t>
      </w:r>
    </w:p>
    <w:p w14:paraId="1D7D3AB8" w14:textId="77777777" w:rsidR="00657720" w:rsidRDefault="00657720" w:rsidP="006918F7">
      <w:pPr>
        <w:pStyle w:val="a2"/>
      </w:pPr>
      <w:r>
        <w:t>реализовать отправку смс-сообщений,</w:t>
      </w:r>
    </w:p>
    <w:p w14:paraId="68426D4C" w14:textId="77777777" w:rsidR="00657720" w:rsidRDefault="00657720" w:rsidP="006918F7">
      <w:pPr>
        <w:pStyle w:val="a2"/>
      </w:pPr>
      <w:r>
        <w:t>провести отладку кода ИС</w:t>
      </w:r>
      <w:r>
        <w:rPr>
          <w:lang w:val="en-US"/>
        </w:rPr>
        <w:t xml:space="preserve"> [11]</w:t>
      </w:r>
      <w:r>
        <w:t>,</w:t>
      </w:r>
    </w:p>
    <w:p w14:paraId="5767EF40" w14:textId="77777777" w:rsidR="00657720" w:rsidRDefault="00657720" w:rsidP="006918F7">
      <w:pPr>
        <w:pStyle w:val="a2"/>
      </w:pPr>
      <w:r>
        <w:t>провести тестирование ИС,</w:t>
      </w:r>
    </w:p>
    <w:p w14:paraId="495240A4" w14:textId="77777777" w:rsidR="00657720" w:rsidRDefault="00657720" w:rsidP="006918F7">
      <w:pPr>
        <w:pStyle w:val="a2"/>
      </w:pPr>
      <w:r>
        <w:t xml:space="preserve">проанализировать полученные в ходе тестирования и отладки результаты работы ИС, </w:t>
      </w:r>
    </w:p>
    <w:p w14:paraId="7386BDF9" w14:textId="77777777" w:rsidR="00657720" w:rsidRDefault="00657720" w:rsidP="006918F7">
      <w:pPr>
        <w:pStyle w:val="a2"/>
      </w:pPr>
      <w:r>
        <w:t>составить руководство пользователя по установке и эксплуатации ИС.</w:t>
      </w:r>
    </w:p>
    <w:p w14:paraId="1332F6F7" w14:textId="7167E980" w:rsidR="00657720" w:rsidRDefault="00657720" w:rsidP="00657720">
      <w:pPr>
        <w:pStyle w:val="a8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Выполнение всех вышеперечисленных задач должно повлечь за собой создание </w:t>
      </w:r>
      <w:r w:rsidR="00FF0B02">
        <w:rPr>
          <w:sz w:val="28"/>
        </w:rPr>
        <w:t>ПП</w:t>
      </w:r>
      <w:r>
        <w:rPr>
          <w:sz w:val="28"/>
        </w:rPr>
        <w:t xml:space="preserve"> </w:t>
      </w:r>
      <w:r w:rsidR="00FF0B02">
        <w:rPr>
          <w:sz w:val="28"/>
        </w:rPr>
        <w:t>«Конфигуратор сборки ПК».</w:t>
      </w:r>
    </w:p>
    <w:p w14:paraId="6F31967F" w14:textId="77777777" w:rsidR="00BE317F" w:rsidRDefault="00657720" w:rsidP="00BE317F">
      <w:pPr>
        <w:pStyle w:val="a1"/>
      </w:pPr>
      <w:r>
        <w:br w:type="page"/>
      </w:r>
      <w:r w:rsidR="00BE317F">
        <w:lastRenderedPageBreak/>
        <w:t>Анализ и разработка требований</w:t>
      </w:r>
    </w:p>
    <w:p w14:paraId="5C677507" w14:textId="77777777" w:rsidR="00BE317F" w:rsidRDefault="00BE317F" w:rsidP="00BE317F">
      <w:pPr>
        <w:pStyle w:val="afb"/>
      </w:pPr>
    </w:p>
    <w:p w14:paraId="08018728" w14:textId="77777777" w:rsidR="00BE317F" w:rsidRDefault="00BE317F" w:rsidP="00BE317F">
      <w:pPr>
        <w:pStyle w:val="10"/>
      </w:pPr>
      <w:r>
        <w:t>Назначение и область применения</w:t>
      </w:r>
    </w:p>
    <w:p w14:paraId="3DAAB571" w14:textId="77777777" w:rsidR="00BE317F" w:rsidRDefault="00BE317F" w:rsidP="00BE317F">
      <w:pPr>
        <w:pStyle w:val="afb"/>
      </w:pPr>
    </w:p>
    <w:p w14:paraId="58FF7476" w14:textId="77777777" w:rsidR="00BE317F" w:rsidRPr="00BE317F" w:rsidRDefault="00BE317F" w:rsidP="00BE317F">
      <w:pPr>
        <w:pStyle w:val="afb"/>
      </w:pPr>
      <w:r>
        <w:t>Областью применения ПП является подбор комплектующих для сборки ПК.</w:t>
      </w:r>
    </w:p>
    <w:p w14:paraId="5B23A67C" w14:textId="2B06FFF8" w:rsidR="00BE317F" w:rsidRDefault="00BE317F" w:rsidP="00BE317F">
      <w:pPr>
        <w:pStyle w:val="afb"/>
      </w:pPr>
      <w:r>
        <w:t xml:space="preserve">Требуется создать ПП, который предоставит </w:t>
      </w:r>
      <w:r w:rsidR="009703B4">
        <w:rPr>
          <w:color w:val="000000"/>
          <w:szCs w:val="28"/>
        </w:rPr>
        <w:t>информацию о компонентах, функции сортировки, фильтрации и поиска компонентов, конфигурирования комплектующих, сохранения и экспорта сборки ПК</w:t>
      </w:r>
      <w:r>
        <w:t>. Разрабатываем</w:t>
      </w:r>
      <w:r w:rsidR="009703B4">
        <w:t>ый</w:t>
      </w:r>
      <w:r>
        <w:t xml:space="preserve"> </w:t>
      </w:r>
      <w:r w:rsidR="009703B4">
        <w:t>ПП</w:t>
      </w:r>
      <w:r>
        <w:t xml:space="preserve"> нуж</w:t>
      </w:r>
      <w:r w:rsidR="009703B4">
        <w:t>ен</w:t>
      </w:r>
      <w:r>
        <w:t xml:space="preserve"> для </w:t>
      </w:r>
      <w:r w:rsidR="009703B4">
        <w:t>создание работающих сборок ПК</w:t>
      </w:r>
      <w:r>
        <w:t xml:space="preserve">, </w:t>
      </w:r>
      <w:r w:rsidR="009703B4">
        <w:t>минимизировав количество ошибок при самостоятельном подборе комплектующих</w:t>
      </w:r>
      <w:r w:rsidR="00B70828">
        <w:t>.</w:t>
      </w:r>
    </w:p>
    <w:p w14:paraId="46968C1C" w14:textId="28182872" w:rsidR="00B70828" w:rsidRDefault="00B70828" w:rsidP="00BE317F">
      <w:pPr>
        <w:pStyle w:val="afb"/>
      </w:pPr>
      <w:r>
        <w:t xml:space="preserve">Пользователям будет доступно конфигурирование процессора, материнской платы, корпуса, ОП, видеокарты, </w:t>
      </w:r>
      <w:r w:rsidR="00A57BF3">
        <w:t xml:space="preserve">системы </w:t>
      </w:r>
      <w:r>
        <w:t>охлаждения процессора, блока питания и хранилищ данных.</w:t>
      </w:r>
    </w:p>
    <w:p w14:paraId="0091786A" w14:textId="77777777" w:rsidR="00B70828" w:rsidRDefault="00B70828" w:rsidP="00657720">
      <w:pPr>
        <w:pStyle w:val="afb"/>
      </w:pPr>
    </w:p>
    <w:p w14:paraId="1A1D859D" w14:textId="0616AC08" w:rsidR="00B70828" w:rsidRDefault="00B70828" w:rsidP="00B70828">
      <w:pPr>
        <w:pStyle w:val="10"/>
      </w:pPr>
      <w:r>
        <w:t>Постановка задачи</w:t>
      </w:r>
    </w:p>
    <w:p w14:paraId="2ED2581E" w14:textId="568B4CFD" w:rsidR="00B70828" w:rsidRDefault="00B70828" w:rsidP="00B70828">
      <w:pPr>
        <w:pStyle w:val="afb"/>
      </w:pPr>
    </w:p>
    <w:p w14:paraId="1A605EDC" w14:textId="3791E41B" w:rsidR="00B70828" w:rsidRDefault="00B70828" w:rsidP="00B70828">
      <w:pPr>
        <w:pStyle w:val="afb"/>
      </w:pPr>
      <w:r>
        <w:t xml:space="preserve">Требуется спроектировать и разработать серверную и клиентскую части </w:t>
      </w:r>
      <w:r>
        <w:t>ПП</w:t>
      </w:r>
      <w:r>
        <w:t>, автоматизирующей хранение, обработку и представление информации о</w:t>
      </w:r>
      <w:r>
        <w:t xml:space="preserve"> комплектующих ПК</w:t>
      </w:r>
      <w:r>
        <w:t>.</w:t>
      </w:r>
    </w:p>
    <w:p w14:paraId="7E23CFBF" w14:textId="23866FC4" w:rsidR="00B70828" w:rsidRDefault="00B70828" w:rsidP="00B70828">
      <w:pPr>
        <w:pStyle w:val="afb"/>
      </w:pPr>
      <w:r>
        <w:t xml:space="preserve">Создание </w:t>
      </w:r>
      <w:r>
        <w:t>ПП</w:t>
      </w:r>
      <w:r>
        <w:t xml:space="preserve"> позволит </w:t>
      </w:r>
      <w:r>
        <w:t>конфигурировать комплектующих сборки ПК и отображать их характеристики</w:t>
      </w:r>
      <w:r w:rsidR="00A57BF3">
        <w:t xml:space="preserve">, также экспортировать </w:t>
      </w:r>
      <w:r w:rsidR="00C6189B">
        <w:t xml:space="preserve">список комплектующих </w:t>
      </w:r>
      <w:r w:rsidR="00A57BF3">
        <w:t>сборки</w:t>
      </w:r>
      <w:r w:rsidR="00C6189B" w:rsidRPr="00C6189B">
        <w:t xml:space="preserve"> </w:t>
      </w:r>
      <w:r w:rsidR="00C6189B">
        <w:t>ПК</w:t>
      </w:r>
      <w:r>
        <w:t>.</w:t>
      </w:r>
    </w:p>
    <w:p w14:paraId="3EE5CA92" w14:textId="79D16077" w:rsidR="00B70828" w:rsidRDefault="00B70828" w:rsidP="00B70828">
      <w:pPr>
        <w:pStyle w:val="afb"/>
      </w:pPr>
      <w:r>
        <w:t>Для достижения этой цели необходимо создать приложение с удобным интерфейсом пользователя и БД.</w:t>
      </w:r>
    </w:p>
    <w:p w14:paraId="706EB1D5" w14:textId="61A93B47" w:rsidR="00C6189B" w:rsidRDefault="00C6189B" w:rsidP="00B70828">
      <w:pPr>
        <w:pStyle w:val="afb"/>
      </w:pPr>
    </w:p>
    <w:p w14:paraId="3453F939" w14:textId="148CBECD" w:rsidR="00C6189B" w:rsidRDefault="00C6189B" w:rsidP="00B70828">
      <w:pPr>
        <w:pStyle w:val="afb"/>
      </w:pPr>
    </w:p>
    <w:p w14:paraId="76806FB3" w14:textId="77777777" w:rsidR="00C6189B" w:rsidRDefault="00C6189B" w:rsidP="00B70828">
      <w:pPr>
        <w:pStyle w:val="afb"/>
      </w:pPr>
    </w:p>
    <w:p w14:paraId="10992A5E" w14:textId="3C48E8D6" w:rsidR="00B70828" w:rsidRDefault="00A57BF3" w:rsidP="00B70828">
      <w:pPr>
        <w:pStyle w:val="a8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ПП</w:t>
      </w:r>
      <w:r w:rsidR="00B70828">
        <w:rPr>
          <w:sz w:val="28"/>
          <w:szCs w:val="28"/>
        </w:rPr>
        <w:t xml:space="preserve"> должна обеспечивать выполнение следующих задач:</w:t>
      </w:r>
    </w:p>
    <w:p w14:paraId="62BFCADA" w14:textId="09CC377C" w:rsidR="00B70828" w:rsidRDefault="00A57BF3" w:rsidP="00A57BF3">
      <w:pPr>
        <w:pStyle w:val="a2"/>
      </w:pPr>
      <w:r>
        <w:t>отображение списков материнских плат, процессоров, корпусов, модулей ОП, систем охлаждения процессора, видеокарт, блоков питания и хранилищ данных</w:t>
      </w:r>
      <w:r w:rsidR="00B70828" w:rsidRPr="00A57BF3">
        <w:t>,</w:t>
      </w:r>
    </w:p>
    <w:p w14:paraId="72D5F87D" w14:textId="19DF6D9D" w:rsidR="00B70828" w:rsidRDefault="00A57BF3" w:rsidP="00A57BF3">
      <w:pPr>
        <w:pStyle w:val="a2"/>
      </w:pPr>
      <w:r>
        <w:t>поиск комплектующих</w:t>
      </w:r>
      <w:r w:rsidR="00B70828">
        <w:t xml:space="preserve"> </w:t>
      </w:r>
      <w:r>
        <w:t>по имени, фильтрацию и сортировку по цене,</w:t>
      </w:r>
    </w:p>
    <w:p w14:paraId="5625F88A" w14:textId="75F12FE6" w:rsidR="00B70828" w:rsidRDefault="00C6189B" w:rsidP="00A57BF3">
      <w:pPr>
        <w:pStyle w:val="a2"/>
      </w:pPr>
      <w:r>
        <w:t>конфигурирование комплектующих</w:t>
      </w:r>
      <w:r w:rsidR="00B70828">
        <w:t>,</w:t>
      </w:r>
    </w:p>
    <w:p w14:paraId="09BCA5E5" w14:textId="3711C146" w:rsidR="00B70828" w:rsidRDefault="00B70828" w:rsidP="00A57BF3">
      <w:pPr>
        <w:pStyle w:val="a2"/>
      </w:pPr>
      <w:r>
        <w:t>экспорт</w:t>
      </w:r>
      <w:r w:rsidR="00C6189B">
        <w:t>а комплектующих</w:t>
      </w:r>
      <w:r>
        <w:t xml:space="preserve"> </w:t>
      </w:r>
      <w:r w:rsidR="00C6189B">
        <w:t>сборки ПК</w:t>
      </w:r>
      <w:r>
        <w:t xml:space="preserve"> формате </w:t>
      </w:r>
      <w:r w:rsidR="00C6189B" w:rsidRPr="00C6189B">
        <w:t>.</w:t>
      </w:r>
      <w:r w:rsidR="00C6189B">
        <w:rPr>
          <w:lang w:val="en-US"/>
        </w:rPr>
        <w:t>pdf</w:t>
      </w:r>
      <w:r w:rsidR="00C6189B" w:rsidRPr="00C6189B">
        <w:t>, .</w:t>
      </w:r>
      <w:r w:rsidR="00C6189B">
        <w:rPr>
          <w:lang w:val="en-US"/>
        </w:rPr>
        <w:t>docx</w:t>
      </w:r>
      <w:r w:rsidR="00C6189B" w:rsidRPr="00C6189B">
        <w:t>, .</w:t>
      </w:r>
      <w:r w:rsidR="00C6189B">
        <w:rPr>
          <w:lang w:val="en-US"/>
        </w:rPr>
        <w:t>xlsx</w:t>
      </w:r>
      <w:r>
        <w:t>,</w:t>
      </w:r>
    </w:p>
    <w:p w14:paraId="6E9EA37B" w14:textId="7B795C28" w:rsidR="00B70828" w:rsidRDefault="00C6189B" w:rsidP="00C6189B">
      <w:pPr>
        <w:pStyle w:val="a2"/>
      </w:pPr>
      <w:r>
        <w:t>сохранения списков комплектующих сборки ПК, с возможностью переименовать и удалить</w:t>
      </w:r>
      <w:r w:rsidR="00B70828">
        <w:t>.</w:t>
      </w:r>
    </w:p>
    <w:p w14:paraId="6F0B359E" w14:textId="77777777" w:rsidR="002F5C9A" w:rsidRDefault="002F5C9A" w:rsidP="00657720">
      <w:pPr>
        <w:pStyle w:val="afb"/>
      </w:pPr>
    </w:p>
    <w:p w14:paraId="68888D7C" w14:textId="4EF39E43" w:rsidR="002F5C9A" w:rsidRDefault="002F5C9A" w:rsidP="002F5C9A">
      <w:pPr>
        <w:pStyle w:val="10"/>
      </w:pPr>
      <w:r>
        <w:t>Описание алгоритма функционирования системы</w:t>
      </w:r>
    </w:p>
    <w:p w14:paraId="730B5D48" w14:textId="16069768" w:rsidR="002F5C9A" w:rsidRDefault="002F5C9A" w:rsidP="002F5C9A">
      <w:pPr>
        <w:pStyle w:val="afb"/>
      </w:pPr>
    </w:p>
    <w:p w14:paraId="15F92C1B" w14:textId="7007CE45" w:rsidR="002F5C9A" w:rsidRDefault="002F5C9A" w:rsidP="002F5C9A">
      <w:pPr>
        <w:pStyle w:val="afb"/>
        <w:rPr>
          <w:sz w:val="32"/>
          <w:szCs w:val="28"/>
        </w:rPr>
      </w:pPr>
      <w:r>
        <w:t xml:space="preserve">После запуска </w:t>
      </w:r>
      <w:r>
        <w:t>ПП</w:t>
      </w:r>
      <w:r>
        <w:t xml:space="preserve"> перед пользователем отображается </w:t>
      </w:r>
      <w:r>
        <w:t xml:space="preserve">главное </w:t>
      </w:r>
      <w:r>
        <w:t xml:space="preserve">окно </w:t>
      </w:r>
      <w:r>
        <w:t>конфигуратора</w:t>
      </w:r>
      <w:r>
        <w:t xml:space="preserve">, предоставляющее возможность авторизации под одной из категорий пользователей (администратор приложения, менеджер, сотрудник). Для различных категорий пользователей после успешной авторизации предлагаются различные интерфейсы пользователей. </w:t>
      </w:r>
    </w:p>
    <w:p w14:paraId="131DC567" w14:textId="77777777" w:rsidR="002F5C9A" w:rsidRDefault="002F5C9A" w:rsidP="002F5C9A">
      <w:pPr>
        <w:pStyle w:val="afb"/>
        <w:rPr>
          <w:sz w:val="32"/>
          <w:szCs w:val="28"/>
        </w:rPr>
      </w:pPr>
      <w:r>
        <w:t xml:space="preserve">Администратору приложения должна быть доступна следующая функциональность: </w:t>
      </w:r>
    </w:p>
    <w:p w14:paraId="782ABFBB" w14:textId="77777777" w:rsidR="002F5C9A" w:rsidRDefault="002F5C9A" w:rsidP="002F5C9A">
      <w:pPr>
        <w:pStyle w:val="a2"/>
        <w:rPr>
          <w:sz w:val="32"/>
        </w:rPr>
      </w:pPr>
      <w:r>
        <w:t>настройка параметров системы (редактирование информации о системных пользователях),</w:t>
      </w:r>
    </w:p>
    <w:p w14:paraId="1B0A556F" w14:textId="77777777" w:rsidR="002F5C9A" w:rsidRDefault="002F5C9A" w:rsidP="002F5C9A">
      <w:pPr>
        <w:pStyle w:val="a2"/>
        <w:rPr>
          <w:sz w:val="32"/>
        </w:rPr>
      </w:pPr>
      <w:r>
        <w:t xml:space="preserve">настройка подключения приложения к БД. </w:t>
      </w:r>
    </w:p>
    <w:p w14:paraId="767C3765" w14:textId="77777777" w:rsidR="002F5C9A" w:rsidRDefault="002F5C9A" w:rsidP="002F5C9A">
      <w:pPr>
        <w:pStyle w:val="a2"/>
        <w:rPr>
          <w:sz w:val="32"/>
        </w:rPr>
      </w:pPr>
      <w:r>
        <w:t xml:space="preserve"> Менеджеру должна быть доступна следующая функциональность: </w:t>
      </w:r>
    </w:p>
    <w:p w14:paraId="1666271D" w14:textId="77777777" w:rsidR="002F5C9A" w:rsidRDefault="002F5C9A" w:rsidP="002F5C9A">
      <w:pPr>
        <w:pStyle w:val="a2"/>
        <w:rPr>
          <w:sz w:val="32"/>
        </w:rPr>
      </w:pPr>
      <w:r>
        <w:t xml:space="preserve">добавление, удаление или изменение информации о сотрудниках, графиках работ, ставках, должностях, отделах, начислениях, отпусках, больничных, </w:t>
      </w:r>
    </w:p>
    <w:p w14:paraId="67F73C1B" w14:textId="77777777" w:rsidR="002F5C9A" w:rsidRDefault="002F5C9A" w:rsidP="002F5C9A">
      <w:pPr>
        <w:pStyle w:val="a2"/>
        <w:rPr>
          <w:sz w:val="32"/>
        </w:rPr>
      </w:pPr>
      <w:r>
        <w:t>добавление информации о новых сотрудниках, графиках работ, ставках, должностях, отделах, начислениях, отпусках, больничных,</w:t>
      </w:r>
    </w:p>
    <w:p w14:paraId="12C9B6F8" w14:textId="77777777" w:rsidR="002F5C9A" w:rsidRDefault="002F5C9A" w:rsidP="002F5C9A">
      <w:pPr>
        <w:pStyle w:val="a2"/>
        <w:rPr>
          <w:sz w:val="32"/>
        </w:rPr>
      </w:pPr>
      <w:r>
        <w:t>экспорт записей о начислениях, больничных и отпусках локально.</w:t>
      </w:r>
    </w:p>
    <w:p w14:paraId="5F7D15CB" w14:textId="77777777" w:rsidR="002F5C9A" w:rsidRDefault="002F5C9A" w:rsidP="002F5C9A">
      <w:pPr>
        <w:pStyle w:val="a2"/>
        <w:rPr>
          <w:sz w:val="32"/>
        </w:rPr>
      </w:pPr>
      <w:r>
        <w:lastRenderedPageBreak/>
        <w:t xml:space="preserve">Сотруднику должна быть доступна следующая функциональность: </w:t>
      </w:r>
    </w:p>
    <w:p w14:paraId="5CB9F472" w14:textId="77777777" w:rsidR="002F5C9A" w:rsidRDefault="002F5C9A" w:rsidP="002F5C9A">
      <w:pPr>
        <w:pStyle w:val="a2"/>
        <w:rPr>
          <w:szCs w:val="24"/>
        </w:rPr>
      </w:pPr>
      <w:r>
        <w:t>поиск информации о сотрудниках по фамилии, имени, отчеству,</w:t>
      </w:r>
    </w:p>
    <w:p w14:paraId="64E3A23D" w14:textId="77777777" w:rsidR="002F5C9A" w:rsidRDefault="002F5C9A" w:rsidP="002F5C9A">
      <w:pPr>
        <w:pStyle w:val="a2"/>
      </w:pPr>
      <w:r>
        <w:t>сортировка по фамилии или дате рождения,</w:t>
      </w:r>
    </w:p>
    <w:p w14:paraId="0BD3DC6C" w14:textId="77777777" w:rsidR="002F5C9A" w:rsidRDefault="002F5C9A" w:rsidP="002F5C9A">
      <w:pPr>
        <w:pStyle w:val="a2"/>
      </w:pPr>
      <w:r>
        <w:t>экспорт своей карточки сотрудника локально или посредством электронного письма.</w:t>
      </w:r>
    </w:p>
    <w:p w14:paraId="59BBE20A" w14:textId="77777777" w:rsidR="002F5C9A" w:rsidRDefault="002F5C9A" w:rsidP="002F5C9A">
      <w:pPr>
        <w:pStyle w:val="a2"/>
      </w:pPr>
      <w:r>
        <w:t>передача сообщений сотрудникам своего отдела (при условии, что авторизованный пользователь – начальник отдела).</w:t>
      </w:r>
    </w:p>
    <w:p w14:paraId="17DB8C6D" w14:textId="77777777" w:rsidR="002F5C9A" w:rsidRDefault="002F5C9A" w:rsidP="002F5C9A">
      <w:pPr>
        <w:pStyle w:val="afb"/>
      </w:pPr>
      <w:r>
        <w:t>Для наибольшей наглядности на рисунке 1 приведена диаграмма вариантов использования.</w:t>
      </w:r>
    </w:p>
    <w:p w14:paraId="15EB3B30" w14:textId="5C14D0C0" w:rsidR="002F5C9A" w:rsidRDefault="002F5C9A" w:rsidP="0095229E">
      <w:pPr>
        <w:pStyle w:val="10"/>
        <w:numPr>
          <w:ilvl w:val="0"/>
          <w:numId w:val="0"/>
        </w:numPr>
        <w:ind w:left="1429"/>
      </w:pPr>
    </w:p>
    <w:p w14:paraId="1508ADBA" w14:textId="36B6C314" w:rsidR="0095229E" w:rsidRPr="0095229E" w:rsidRDefault="0095229E" w:rsidP="0095229E">
      <w:pPr>
        <w:pStyle w:val="10"/>
      </w:pPr>
      <w:r w:rsidRPr="0095229E">
        <w:t>Выбор состава программных и технических средств</w:t>
      </w:r>
    </w:p>
    <w:p w14:paraId="259941F3" w14:textId="1C66ABB0" w:rsidR="0095229E" w:rsidRDefault="0095229E" w:rsidP="002F5C9A">
      <w:pPr>
        <w:pStyle w:val="afb"/>
      </w:pPr>
    </w:p>
    <w:p w14:paraId="01720B16" w14:textId="77777777" w:rsidR="004718C5" w:rsidRDefault="004718C5" w:rsidP="004718C5">
      <w:pPr>
        <w:pStyle w:val="afb"/>
        <w:rPr>
          <w:szCs w:val="28"/>
        </w:rPr>
      </w:pPr>
      <w:r>
        <w:rPr>
          <w:rStyle w:val="normaltextrun"/>
          <w:color w:val="000009"/>
        </w:rPr>
        <w:t>Согласно цели проектирования требуется создать многопользовательскую клиент-серверную информационную систему для ООО «Кедр».</w:t>
      </w:r>
      <w:r>
        <w:rPr>
          <w:rStyle w:val="eop"/>
          <w:color w:val="000009"/>
          <w:szCs w:val="28"/>
        </w:rPr>
        <w:t xml:space="preserve"> </w:t>
      </w:r>
    </w:p>
    <w:p w14:paraId="0F1FEF69" w14:textId="77777777" w:rsidR="004718C5" w:rsidRDefault="004718C5" w:rsidP="004718C5">
      <w:pPr>
        <w:pStyle w:val="afb"/>
        <w:rPr>
          <w:szCs w:val="28"/>
        </w:rPr>
      </w:pPr>
      <w:r>
        <w:rPr>
          <w:rStyle w:val="normaltextrun"/>
          <w:color w:val="000009"/>
        </w:rPr>
        <w:t>Эксплуатироваться разрабатываемая ИС будет на персональных компьютерах с установленной ОС семейства Windows версии не ниже Windows 10.</w:t>
      </w:r>
      <w:r>
        <w:rPr>
          <w:rStyle w:val="eop"/>
          <w:color w:val="000009"/>
          <w:szCs w:val="28"/>
        </w:rPr>
        <w:t xml:space="preserve"> </w:t>
      </w:r>
    </w:p>
    <w:p w14:paraId="57304D43" w14:textId="77777777" w:rsidR="004718C5" w:rsidRDefault="004718C5" w:rsidP="004718C5">
      <w:pPr>
        <w:pStyle w:val="afb"/>
        <w:rPr>
          <w:szCs w:val="28"/>
        </w:rPr>
      </w:pPr>
      <w:r>
        <w:rPr>
          <w:rStyle w:val="normaltextrun"/>
          <w:color w:val="000009"/>
        </w:rPr>
        <w:t>В качестве системы управления базами данных выбрана СУБД Microsoft SQL Server 2019 Express, т.к. она является удобной в работе и имеет собственный язык запросов, который оптимален тем, что информацию из БД можно извлекать по любому критерию или совокупности критериев [4]. Также в этой СУБД поддерживается возможность создания различных подпрограмм на языке SQL.</w:t>
      </w:r>
      <w:r>
        <w:rPr>
          <w:rStyle w:val="eop"/>
          <w:color w:val="000009"/>
          <w:szCs w:val="28"/>
        </w:rPr>
        <w:t xml:space="preserve"> </w:t>
      </w:r>
    </w:p>
    <w:p w14:paraId="7310D891" w14:textId="77777777" w:rsidR="004718C5" w:rsidRDefault="004718C5" w:rsidP="004718C5">
      <w:pPr>
        <w:pStyle w:val="afb"/>
        <w:rPr>
          <w:szCs w:val="28"/>
        </w:rPr>
      </w:pPr>
      <w:r>
        <w:rPr>
          <w:rStyle w:val="normaltextrun"/>
          <w:color w:val="000009"/>
        </w:rPr>
        <w:t xml:space="preserve">Приложение будет написано на языке программирования C#, т.к. в нем присутствуют простые в применении компоненты для работы с базами данных [20], в частности – с базами данных Microsoft SQL Server [5]. Для разработки приложения будет использоваться интегрированная среда разработки программ Microsoft Visual Studio 2019, т.к. она позволяет достаточно быстро создавать приложения на языке программирования C# </w:t>
      </w:r>
      <w:r>
        <w:rPr>
          <w:rStyle w:val="normaltextrun"/>
          <w:color w:val="000009"/>
        </w:rPr>
        <w:lastRenderedPageBreak/>
        <w:t xml:space="preserve">для Windows [1]. Для создания визуальных стилей приложения будет использоваться библиотека </w:t>
      </w:r>
      <w:proofErr w:type="spellStart"/>
      <w:r>
        <w:rPr>
          <w:rStyle w:val="eop"/>
          <w:color w:val="000009"/>
          <w:szCs w:val="28"/>
        </w:rPr>
        <w:t>MaterialSkin</w:t>
      </w:r>
      <w:proofErr w:type="spellEnd"/>
      <w:r>
        <w:rPr>
          <w:rStyle w:val="eop"/>
          <w:color w:val="000009"/>
          <w:szCs w:val="28"/>
        </w:rPr>
        <w:t xml:space="preserve">, являющаяся свободной для коммерческого и некоммерческого использования. Для отправки смс-сообщений из приложения будет осуществляться через смс-шлюз, предоставляемый сервисом </w:t>
      </w:r>
      <w:proofErr w:type="spellStart"/>
      <w:r>
        <w:rPr>
          <w:rStyle w:val="eop"/>
          <w:color w:val="000009"/>
          <w:szCs w:val="28"/>
          <w:lang w:val="en-US"/>
        </w:rPr>
        <w:t>SmsAero</w:t>
      </w:r>
      <w:proofErr w:type="spellEnd"/>
      <w:r>
        <w:rPr>
          <w:rStyle w:val="eop"/>
          <w:color w:val="000009"/>
          <w:szCs w:val="28"/>
        </w:rPr>
        <w:t>.</w:t>
      </w:r>
    </w:p>
    <w:p w14:paraId="6851374C" w14:textId="77777777" w:rsidR="004718C5" w:rsidRDefault="004718C5" w:rsidP="004718C5">
      <w:pPr>
        <w:pStyle w:val="afb"/>
        <w:rPr>
          <w:szCs w:val="28"/>
        </w:rPr>
      </w:pPr>
      <w:r>
        <w:rPr>
          <w:rStyle w:val="normaltextrun"/>
          <w:color w:val="000009"/>
        </w:rPr>
        <w:t>Для функционирования системы на стороне сервера достаточны следующие программные и технические средства:</w:t>
      </w:r>
      <w:r>
        <w:rPr>
          <w:rStyle w:val="eop"/>
          <w:color w:val="000009"/>
          <w:szCs w:val="28"/>
        </w:rPr>
        <w:t xml:space="preserve"> </w:t>
      </w:r>
    </w:p>
    <w:p w14:paraId="0EC34BEF" w14:textId="77777777" w:rsidR="004718C5" w:rsidRDefault="004718C5" w:rsidP="004718C5">
      <w:pPr>
        <w:pStyle w:val="a2"/>
      </w:pPr>
      <w:r>
        <w:rPr>
          <w:rStyle w:val="normaltextrun"/>
          <w:color w:val="000009"/>
        </w:rPr>
        <w:t xml:space="preserve">ОС Windows 10 </w:t>
      </w:r>
      <w:r>
        <w:rPr>
          <w:lang w:val="en-US"/>
        </w:rPr>
        <w:t>TH1 1507</w:t>
      </w:r>
      <w:r>
        <w:t xml:space="preserve"> или выше, </w:t>
      </w:r>
      <w:r>
        <w:rPr>
          <w:rStyle w:val="normaltextrun"/>
          <w:color w:val="000009"/>
        </w:rPr>
        <w:t xml:space="preserve">либо </w:t>
      </w:r>
      <w:r>
        <w:t xml:space="preserve">Windows Server 2016 или выше, </w:t>
      </w:r>
    </w:p>
    <w:p w14:paraId="7544C3D2" w14:textId="77777777" w:rsidR="004718C5" w:rsidRDefault="004718C5" w:rsidP="004718C5">
      <w:pPr>
        <w:pStyle w:val="a2"/>
      </w:pPr>
      <w:r>
        <w:rPr>
          <w:rStyle w:val="normaltextrun"/>
          <w:color w:val="000009"/>
        </w:rPr>
        <w:t>сервер БД: Microsoft SQL Server версии не ниже 2019 года,</w:t>
      </w:r>
      <w:r>
        <w:rPr>
          <w:rStyle w:val="eop"/>
          <w:color w:val="000009"/>
        </w:rPr>
        <w:t xml:space="preserve"> </w:t>
      </w:r>
    </w:p>
    <w:p w14:paraId="6A1951BD" w14:textId="77777777" w:rsidR="004718C5" w:rsidRDefault="004718C5" w:rsidP="004718C5">
      <w:pPr>
        <w:pStyle w:val="a2"/>
      </w:pPr>
      <w:r>
        <w:rPr>
          <w:rStyle w:val="normaltextrun"/>
          <w:color w:val="000009"/>
        </w:rPr>
        <w:t>программное обеспечение для конфигурирования, управления и администрирования MSSQL: SQL Server Management Studio 18 или выше,</w:t>
      </w:r>
    </w:p>
    <w:p w14:paraId="6861A2A3" w14:textId="77777777" w:rsidR="004718C5" w:rsidRDefault="004718C5" w:rsidP="004718C5">
      <w:pPr>
        <w:pStyle w:val="a2"/>
      </w:pPr>
      <w:r>
        <w:rPr>
          <w:rStyle w:val="normaltextrun"/>
          <w:color w:val="000009"/>
        </w:rPr>
        <w:t>процессор Intel или совместимый процессор с тактовой частотой 1,4 ГГц и выше (рекомендуется 2 ГГц и выше),</w:t>
      </w:r>
      <w:r>
        <w:rPr>
          <w:rStyle w:val="eop"/>
          <w:color w:val="000009"/>
        </w:rPr>
        <w:t xml:space="preserve"> </w:t>
      </w:r>
    </w:p>
    <w:p w14:paraId="04A94566" w14:textId="77777777" w:rsidR="004718C5" w:rsidRDefault="004718C5" w:rsidP="004718C5">
      <w:pPr>
        <w:pStyle w:val="a2"/>
      </w:pPr>
      <w:r>
        <w:rPr>
          <w:rStyle w:val="normaltextrun"/>
          <w:color w:val="000009"/>
        </w:rPr>
        <w:t>оперативная память минимум 512 МБ (рекомендуется 2 ГБ и выше),</w:t>
      </w:r>
      <w:r>
        <w:rPr>
          <w:rStyle w:val="eop"/>
          <w:color w:val="000009"/>
        </w:rPr>
        <w:t xml:space="preserve"> </w:t>
      </w:r>
    </w:p>
    <w:p w14:paraId="6CD80908" w14:textId="77777777" w:rsidR="004718C5" w:rsidRDefault="004718C5" w:rsidP="004718C5">
      <w:pPr>
        <w:pStyle w:val="a2"/>
      </w:pPr>
      <w:r>
        <w:rPr>
          <w:rStyle w:val="normaltextrun"/>
          <w:color w:val="000009"/>
        </w:rPr>
        <w:t>объем свободного места на жестком диске не менее 6 ГБ,</w:t>
      </w:r>
      <w:r>
        <w:rPr>
          <w:rStyle w:val="eop"/>
          <w:color w:val="000009"/>
        </w:rPr>
        <w:t xml:space="preserve"> </w:t>
      </w:r>
    </w:p>
    <w:p w14:paraId="36DF73D7" w14:textId="77777777" w:rsidR="004718C5" w:rsidRDefault="004718C5" w:rsidP="004718C5">
      <w:pPr>
        <w:pStyle w:val="a2"/>
        <w:rPr>
          <w:rStyle w:val="normaltextrun"/>
        </w:rPr>
      </w:pPr>
      <w:r>
        <w:rPr>
          <w:rStyle w:val="normaltextrun"/>
          <w:color w:val="000009"/>
        </w:rPr>
        <w:t>манипуляторы: клавиатура и мышь,</w:t>
      </w:r>
    </w:p>
    <w:p w14:paraId="356BC35E" w14:textId="77777777" w:rsidR="004718C5" w:rsidRDefault="004718C5" w:rsidP="004718C5">
      <w:pPr>
        <w:pStyle w:val="a2"/>
      </w:pPr>
      <w:r>
        <w:rPr>
          <w:rStyle w:val="normaltextrun"/>
          <w:color w:val="000009"/>
        </w:rPr>
        <w:t>компьютерный монитор: ЖКД с диагональю не менее 21".</w:t>
      </w:r>
    </w:p>
    <w:p w14:paraId="0232B2D6" w14:textId="77777777" w:rsidR="004718C5" w:rsidRDefault="004718C5" w:rsidP="004718C5">
      <w:pPr>
        <w:pStyle w:val="a2"/>
      </w:pPr>
      <w:r>
        <w:rPr>
          <w:rStyle w:val="normaltextrun"/>
          <w:color w:val="000009"/>
        </w:rPr>
        <w:t>Для функционирования системы на стороне клиента достаточны следующие программные и технические средства:</w:t>
      </w:r>
      <w:r>
        <w:rPr>
          <w:rStyle w:val="eop"/>
          <w:color w:val="000009"/>
        </w:rPr>
        <w:t xml:space="preserve"> </w:t>
      </w:r>
    </w:p>
    <w:p w14:paraId="6E036C5E" w14:textId="77777777" w:rsidR="004718C5" w:rsidRDefault="004718C5" w:rsidP="004718C5">
      <w:pPr>
        <w:pStyle w:val="a2"/>
      </w:pPr>
      <w:r>
        <w:rPr>
          <w:rStyle w:val="normaltextrun"/>
          <w:color w:val="000009"/>
        </w:rPr>
        <w:t xml:space="preserve">операционная система Windows 7 </w:t>
      </w:r>
      <w:r>
        <w:t>пакетом обновления 1 (SP1) или выше</w:t>
      </w:r>
      <w:r>
        <w:rPr>
          <w:rStyle w:val="normaltextrun"/>
          <w:color w:val="000009"/>
        </w:rPr>
        <w:t>,</w:t>
      </w:r>
      <w:r>
        <w:rPr>
          <w:rStyle w:val="eop"/>
          <w:color w:val="000009"/>
        </w:rPr>
        <w:t xml:space="preserve"> </w:t>
      </w:r>
    </w:p>
    <w:p w14:paraId="14614DEF" w14:textId="77777777" w:rsidR="004718C5" w:rsidRDefault="004718C5" w:rsidP="004718C5">
      <w:pPr>
        <w:pStyle w:val="a2"/>
      </w:pPr>
      <w:r>
        <w:rPr>
          <w:rStyle w:val="normaltextrun"/>
          <w:color w:val="000009"/>
        </w:rPr>
        <w:t>.Net Framework версии 4.8 и выше,</w:t>
      </w:r>
      <w:r>
        <w:rPr>
          <w:rStyle w:val="eop"/>
          <w:color w:val="000009"/>
        </w:rPr>
        <w:t xml:space="preserve"> </w:t>
      </w:r>
    </w:p>
    <w:p w14:paraId="73F79713" w14:textId="77777777" w:rsidR="004718C5" w:rsidRDefault="004718C5" w:rsidP="004718C5">
      <w:pPr>
        <w:pStyle w:val="a2"/>
      </w:pPr>
      <w:r>
        <w:rPr>
          <w:rStyle w:val="normaltextrun"/>
          <w:color w:val="000009"/>
        </w:rPr>
        <w:t>процессор Intel или совместимый процессор с тактовой частотой 1 ГГц и выше (рекомендуется 2 ГГц и выше),</w:t>
      </w:r>
      <w:r>
        <w:rPr>
          <w:rStyle w:val="eop"/>
          <w:color w:val="000009"/>
        </w:rPr>
        <w:t xml:space="preserve"> </w:t>
      </w:r>
    </w:p>
    <w:p w14:paraId="7C6B9827" w14:textId="77777777" w:rsidR="004718C5" w:rsidRDefault="004718C5" w:rsidP="004718C5">
      <w:pPr>
        <w:pStyle w:val="a2"/>
      </w:pPr>
      <w:r>
        <w:rPr>
          <w:rStyle w:val="normaltextrun"/>
          <w:color w:val="000009"/>
        </w:rPr>
        <w:t>оперативная память минимум 1024 МБ (рекомендуется 2 ГБ и выше),</w:t>
      </w:r>
      <w:r>
        <w:rPr>
          <w:rStyle w:val="eop"/>
          <w:color w:val="000009"/>
        </w:rPr>
        <w:t xml:space="preserve"> </w:t>
      </w:r>
    </w:p>
    <w:p w14:paraId="46B911DE" w14:textId="77777777" w:rsidR="004718C5" w:rsidRDefault="004718C5" w:rsidP="004718C5">
      <w:pPr>
        <w:pStyle w:val="a2"/>
      </w:pPr>
      <w:r>
        <w:rPr>
          <w:rStyle w:val="normaltextrun"/>
          <w:color w:val="000009"/>
        </w:rPr>
        <w:t>объем свободного места на жестком диске не менее 4 ГБ,</w:t>
      </w:r>
      <w:r>
        <w:rPr>
          <w:rStyle w:val="eop"/>
          <w:color w:val="000009"/>
        </w:rPr>
        <w:t xml:space="preserve"> </w:t>
      </w:r>
    </w:p>
    <w:p w14:paraId="44EF5BAC" w14:textId="77777777" w:rsidR="004718C5" w:rsidRDefault="004718C5" w:rsidP="004718C5">
      <w:pPr>
        <w:pStyle w:val="a2"/>
      </w:pPr>
      <w:r>
        <w:rPr>
          <w:rStyle w:val="normaltextrun"/>
          <w:color w:val="000009"/>
        </w:rPr>
        <w:t>компьютерный монитор: ЖКД с диагональю не менее 21",</w:t>
      </w:r>
      <w:r>
        <w:rPr>
          <w:rStyle w:val="eop"/>
          <w:color w:val="000009"/>
        </w:rPr>
        <w:t xml:space="preserve"> </w:t>
      </w:r>
    </w:p>
    <w:p w14:paraId="2D9CB026" w14:textId="77777777" w:rsidR="004718C5" w:rsidRDefault="004718C5" w:rsidP="004718C5">
      <w:pPr>
        <w:pStyle w:val="a2"/>
        <w:rPr>
          <w:rStyle w:val="normaltextrun"/>
        </w:rPr>
      </w:pPr>
      <w:r>
        <w:rPr>
          <w:rStyle w:val="normaltextrun"/>
          <w:color w:val="000009"/>
        </w:rPr>
        <w:t>манипуляторы: клавиатура и мышь.</w:t>
      </w:r>
    </w:p>
    <w:p w14:paraId="29D5351D" w14:textId="77777777" w:rsidR="0095229E" w:rsidRPr="002F5C9A" w:rsidRDefault="0095229E" w:rsidP="002F5C9A">
      <w:pPr>
        <w:pStyle w:val="afb"/>
      </w:pPr>
    </w:p>
    <w:p w14:paraId="25C76288" w14:textId="1C14E457" w:rsidR="000E13B4" w:rsidRDefault="000E13B4" w:rsidP="00657720">
      <w:pPr>
        <w:pStyle w:val="afb"/>
      </w:pPr>
      <w:r>
        <w:lastRenderedPageBreak/>
        <w:br w:type="page"/>
      </w:r>
    </w:p>
    <w:p w14:paraId="6662CA36" w14:textId="4AC5EAA4" w:rsidR="00846401" w:rsidRPr="00D63CC5" w:rsidRDefault="00282C7B" w:rsidP="00EC0C94">
      <w:pPr>
        <w:pStyle w:val="afa"/>
        <w:rPr>
          <w:sz w:val="28"/>
        </w:rPr>
      </w:pPr>
      <w:r>
        <w:lastRenderedPageBreak/>
        <w:t>Список использованных источников</w:t>
      </w:r>
      <w:bookmarkEnd w:id="0"/>
    </w:p>
    <w:p w14:paraId="41B8AAEC" w14:textId="77777777" w:rsidR="00157B0F" w:rsidRPr="00157B0F" w:rsidRDefault="00157B0F" w:rsidP="00157B0F">
      <w:pPr>
        <w:tabs>
          <w:tab w:val="left" w:pos="993"/>
        </w:tabs>
        <w:spacing w:line="360" w:lineRule="auto"/>
        <w:jc w:val="both"/>
        <w:rPr>
          <w:sz w:val="28"/>
        </w:rPr>
      </w:pPr>
    </w:p>
    <w:p w14:paraId="26CE3FF9" w14:textId="77777777" w:rsidR="00657720" w:rsidRDefault="00657720" w:rsidP="00354188">
      <w:pPr>
        <w:pStyle w:val="a3"/>
      </w:pPr>
      <w:r>
        <w:t xml:space="preserve">Абрамян, А. В. Разработка пользовательского интерфейса на основе технологии </w:t>
      </w:r>
      <w:r>
        <w:rPr>
          <w:lang w:val="en-US"/>
        </w:rPr>
        <w:t>Windows</w:t>
      </w:r>
      <w:r w:rsidRPr="00354188">
        <w:t xml:space="preserve"> </w:t>
      </w:r>
      <w:r>
        <w:rPr>
          <w:lang w:val="en-US"/>
        </w:rPr>
        <w:t>Presentation</w:t>
      </w:r>
      <w:r w:rsidRPr="00354188">
        <w:t xml:space="preserve"> </w:t>
      </w:r>
      <w:proofErr w:type="gramStart"/>
      <w:r>
        <w:rPr>
          <w:lang w:val="en-US"/>
        </w:rPr>
        <w:t>Foundation</w:t>
      </w:r>
      <w:r>
        <w:t xml:space="preserve"> </w:t>
      </w:r>
      <w:r w:rsidRPr="00354188">
        <w:t>:</w:t>
      </w:r>
      <w:proofErr w:type="gramEnd"/>
      <w:r w:rsidRPr="00354188">
        <w:t xml:space="preserve"> </w:t>
      </w:r>
      <w:r>
        <w:t>учебник</w:t>
      </w:r>
      <w:r w:rsidRPr="00354188">
        <w:t xml:space="preserve"> / </w:t>
      </w:r>
      <w:r>
        <w:t xml:space="preserve">А. В. Абрамян, М. Э. Абрамян. – </w:t>
      </w:r>
      <w:proofErr w:type="spellStart"/>
      <w:r>
        <w:t>Ростов</w:t>
      </w:r>
      <w:proofErr w:type="spellEnd"/>
      <w:r>
        <w:t>-На-</w:t>
      </w:r>
      <w:proofErr w:type="gramStart"/>
      <w:r>
        <w:t xml:space="preserve">Дону </w:t>
      </w:r>
      <w:r w:rsidRPr="0091535E">
        <w:t>;</w:t>
      </w:r>
      <w:proofErr w:type="gramEnd"/>
      <w:r w:rsidRPr="0091535E">
        <w:t xml:space="preserve"> </w:t>
      </w:r>
      <w:r>
        <w:t xml:space="preserve">Таганрог </w:t>
      </w:r>
      <w:r w:rsidRPr="00354188">
        <w:t>:</w:t>
      </w:r>
      <w:r>
        <w:t xml:space="preserve"> Издательство Южного федерального университета,</w:t>
      </w:r>
      <w:r w:rsidRPr="00354188">
        <w:t xml:space="preserve"> 2017 – </w:t>
      </w:r>
      <w:r w:rsidRPr="00354188">
        <w:rPr>
          <w:lang w:val="en-US"/>
        </w:rPr>
        <w:t>URL</w:t>
      </w:r>
      <w:r w:rsidRPr="00354188">
        <w:t xml:space="preserve">: </w:t>
      </w:r>
      <w:r w:rsidRPr="003063F9">
        <w:rPr>
          <w:lang w:val="en-US"/>
        </w:rPr>
        <w:t>https</w:t>
      </w:r>
      <w:r w:rsidRPr="003063F9">
        <w:t>://</w:t>
      </w:r>
      <w:proofErr w:type="spellStart"/>
      <w:r w:rsidRPr="003063F9">
        <w:rPr>
          <w:lang w:val="en-US"/>
        </w:rPr>
        <w:t>znanium</w:t>
      </w:r>
      <w:proofErr w:type="spellEnd"/>
      <w:r w:rsidRPr="003063F9">
        <w:t>.</w:t>
      </w:r>
      <w:r w:rsidRPr="003063F9">
        <w:rPr>
          <w:lang w:val="en-US"/>
        </w:rPr>
        <w:t>com</w:t>
      </w:r>
      <w:r w:rsidRPr="003063F9">
        <w:t>/</w:t>
      </w:r>
      <w:r w:rsidRPr="003063F9">
        <w:rPr>
          <w:lang w:val="en-US"/>
        </w:rPr>
        <w:t>catalog</w:t>
      </w:r>
      <w:r w:rsidRPr="003063F9">
        <w:t>/</w:t>
      </w:r>
      <w:r w:rsidRPr="003063F9">
        <w:rPr>
          <w:lang w:val="en-US"/>
        </w:rPr>
        <w:t>document</w:t>
      </w:r>
      <w:r w:rsidRPr="003063F9">
        <w:t>?</w:t>
      </w:r>
      <w:r w:rsidRPr="003063F9">
        <w:rPr>
          <w:lang w:val="en-US"/>
        </w:rPr>
        <w:t>id</w:t>
      </w:r>
      <w:r w:rsidRPr="003063F9">
        <w:t>=339526</w:t>
      </w:r>
      <w:r>
        <w:t xml:space="preserve"> (дата обращения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r>
        <w:t>)</w:t>
      </w:r>
      <w:r w:rsidRPr="00641D3C">
        <w:t xml:space="preserve">. </w:t>
      </w:r>
      <w:r>
        <w:t>–</w:t>
      </w:r>
      <w:r w:rsidRPr="00641D3C">
        <w:t xml:space="preserve"> </w:t>
      </w:r>
      <w:r>
        <w:t>Режим доступа</w:t>
      </w:r>
      <w:r w:rsidRPr="00641D3C">
        <w:t>:</w:t>
      </w:r>
      <w:r>
        <w:t xml:space="preserve"> для </w:t>
      </w:r>
      <w:proofErr w:type="spellStart"/>
      <w:r>
        <w:t>зарегистрир</w:t>
      </w:r>
      <w:proofErr w:type="spellEnd"/>
      <w:r>
        <w:t>. пользователей. – Текст</w:t>
      </w:r>
      <w:r w:rsidRPr="00641D3C">
        <w:t xml:space="preserve">: </w:t>
      </w:r>
      <w:r>
        <w:t>электронный</w:t>
      </w:r>
      <w:r w:rsidRPr="00641D3C">
        <w:t>.</w:t>
      </w:r>
    </w:p>
    <w:p w14:paraId="5178F52B" w14:textId="77777777" w:rsidR="00657720" w:rsidRDefault="00657720" w:rsidP="00354188">
      <w:pPr>
        <w:pStyle w:val="a3"/>
      </w:pPr>
      <w:r w:rsidRPr="00AF631A">
        <w:t xml:space="preserve">Белугина, С. В. Архитектура компьютерных систем. Курс лекций / С. В. Белугина. </w:t>
      </w:r>
      <w:r>
        <w:t xml:space="preserve">– </w:t>
      </w:r>
      <w:r w:rsidRPr="00AF631A">
        <w:t>Санкт-</w:t>
      </w:r>
      <w:proofErr w:type="gramStart"/>
      <w:r w:rsidRPr="00AF631A">
        <w:t>Петербург :</w:t>
      </w:r>
      <w:proofErr w:type="gramEnd"/>
      <w:r w:rsidRPr="00AF631A">
        <w:t xml:space="preserve"> Лань, 2020. </w:t>
      </w:r>
      <w:r>
        <w:t xml:space="preserve">– </w:t>
      </w:r>
      <w:r w:rsidRPr="00AF631A">
        <w:t xml:space="preserve">160 с. </w:t>
      </w:r>
      <w:r>
        <w:t xml:space="preserve">– </w:t>
      </w:r>
      <w:r w:rsidRPr="00AF631A">
        <w:t xml:space="preserve">URL: https://e.lanbook.com/book/148235 (дата обращения: </w:t>
      </w:r>
      <w:r>
        <w:rPr>
          <w:lang w:val="en-US"/>
        </w:rPr>
        <w:t>xx</w:t>
      </w:r>
      <w:r w:rsidRPr="00D74723">
        <w:t>.</w:t>
      </w:r>
      <w:proofErr w:type="gramStart"/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proofErr w:type="gramEnd"/>
      <w:r w:rsidRPr="00AF631A">
        <w:t xml:space="preserve">). </w:t>
      </w:r>
      <w:r>
        <w:t xml:space="preserve">– </w:t>
      </w:r>
      <w:r w:rsidRPr="00AF631A">
        <w:t xml:space="preserve">Режим доступа: для </w:t>
      </w:r>
      <w:proofErr w:type="spellStart"/>
      <w:r>
        <w:t>зарегистрир</w:t>
      </w:r>
      <w:proofErr w:type="spellEnd"/>
      <w:r w:rsidRPr="00AF631A">
        <w:t>. пользователей.</w:t>
      </w:r>
    </w:p>
    <w:p w14:paraId="286257ED" w14:textId="77777777" w:rsidR="00657720" w:rsidRDefault="00657720" w:rsidP="00AF631A">
      <w:pPr>
        <w:pStyle w:val="a3"/>
      </w:pPr>
      <w:r w:rsidRPr="00AF631A">
        <w:t xml:space="preserve">Белугина, С. В. Разработка программных модулей программного обеспечения для компьютерных систем. Прикладное </w:t>
      </w:r>
      <w:proofErr w:type="gramStart"/>
      <w:r w:rsidRPr="00AF631A">
        <w:t>программирование :</w:t>
      </w:r>
      <w:proofErr w:type="gramEnd"/>
      <w:r w:rsidRPr="00AF631A">
        <w:t xml:space="preserve"> учебное пособие / С. В. Белугина. </w:t>
      </w:r>
      <w:r>
        <w:t xml:space="preserve">– </w:t>
      </w:r>
      <w:r w:rsidRPr="00AF631A">
        <w:t>Санкт-</w:t>
      </w:r>
      <w:proofErr w:type="gramStart"/>
      <w:r w:rsidRPr="00AF631A">
        <w:t>Петербург :</w:t>
      </w:r>
      <w:proofErr w:type="gramEnd"/>
      <w:r w:rsidRPr="00AF631A">
        <w:t xml:space="preserve"> Лань, 2020. </w:t>
      </w:r>
      <w:r>
        <w:t xml:space="preserve">– </w:t>
      </w:r>
      <w:r w:rsidRPr="00AF631A">
        <w:t xml:space="preserve">312 с. </w:t>
      </w:r>
      <w:r>
        <w:t xml:space="preserve">– </w:t>
      </w:r>
      <w:r w:rsidRPr="00AF631A">
        <w:t xml:space="preserve">URL: https://e.lanbook.com/book/133920 (дата обращения: </w:t>
      </w:r>
      <w:r>
        <w:rPr>
          <w:lang w:val="en-US"/>
        </w:rPr>
        <w:t>xx</w:t>
      </w:r>
      <w:r w:rsidRPr="00D74723">
        <w:t>.</w:t>
      </w:r>
      <w:proofErr w:type="gramStart"/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proofErr w:type="gramEnd"/>
      <w:r w:rsidRPr="00AF631A">
        <w:t xml:space="preserve">). </w:t>
      </w:r>
      <w:r>
        <w:t xml:space="preserve">– </w:t>
      </w:r>
      <w:r w:rsidRPr="00AF631A">
        <w:t xml:space="preserve">Режим доступа: для </w:t>
      </w:r>
      <w:proofErr w:type="spellStart"/>
      <w:r>
        <w:t>зарегистрир</w:t>
      </w:r>
      <w:proofErr w:type="spellEnd"/>
      <w:r w:rsidRPr="00AF631A">
        <w:t>. пользователей.</w:t>
      </w:r>
    </w:p>
    <w:p w14:paraId="5FD3E8C0" w14:textId="77777777" w:rsidR="00657720" w:rsidRDefault="00657720" w:rsidP="00E33FBC">
      <w:pPr>
        <w:pStyle w:val="a3"/>
      </w:pPr>
      <w:r w:rsidRPr="006251C0">
        <w:t>Г</w:t>
      </w:r>
      <w:r>
        <w:t>лушаков</w:t>
      </w:r>
      <w:r w:rsidRPr="006251C0">
        <w:t xml:space="preserve">, </w:t>
      </w:r>
      <w:r>
        <w:t>С</w:t>
      </w:r>
      <w:r w:rsidRPr="006251C0">
        <w:t>.</w:t>
      </w:r>
      <w:r>
        <w:t xml:space="preserve"> В</w:t>
      </w:r>
      <w:r w:rsidRPr="006251C0">
        <w:t xml:space="preserve">. </w:t>
      </w:r>
      <w:r>
        <w:t>Компьютер своими руками</w:t>
      </w:r>
      <w:r w:rsidRPr="006D2B88">
        <w:t xml:space="preserve"> : </w:t>
      </w:r>
      <w:r>
        <w:t>учеб</w:t>
      </w:r>
      <w:r w:rsidRPr="006D2B88">
        <w:t>.</w:t>
      </w:r>
      <w:r>
        <w:t xml:space="preserve"> пособие</w:t>
      </w:r>
      <w:r w:rsidRPr="006251C0">
        <w:t xml:space="preserve"> / </w:t>
      </w:r>
      <w:r>
        <w:t>С. В. Глушаков, А. Н. Шевченко</w:t>
      </w:r>
      <w:r w:rsidRPr="006251C0">
        <w:t xml:space="preserve"> – Москва</w:t>
      </w:r>
      <w:r>
        <w:t xml:space="preserve"> </w:t>
      </w:r>
      <w:r w:rsidRPr="006251C0">
        <w:t>: Издательский центр «А</w:t>
      </w:r>
      <w:r>
        <w:t>стрель</w:t>
      </w:r>
      <w:r w:rsidRPr="006251C0">
        <w:t xml:space="preserve">», </w:t>
      </w:r>
      <w:r>
        <w:t>2008.</w:t>
      </w:r>
    </w:p>
    <w:p w14:paraId="5F94FCCB" w14:textId="77777777" w:rsidR="00657720" w:rsidRDefault="00657720" w:rsidP="00AD28BC">
      <w:pPr>
        <w:pStyle w:val="a3"/>
      </w:pPr>
      <w:r>
        <w:t xml:space="preserve">Голицына, О. Л. Базы </w:t>
      </w:r>
      <w:proofErr w:type="gramStart"/>
      <w:r>
        <w:t>данных :</w:t>
      </w:r>
      <w:proofErr w:type="gramEnd"/>
      <w:r>
        <w:t xml:space="preserve"> учебное пособие / О. Л. Голицына, Н.</w:t>
      </w:r>
      <w:r w:rsidRPr="004B4A3D">
        <w:t xml:space="preserve"> </w:t>
      </w:r>
      <w:r>
        <w:t xml:space="preserve">В. Максимов, И. И. Попов. – 4-е изд., </w:t>
      </w:r>
      <w:proofErr w:type="spellStart"/>
      <w:r>
        <w:t>перераб</w:t>
      </w:r>
      <w:proofErr w:type="spellEnd"/>
      <w:r>
        <w:t xml:space="preserve">. и доп. – </w:t>
      </w:r>
      <w:proofErr w:type="gramStart"/>
      <w:r>
        <w:t>Москва :</w:t>
      </w:r>
      <w:proofErr w:type="gramEnd"/>
      <w:r>
        <w:t xml:space="preserve"> ФОРУМ : ИНФРА-М, 2020. – 400 с. – URL: </w:t>
      </w:r>
      <w:r w:rsidRPr="004B4A3D">
        <w:t>https://znanium.com/catalog/document?id=362825</w:t>
      </w:r>
      <w:r>
        <w:t xml:space="preserve"> (дата обращения </w:t>
      </w:r>
      <w:r>
        <w:rPr>
          <w:lang w:val="en-US"/>
        </w:rPr>
        <w:t>xx</w:t>
      </w:r>
      <w:r w:rsidRPr="00D74723">
        <w:t>.</w:t>
      </w:r>
      <w:proofErr w:type="gramStart"/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proofErr w:type="gramEnd"/>
      <w:r>
        <w:t>)</w:t>
      </w:r>
      <w:r w:rsidRPr="00282C7B">
        <w:t xml:space="preserve">. </w:t>
      </w:r>
      <w:r>
        <w:t xml:space="preserve">– Режим доступа: для </w:t>
      </w:r>
      <w:proofErr w:type="spellStart"/>
      <w:r>
        <w:t>зарегистрир</w:t>
      </w:r>
      <w:proofErr w:type="spellEnd"/>
      <w:r>
        <w:t xml:space="preserve">. пользователей. – </w:t>
      </w:r>
      <w:proofErr w:type="gramStart"/>
      <w:r>
        <w:t>Текст :</w:t>
      </w:r>
      <w:proofErr w:type="gramEnd"/>
      <w:r>
        <w:t xml:space="preserve"> электронный.</w:t>
      </w:r>
    </w:p>
    <w:p w14:paraId="71B2D8ED" w14:textId="77777777" w:rsidR="00657720" w:rsidRDefault="00657720" w:rsidP="00AD28BC">
      <w:pPr>
        <w:pStyle w:val="a3"/>
      </w:pPr>
      <w:r>
        <w:t xml:space="preserve">Голицына, О. Л. Основы проектирования баз </w:t>
      </w:r>
      <w:proofErr w:type="gramStart"/>
      <w:r>
        <w:t>данных :</w:t>
      </w:r>
      <w:proofErr w:type="gramEnd"/>
      <w:r>
        <w:t xml:space="preserve"> учебное пособие / О. Л. Голицына, Т. Л. </w:t>
      </w:r>
      <w:proofErr w:type="spellStart"/>
      <w:r>
        <w:t>Партыка</w:t>
      </w:r>
      <w:proofErr w:type="spellEnd"/>
      <w:r>
        <w:t xml:space="preserve">, И. И. Попов. – 2-е изд., </w:t>
      </w:r>
      <w:proofErr w:type="spellStart"/>
      <w:r>
        <w:t>перераб</w:t>
      </w:r>
      <w:proofErr w:type="spellEnd"/>
      <w:r>
        <w:t xml:space="preserve">. и доп. </w:t>
      </w:r>
      <w:proofErr w:type="gramStart"/>
      <w:r>
        <w:t>Москва :</w:t>
      </w:r>
      <w:proofErr w:type="gramEnd"/>
      <w:r>
        <w:t xml:space="preserve"> ФОРУМ : ИНФРА-М, 2021. – 416 с. – URL: </w:t>
      </w:r>
      <w:r w:rsidRPr="004B4A3D">
        <w:t>https://znanium.com/catalog/document?id=364900</w:t>
      </w:r>
      <w:r>
        <w:t xml:space="preserve"> (дата обращения </w:t>
      </w:r>
      <w:r>
        <w:rPr>
          <w:lang w:val="en-US"/>
        </w:rPr>
        <w:t>xx</w:t>
      </w:r>
      <w:r w:rsidRPr="00D74723">
        <w:t>.</w:t>
      </w:r>
      <w:proofErr w:type="gramStart"/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proofErr w:type="gramEnd"/>
      <w:r>
        <w:t xml:space="preserve">). – Режим доступа: для </w:t>
      </w:r>
      <w:proofErr w:type="spellStart"/>
      <w:r>
        <w:t>зарегистрир</w:t>
      </w:r>
      <w:proofErr w:type="spellEnd"/>
      <w:r>
        <w:t xml:space="preserve">. пользователей. – </w:t>
      </w:r>
      <w:proofErr w:type="gramStart"/>
      <w:r>
        <w:t>Текст :</w:t>
      </w:r>
      <w:proofErr w:type="gramEnd"/>
      <w:r>
        <w:t xml:space="preserve"> электронный. </w:t>
      </w:r>
    </w:p>
    <w:p w14:paraId="7538EC7D" w14:textId="77777777" w:rsidR="00657720" w:rsidRDefault="00657720" w:rsidP="00AD28BC">
      <w:pPr>
        <w:pStyle w:val="a3"/>
      </w:pPr>
      <w:proofErr w:type="spellStart"/>
      <w:r>
        <w:lastRenderedPageBreak/>
        <w:t>Дадян</w:t>
      </w:r>
      <w:proofErr w:type="spellEnd"/>
      <w:r>
        <w:t xml:space="preserve">, Э. Г. Данные: хранение и </w:t>
      </w:r>
      <w:proofErr w:type="gramStart"/>
      <w:r>
        <w:t>обработка :</w:t>
      </w:r>
      <w:proofErr w:type="gramEnd"/>
      <w:r>
        <w:t xml:space="preserve"> учебник / Э. Г. </w:t>
      </w:r>
      <w:proofErr w:type="spellStart"/>
      <w:r>
        <w:t>Дадян</w:t>
      </w:r>
      <w:proofErr w:type="spellEnd"/>
      <w:r>
        <w:t xml:space="preserve">. – </w:t>
      </w:r>
      <w:proofErr w:type="gramStart"/>
      <w:r>
        <w:t>Москва :</w:t>
      </w:r>
      <w:proofErr w:type="gramEnd"/>
      <w:r>
        <w:t xml:space="preserve"> ИНФРА-М, 2020. – 205 с. – URL: </w:t>
      </w:r>
      <w:r w:rsidRPr="004B4A3D">
        <w:t>https://znanium.com/catalog/document?id=346013</w:t>
      </w:r>
      <w:r>
        <w:t xml:space="preserve"> (дата обращения </w:t>
      </w:r>
      <w:r>
        <w:rPr>
          <w:lang w:val="en-US"/>
        </w:rPr>
        <w:t>xx</w:t>
      </w:r>
      <w:r w:rsidRPr="00D74723">
        <w:t>.</w:t>
      </w:r>
      <w:proofErr w:type="gramStart"/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proofErr w:type="gramEnd"/>
      <w:r>
        <w:t xml:space="preserve">). – Режим доступа: для </w:t>
      </w:r>
      <w:proofErr w:type="spellStart"/>
      <w:r>
        <w:t>зарегистрир</w:t>
      </w:r>
      <w:proofErr w:type="spellEnd"/>
      <w:r>
        <w:t xml:space="preserve">. пользователей. – </w:t>
      </w:r>
      <w:proofErr w:type="gramStart"/>
      <w:r>
        <w:t>Текст :</w:t>
      </w:r>
      <w:proofErr w:type="gramEnd"/>
      <w:r>
        <w:t xml:space="preserve"> электронный. </w:t>
      </w:r>
    </w:p>
    <w:p w14:paraId="23D562EF" w14:textId="77777777" w:rsidR="00657720" w:rsidRDefault="00657720" w:rsidP="00AF631A">
      <w:pPr>
        <w:pStyle w:val="a3"/>
      </w:pPr>
      <w:r w:rsidRPr="00AF631A">
        <w:t xml:space="preserve">Журавлев, А. Е. Организация и архитектура ЭВМ. Вычислительные </w:t>
      </w:r>
      <w:proofErr w:type="gramStart"/>
      <w:r w:rsidRPr="00AF631A">
        <w:t>системы :</w:t>
      </w:r>
      <w:proofErr w:type="gramEnd"/>
      <w:r w:rsidRPr="00AF631A">
        <w:t xml:space="preserve"> учебное пособие для </w:t>
      </w:r>
      <w:proofErr w:type="spellStart"/>
      <w:r w:rsidRPr="00AF631A">
        <w:t>спо</w:t>
      </w:r>
      <w:proofErr w:type="spellEnd"/>
      <w:r w:rsidRPr="00AF631A">
        <w:t xml:space="preserve"> / А. Е. Журавлев. </w:t>
      </w:r>
      <w:r>
        <w:t xml:space="preserve">– </w:t>
      </w:r>
      <w:r w:rsidRPr="00AF631A">
        <w:t xml:space="preserve">2-е изд., стер. </w:t>
      </w:r>
      <w:r>
        <w:t xml:space="preserve">– </w:t>
      </w:r>
      <w:r w:rsidRPr="00AF631A">
        <w:t>Санкт-</w:t>
      </w:r>
      <w:proofErr w:type="gramStart"/>
      <w:r w:rsidRPr="00AF631A">
        <w:t>Петербург :</w:t>
      </w:r>
      <w:proofErr w:type="gramEnd"/>
      <w:r w:rsidRPr="00AF631A">
        <w:t xml:space="preserve"> Лань, 2021. </w:t>
      </w:r>
      <w:r>
        <w:t xml:space="preserve">– </w:t>
      </w:r>
      <w:r w:rsidRPr="00AF631A">
        <w:t xml:space="preserve">144 с. </w:t>
      </w:r>
      <w:r>
        <w:t xml:space="preserve">– </w:t>
      </w:r>
      <w:r w:rsidRPr="00AF631A">
        <w:t xml:space="preserve">URL: https://e.lanbook.com/book/179036 (дата обращения: </w:t>
      </w:r>
      <w:r>
        <w:rPr>
          <w:lang w:val="en-US"/>
        </w:rPr>
        <w:t>xx</w:t>
      </w:r>
      <w:r w:rsidRPr="00D74723">
        <w:t>.</w:t>
      </w:r>
      <w:proofErr w:type="gramStart"/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proofErr w:type="gramEnd"/>
      <w:r w:rsidRPr="00AF631A">
        <w:t xml:space="preserve">). </w:t>
      </w:r>
      <w:r>
        <w:t xml:space="preserve">– </w:t>
      </w:r>
      <w:r w:rsidRPr="00AF631A">
        <w:t xml:space="preserve">Режим доступа: для </w:t>
      </w:r>
      <w:proofErr w:type="spellStart"/>
      <w:r>
        <w:t>зарегистрир</w:t>
      </w:r>
      <w:proofErr w:type="spellEnd"/>
      <w:r w:rsidRPr="00AF631A">
        <w:t>. пользователей.</w:t>
      </w:r>
    </w:p>
    <w:p w14:paraId="4C41377A" w14:textId="77777777" w:rsidR="00657720" w:rsidRPr="00D63CC5" w:rsidRDefault="00657720" w:rsidP="00AD28BC">
      <w:pPr>
        <w:pStyle w:val="a3"/>
      </w:pPr>
      <w:r w:rsidRPr="00157B0F">
        <w:t xml:space="preserve">Зверева, В. П. Сопровождение и обслуживание программного обеспечения компьютерных систем (2–е изд., </w:t>
      </w:r>
      <w:proofErr w:type="spellStart"/>
      <w:r w:rsidRPr="00157B0F">
        <w:t>испр</w:t>
      </w:r>
      <w:proofErr w:type="spellEnd"/>
      <w:r w:rsidRPr="00157B0F">
        <w:t>.</w:t>
      </w:r>
      <w:proofErr w:type="gramStart"/>
      <w:r w:rsidRPr="00157B0F">
        <w:t>) :</w:t>
      </w:r>
      <w:proofErr w:type="gramEnd"/>
      <w:r w:rsidRPr="00157B0F">
        <w:t xml:space="preserve"> учебник / Зверева,  В.П. –  Москва: Академия, 2020.</w:t>
      </w:r>
    </w:p>
    <w:p w14:paraId="7CFA1630" w14:textId="77777777" w:rsidR="00657720" w:rsidRPr="003514B4" w:rsidRDefault="00657720" w:rsidP="003514B4">
      <w:pPr>
        <w:pStyle w:val="a3"/>
      </w:pPr>
      <w:r w:rsidRPr="003514B4">
        <w:t xml:space="preserve">Кара-Ушанов, В. Ю. SQL </w:t>
      </w:r>
      <w:r>
        <w:t xml:space="preserve">– </w:t>
      </w:r>
      <w:r w:rsidRPr="003514B4">
        <w:t xml:space="preserve">язык реляционных баз данных : учебное пособие / В. Ю. Кара-Ушанов. </w:t>
      </w:r>
      <w:r>
        <w:t xml:space="preserve">– </w:t>
      </w:r>
      <w:proofErr w:type="gramStart"/>
      <w:r w:rsidRPr="003514B4">
        <w:t>Екатеринбург :</w:t>
      </w:r>
      <w:proofErr w:type="gramEnd"/>
      <w:r w:rsidRPr="003514B4">
        <w:t xml:space="preserve"> Изд-во Уральского ун-та, 2016. </w:t>
      </w:r>
      <w:r>
        <w:t xml:space="preserve">– </w:t>
      </w:r>
      <w:r w:rsidRPr="003514B4">
        <w:t xml:space="preserve">URL: https://znanium.com/catalog/product/1936331 (дата обращения: </w:t>
      </w:r>
      <w:r>
        <w:rPr>
          <w:lang w:val="en-US"/>
        </w:rPr>
        <w:t>xx</w:t>
      </w:r>
      <w:r w:rsidRPr="00492750">
        <w:t>.</w:t>
      </w:r>
      <w:proofErr w:type="gramStart"/>
      <w:r>
        <w:rPr>
          <w:lang w:val="en-US"/>
        </w:rPr>
        <w:t>xx</w:t>
      </w:r>
      <w:r w:rsidRPr="00492750">
        <w:t>.</w:t>
      </w:r>
      <w:proofErr w:type="spellStart"/>
      <w:r>
        <w:rPr>
          <w:lang w:val="en-US"/>
        </w:rPr>
        <w:t>xxxx</w:t>
      </w:r>
      <w:proofErr w:type="spellEnd"/>
      <w:proofErr w:type="gramEnd"/>
      <w:r w:rsidRPr="003514B4">
        <w:t xml:space="preserve">). – </w:t>
      </w:r>
      <w:r w:rsidRPr="007759AA">
        <w:t xml:space="preserve">Режим доступа: </w:t>
      </w:r>
      <w:r>
        <w:t xml:space="preserve">для </w:t>
      </w:r>
      <w:proofErr w:type="spellStart"/>
      <w:r>
        <w:t>зарегистрир</w:t>
      </w:r>
      <w:proofErr w:type="spellEnd"/>
      <w:r>
        <w:t>. пользователей</w:t>
      </w:r>
      <w:r w:rsidRPr="00641D3C">
        <w:t>.</w:t>
      </w:r>
      <w:r>
        <w:t xml:space="preserve"> – </w:t>
      </w:r>
      <w:proofErr w:type="gramStart"/>
      <w:r w:rsidRPr="00641D3C">
        <w:t>Текст :</w:t>
      </w:r>
      <w:proofErr w:type="gramEnd"/>
      <w:r w:rsidRPr="00641D3C">
        <w:t xml:space="preserve"> электронный.</w:t>
      </w:r>
    </w:p>
    <w:p w14:paraId="21322B99" w14:textId="77777777" w:rsidR="00657720" w:rsidRDefault="00657720" w:rsidP="00E33FBC">
      <w:pPr>
        <w:pStyle w:val="a3"/>
      </w:pPr>
      <w:r w:rsidRPr="00437810">
        <w:t>Колисниченко, Д.</w:t>
      </w:r>
      <w:r>
        <w:t xml:space="preserve"> </w:t>
      </w:r>
      <w:r w:rsidRPr="00437810">
        <w:t>Н. Компьютер. Большой самоучитель по ремонт</w:t>
      </w:r>
      <w:r>
        <w:t>у</w:t>
      </w:r>
      <w:r w:rsidRPr="00437810">
        <w:t>, сборке и модернизации: учеб</w:t>
      </w:r>
      <w:r w:rsidRPr="006D2B88">
        <w:t>.</w:t>
      </w:r>
      <w:r w:rsidRPr="00437810">
        <w:t xml:space="preserve"> пособие / Д.</w:t>
      </w:r>
      <w:r>
        <w:t xml:space="preserve"> </w:t>
      </w:r>
      <w:r w:rsidRPr="00437810">
        <w:t>Н. Колесников. – Санкт-</w:t>
      </w:r>
      <w:proofErr w:type="gramStart"/>
      <w:r w:rsidRPr="00437810">
        <w:t>Петербург</w:t>
      </w:r>
      <w:r>
        <w:t xml:space="preserve"> </w:t>
      </w:r>
      <w:r w:rsidRPr="00437810">
        <w:t>:</w:t>
      </w:r>
      <w:proofErr w:type="gramEnd"/>
      <w:r w:rsidRPr="00437810">
        <w:t xml:space="preserve"> </w:t>
      </w:r>
      <w:proofErr w:type="spellStart"/>
      <w:r w:rsidRPr="00437810">
        <w:t>Еврознак</w:t>
      </w:r>
      <w:proofErr w:type="spellEnd"/>
      <w:r w:rsidRPr="00437810">
        <w:t>, 2008.</w:t>
      </w:r>
    </w:p>
    <w:p w14:paraId="1CBF3F50" w14:textId="77777777" w:rsidR="00657720" w:rsidRDefault="00657720" w:rsidP="00665330">
      <w:pPr>
        <w:pStyle w:val="a3"/>
      </w:pPr>
      <w:proofErr w:type="spellStart"/>
      <w:r w:rsidRPr="007759AA">
        <w:t>Компаниец</w:t>
      </w:r>
      <w:proofErr w:type="spellEnd"/>
      <w:r w:rsidRPr="007759AA">
        <w:t xml:space="preserve">, В. С. Проектирование и юзабилити-исследование пользовательских интерфейсов : учебное пособие / В. С. </w:t>
      </w:r>
      <w:proofErr w:type="spellStart"/>
      <w:r w:rsidRPr="007759AA">
        <w:t>Компаниец</w:t>
      </w:r>
      <w:proofErr w:type="spellEnd"/>
      <w:r w:rsidRPr="007759AA">
        <w:t xml:space="preserve">, А. Е. </w:t>
      </w:r>
      <w:proofErr w:type="spellStart"/>
      <w:r w:rsidRPr="007759AA">
        <w:t>Лызь</w:t>
      </w:r>
      <w:proofErr w:type="spellEnd"/>
      <w:r w:rsidRPr="007759AA">
        <w:t xml:space="preserve"> </w:t>
      </w:r>
      <w:r>
        <w:t xml:space="preserve">– </w:t>
      </w:r>
      <w:proofErr w:type="spellStart"/>
      <w:r w:rsidRPr="007759AA">
        <w:t>Ростов</w:t>
      </w:r>
      <w:proofErr w:type="spellEnd"/>
      <w:r w:rsidRPr="007759AA">
        <w:t>-на-Дону ; Таганрог : Издательство Южного федерального университета, 2020</w:t>
      </w:r>
      <w:r>
        <w:t xml:space="preserve">. – </w:t>
      </w:r>
      <w:r w:rsidRPr="007759AA">
        <w:t xml:space="preserve">URL: https://znanium.com/catalog/product/1894461 (дата обращения: </w:t>
      </w:r>
      <w:r>
        <w:rPr>
          <w:lang w:val="en-US"/>
        </w:rPr>
        <w:t>xx</w:t>
      </w:r>
      <w:r w:rsidRPr="007759AA">
        <w:t>.</w:t>
      </w:r>
      <w:proofErr w:type="gramStart"/>
      <w:r>
        <w:rPr>
          <w:lang w:val="en-US"/>
        </w:rPr>
        <w:t>xx</w:t>
      </w:r>
      <w:r>
        <w:t>.</w:t>
      </w:r>
      <w:proofErr w:type="spellStart"/>
      <w:r>
        <w:rPr>
          <w:lang w:val="en-US"/>
        </w:rPr>
        <w:t>xxxx</w:t>
      </w:r>
      <w:proofErr w:type="spellEnd"/>
      <w:proofErr w:type="gramEnd"/>
      <w:r w:rsidRPr="007759AA">
        <w:t xml:space="preserve">). – Режим доступа: </w:t>
      </w:r>
      <w:r>
        <w:t xml:space="preserve">для </w:t>
      </w:r>
      <w:proofErr w:type="spellStart"/>
      <w:r>
        <w:t>зарегистрир</w:t>
      </w:r>
      <w:proofErr w:type="spellEnd"/>
      <w:r>
        <w:t>. пользователей</w:t>
      </w:r>
      <w:r w:rsidRPr="00641D3C">
        <w:t>.</w:t>
      </w:r>
      <w:r>
        <w:t xml:space="preserve"> – </w:t>
      </w:r>
      <w:proofErr w:type="gramStart"/>
      <w:r w:rsidRPr="00641D3C">
        <w:t>Текст :</w:t>
      </w:r>
      <w:proofErr w:type="gramEnd"/>
      <w:r w:rsidRPr="00641D3C">
        <w:t xml:space="preserve"> электронный.</w:t>
      </w:r>
    </w:p>
    <w:p w14:paraId="6FEC9269" w14:textId="77777777" w:rsidR="00657720" w:rsidRDefault="00657720" w:rsidP="006D2B88">
      <w:pPr>
        <w:pStyle w:val="a3"/>
      </w:pPr>
      <w:proofErr w:type="spellStart"/>
      <w:r w:rsidRPr="00665330">
        <w:t>Кравацкий</w:t>
      </w:r>
      <w:proofErr w:type="spellEnd"/>
      <w:r w:rsidRPr="00665330">
        <w:t xml:space="preserve">, Ю. Выбор, сборка, апгрейд качественного </w:t>
      </w:r>
      <w:proofErr w:type="gramStart"/>
      <w:r w:rsidRPr="00665330">
        <w:t>компьютера</w:t>
      </w:r>
      <w:r w:rsidRPr="006D2B88">
        <w:t xml:space="preserve"> :</w:t>
      </w:r>
      <w:proofErr w:type="gramEnd"/>
      <w:r w:rsidRPr="006D2B88">
        <w:t xml:space="preserve"> </w:t>
      </w:r>
      <w:r>
        <w:t>учебное пособие</w:t>
      </w:r>
      <w:r w:rsidRPr="00665330">
        <w:t xml:space="preserve"> / Ю. </w:t>
      </w:r>
      <w:proofErr w:type="spellStart"/>
      <w:r w:rsidRPr="00665330">
        <w:t>Кравацкий</w:t>
      </w:r>
      <w:proofErr w:type="spellEnd"/>
      <w:r w:rsidRPr="00665330">
        <w:t xml:space="preserve">, М. </w:t>
      </w:r>
      <w:proofErr w:type="spellStart"/>
      <w:r w:rsidRPr="00665330">
        <w:t>Рамендик</w:t>
      </w:r>
      <w:proofErr w:type="spellEnd"/>
      <w:r w:rsidRPr="00665330">
        <w:t xml:space="preserve">. </w:t>
      </w:r>
      <w:r>
        <w:t xml:space="preserve">– </w:t>
      </w:r>
      <w:proofErr w:type="gramStart"/>
      <w:r w:rsidRPr="00665330">
        <w:t>Москва :</w:t>
      </w:r>
      <w:proofErr w:type="gramEnd"/>
      <w:r w:rsidRPr="00665330">
        <w:t xml:space="preserve"> СОЛОН-Пресс, 2009. </w:t>
      </w:r>
      <w:r>
        <w:t xml:space="preserve">– </w:t>
      </w:r>
      <w:r w:rsidRPr="00665330">
        <w:t xml:space="preserve">URL: https://e.lanbook.com/book/13680 (дата </w:t>
      </w:r>
      <w:r w:rsidRPr="00665330">
        <w:lastRenderedPageBreak/>
        <w:t xml:space="preserve">обращения: </w:t>
      </w:r>
      <w:r>
        <w:rPr>
          <w:lang w:val="en-US"/>
        </w:rPr>
        <w:t>xx</w:t>
      </w:r>
      <w:r w:rsidRPr="006D2B88">
        <w:t>.</w:t>
      </w:r>
      <w:proofErr w:type="gramStart"/>
      <w:r>
        <w:rPr>
          <w:lang w:val="en-US"/>
        </w:rPr>
        <w:t>xx</w:t>
      </w:r>
      <w:r w:rsidRPr="006D2B88">
        <w:t>.</w:t>
      </w:r>
      <w:proofErr w:type="spellStart"/>
      <w:r>
        <w:rPr>
          <w:lang w:val="en-US"/>
        </w:rPr>
        <w:t>xxxx</w:t>
      </w:r>
      <w:proofErr w:type="spellEnd"/>
      <w:proofErr w:type="gramEnd"/>
      <w:r w:rsidRPr="00665330">
        <w:t xml:space="preserve">). </w:t>
      </w:r>
      <w:r>
        <w:t xml:space="preserve">– </w:t>
      </w:r>
      <w:r w:rsidRPr="00665330">
        <w:t xml:space="preserve">Режим доступа: </w:t>
      </w:r>
      <w:r>
        <w:t xml:space="preserve">для </w:t>
      </w:r>
      <w:proofErr w:type="spellStart"/>
      <w:r>
        <w:t>зарегистрир</w:t>
      </w:r>
      <w:proofErr w:type="spellEnd"/>
      <w:r>
        <w:t>. пользователей</w:t>
      </w:r>
      <w:r w:rsidRPr="00641D3C">
        <w:t>.</w:t>
      </w:r>
      <w:r>
        <w:t xml:space="preserve"> – </w:t>
      </w:r>
      <w:proofErr w:type="gramStart"/>
      <w:r w:rsidRPr="00641D3C">
        <w:t>Текст :</w:t>
      </w:r>
      <w:proofErr w:type="gramEnd"/>
      <w:r w:rsidRPr="00641D3C">
        <w:t xml:space="preserve"> электронный.</w:t>
      </w:r>
    </w:p>
    <w:p w14:paraId="61B9C8BE" w14:textId="77777777" w:rsidR="00657720" w:rsidRDefault="00657720" w:rsidP="00AD28BC">
      <w:pPr>
        <w:pStyle w:val="a3"/>
      </w:pPr>
      <w:proofErr w:type="spellStart"/>
      <w:r>
        <w:t>Мартишин</w:t>
      </w:r>
      <w:proofErr w:type="spellEnd"/>
      <w:r>
        <w:t xml:space="preserve">, С. А. Базы данных. Практическое применение СУБД SQL и </w:t>
      </w:r>
      <w:proofErr w:type="spellStart"/>
      <w:r>
        <w:t>NoS</w:t>
      </w:r>
      <w:proofErr w:type="spellEnd"/>
      <w:r>
        <w:rPr>
          <w:lang w:val="en-US"/>
        </w:rPr>
        <w:t>Q</w:t>
      </w:r>
      <w:r>
        <w:t xml:space="preserve">L-типа для применения проектирования информационных </w:t>
      </w:r>
      <w:proofErr w:type="gramStart"/>
      <w:r>
        <w:t>систем :</w:t>
      </w:r>
      <w:proofErr w:type="gramEnd"/>
      <w:r>
        <w:t xml:space="preserve"> учебное пособие / С. А. </w:t>
      </w:r>
      <w:proofErr w:type="spellStart"/>
      <w:r>
        <w:t>Мартишин</w:t>
      </w:r>
      <w:proofErr w:type="spellEnd"/>
      <w:r>
        <w:t xml:space="preserve">, В. Л. Симонов, М. В. Храпченко. – </w:t>
      </w:r>
      <w:proofErr w:type="gramStart"/>
      <w:r>
        <w:t>Москва :</w:t>
      </w:r>
      <w:proofErr w:type="gramEnd"/>
      <w:r>
        <w:t xml:space="preserve"> ИД «ФОРУМ» : ИНФРА-М, 2018. – 368 с. – URL: </w:t>
      </w:r>
      <w:r w:rsidRPr="003063F9">
        <w:t>http://znanium.com/bookread2.php?book=926871</w:t>
      </w:r>
      <w:r>
        <w:t xml:space="preserve"> (дата обращения </w:t>
      </w:r>
      <w:r>
        <w:rPr>
          <w:lang w:val="en-US"/>
        </w:rPr>
        <w:t>xx</w:t>
      </w:r>
      <w:r w:rsidRPr="00D74723">
        <w:t>.</w:t>
      </w:r>
      <w:proofErr w:type="gramStart"/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proofErr w:type="gramEnd"/>
      <w:r>
        <w:t xml:space="preserve">). – Режим доступа: для </w:t>
      </w:r>
      <w:proofErr w:type="spellStart"/>
      <w:r>
        <w:t>зарегистрир</w:t>
      </w:r>
      <w:proofErr w:type="spellEnd"/>
      <w:r>
        <w:t xml:space="preserve">. пользователей. – </w:t>
      </w:r>
      <w:proofErr w:type="gramStart"/>
      <w:r>
        <w:t>Текст :</w:t>
      </w:r>
      <w:proofErr w:type="gramEnd"/>
      <w:r>
        <w:t xml:space="preserve"> электронный. </w:t>
      </w:r>
    </w:p>
    <w:p w14:paraId="2F5711F1" w14:textId="77777777" w:rsidR="00657720" w:rsidRDefault="00657720" w:rsidP="00665330">
      <w:pPr>
        <w:pStyle w:val="a3"/>
      </w:pPr>
      <w:r w:rsidRPr="00492750">
        <w:t xml:space="preserve">Подбельский, В. В. Язык С#. Базовый </w:t>
      </w:r>
      <w:proofErr w:type="gramStart"/>
      <w:r w:rsidRPr="00492750">
        <w:t>курс :</w:t>
      </w:r>
      <w:proofErr w:type="gramEnd"/>
      <w:r w:rsidRPr="00492750">
        <w:t xml:space="preserve"> учебное пособие / В. В. Подбельский. </w:t>
      </w:r>
      <w:r>
        <w:t xml:space="preserve">– </w:t>
      </w:r>
      <w:proofErr w:type="gramStart"/>
      <w:r w:rsidRPr="00492750">
        <w:t>Москва :</w:t>
      </w:r>
      <w:proofErr w:type="gramEnd"/>
      <w:r w:rsidRPr="00492750">
        <w:t xml:space="preserve"> Финансы и статистика, 2022</w:t>
      </w:r>
      <w:r>
        <w:t xml:space="preserve"> – </w:t>
      </w:r>
      <w:r w:rsidRPr="00492750">
        <w:t xml:space="preserve">URL: https://znanium.com/catalog/product/1913989 (дата обращения: </w:t>
      </w:r>
      <w:r>
        <w:rPr>
          <w:lang w:val="en-US"/>
        </w:rPr>
        <w:t>xx</w:t>
      </w:r>
      <w:r w:rsidRPr="00492750">
        <w:t>.</w:t>
      </w:r>
      <w:r>
        <w:rPr>
          <w:lang w:val="en-US"/>
        </w:rPr>
        <w:t>xx</w:t>
      </w:r>
      <w:r w:rsidRPr="00492750">
        <w:t>.</w:t>
      </w:r>
      <w:proofErr w:type="spellStart"/>
      <w:r>
        <w:rPr>
          <w:lang w:val="en-US"/>
        </w:rPr>
        <w:t>xxxx</w:t>
      </w:r>
      <w:proofErr w:type="spellEnd"/>
      <w:r w:rsidRPr="00492750">
        <w:t xml:space="preserve">). </w:t>
      </w:r>
      <w:r>
        <w:t xml:space="preserve">– </w:t>
      </w:r>
      <w:r w:rsidRPr="00492750">
        <w:t xml:space="preserve">Режим доступа: </w:t>
      </w:r>
      <w:r>
        <w:t xml:space="preserve">для </w:t>
      </w:r>
      <w:proofErr w:type="spellStart"/>
      <w:r>
        <w:t>зарегистрир</w:t>
      </w:r>
      <w:proofErr w:type="spellEnd"/>
      <w:r>
        <w:t>. пользователей</w:t>
      </w:r>
      <w:r w:rsidRPr="00641D3C">
        <w:t>.</w:t>
      </w:r>
      <w:r>
        <w:t xml:space="preserve"> – </w:t>
      </w:r>
      <w:proofErr w:type="gramStart"/>
      <w:r w:rsidRPr="00641D3C">
        <w:t>Текст :</w:t>
      </w:r>
      <w:proofErr w:type="gramEnd"/>
      <w:r w:rsidRPr="00641D3C">
        <w:t xml:space="preserve"> электронный.</w:t>
      </w:r>
    </w:p>
    <w:p w14:paraId="3A581A20" w14:textId="77777777" w:rsidR="00657720" w:rsidRDefault="00657720" w:rsidP="00481729">
      <w:pPr>
        <w:pStyle w:val="a3"/>
      </w:pPr>
      <w:r>
        <w:t xml:space="preserve">Тепляков, С. А. Паттерны проектирование на платформе </w:t>
      </w:r>
      <w:proofErr w:type="gramStart"/>
      <w:r w:rsidRPr="006E76CC">
        <w:t>.</w:t>
      </w:r>
      <w:r>
        <w:rPr>
          <w:lang w:val="en-US"/>
        </w:rPr>
        <w:t>NET</w:t>
      </w:r>
      <w:r>
        <w:t xml:space="preserve"> </w:t>
      </w:r>
      <w:r w:rsidRPr="006D2B88">
        <w:t>:</w:t>
      </w:r>
      <w:proofErr w:type="gramEnd"/>
      <w:r w:rsidRPr="006D2B88">
        <w:t xml:space="preserve"> </w:t>
      </w:r>
      <w:r>
        <w:t xml:space="preserve">учебник </w:t>
      </w:r>
      <w:r w:rsidRPr="006E76CC">
        <w:t xml:space="preserve">/ </w:t>
      </w:r>
      <w:r>
        <w:t>С. А. Тепляков. – Санкт-</w:t>
      </w:r>
      <w:proofErr w:type="gramStart"/>
      <w:r>
        <w:t xml:space="preserve">Петербург </w:t>
      </w:r>
      <w:r w:rsidRPr="006E76CC">
        <w:t>:</w:t>
      </w:r>
      <w:proofErr w:type="gramEnd"/>
      <w:r>
        <w:t xml:space="preserve"> Питер, 2015. – 320 с.</w:t>
      </w:r>
    </w:p>
    <w:p w14:paraId="60EF13B7" w14:textId="77777777" w:rsidR="00657720" w:rsidRDefault="00657720" w:rsidP="00913419">
      <w:pPr>
        <w:pStyle w:val="a3"/>
      </w:pPr>
      <w:proofErr w:type="gramStart"/>
      <w:r w:rsidRPr="00834625">
        <w:t>Федорова,  Г.Н.</w:t>
      </w:r>
      <w:proofErr w:type="gramEnd"/>
      <w:r w:rsidRPr="00834625">
        <w:t xml:space="preserve"> Разработка модулей программного обеспечения для компьютерных систем (4–е изд., </w:t>
      </w:r>
      <w:proofErr w:type="spellStart"/>
      <w:r w:rsidRPr="00834625">
        <w:t>перераб</w:t>
      </w:r>
      <w:proofErr w:type="spellEnd"/>
      <w:r w:rsidRPr="00834625">
        <w:t>.) : учебник  / Г.Н. Федорова – Москва: Академия. 2020.</w:t>
      </w:r>
    </w:p>
    <w:p w14:paraId="4ED4485E" w14:textId="77777777" w:rsidR="00657720" w:rsidRDefault="00657720" w:rsidP="00AD28BC">
      <w:pPr>
        <w:pStyle w:val="a3"/>
      </w:pPr>
      <w:proofErr w:type="spellStart"/>
      <w:r w:rsidRPr="00282C7B">
        <w:t>Фленов</w:t>
      </w:r>
      <w:proofErr w:type="spellEnd"/>
      <w:r w:rsidRPr="00282C7B">
        <w:t xml:space="preserve">, М. Е. Библия </w:t>
      </w:r>
      <w:proofErr w:type="gramStart"/>
      <w:r w:rsidRPr="00282C7B">
        <w:t>C#</w:t>
      </w:r>
      <w:r w:rsidRPr="004B4A3D">
        <w:t xml:space="preserve"> :</w:t>
      </w:r>
      <w:proofErr w:type="gramEnd"/>
      <w:r w:rsidRPr="004B4A3D">
        <w:t xml:space="preserve"> </w:t>
      </w:r>
      <w:r>
        <w:t>учебное пособие</w:t>
      </w:r>
      <w:r w:rsidRPr="00282C7B">
        <w:t xml:space="preserve"> / М. Е. </w:t>
      </w:r>
      <w:proofErr w:type="spellStart"/>
      <w:r w:rsidRPr="00282C7B">
        <w:t>Фленов</w:t>
      </w:r>
      <w:proofErr w:type="spellEnd"/>
      <w:r w:rsidRPr="00282C7B">
        <w:t xml:space="preserve">. – 4-е изд., </w:t>
      </w:r>
      <w:proofErr w:type="spellStart"/>
      <w:r w:rsidRPr="00282C7B">
        <w:t>перераб</w:t>
      </w:r>
      <w:proofErr w:type="spellEnd"/>
      <w:r w:rsidRPr="00282C7B">
        <w:t>. и доп.</w:t>
      </w:r>
      <w:r w:rsidRPr="00D74723">
        <w:t xml:space="preserve"> </w:t>
      </w:r>
      <w:r w:rsidRPr="00282C7B">
        <w:t>– Санкт-</w:t>
      </w:r>
      <w:proofErr w:type="gramStart"/>
      <w:r w:rsidRPr="00282C7B">
        <w:t>Петербург :</w:t>
      </w:r>
      <w:proofErr w:type="gramEnd"/>
      <w:r w:rsidRPr="00282C7B">
        <w:t xml:space="preserve"> БХВ-Петербург, 2019. – 512 с. – URL: </w:t>
      </w:r>
      <w:r w:rsidRPr="00D74723">
        <w:t xml:space="preserve">https://ibooks.ru/bookshelf/366634/reading </w:t>
      </w:r>
      <w:r>
        <w:t xml:space="preserve">(дата обращения </w:t>
      </w:r>
      <w:r>
        <w:rPr>
          <w:lang w:val="en-US"/>
        </w:rPr>
        <w:t>xx</w:t>
      </w:r>
      <w:r w:rsidRPr="00D74723">
        <w:t>.</w:t>
      </w:r>
      <w:proofErr w:type="gramStart"/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proofErr w:type="gramEnd"/>
      <w:r>
        <w:t>)</w:t>
      </w:r>
      <w:r w:rsidRPr="00282C7B">
        <w:t xml:space="preserve">. – Режим доступа: для </w:t>
      </w:r>
      <w:proofErr w:type="spellStart"/>
      <w:r w:rsidRPr="00282C7B">
        <w:t>зарегистрир</w:t>
      </w:r>
      <w:proofErr w:type="spellEnd"/>
      <w:r w:rsidRPr="00282C7B">
        <w:t xml:space="preserve">. пользователей. – </w:t>
      </w:r>
      <w:proofErr w:type="gramStart"/>
      <w:r w:rsidRPr="00282C7B">
        <w:t>Текст :</w:t>
      </w:r>
      <w:proofErr w:type="gramEnd"/>
      <w:r w:rsidRPr="00282C7B">
        <w:t xml:space="preserve"> электронный.</w:t>
      </w:r>
    </w:p>
    <w:p w14:paraId="40E925C6" w14:textId="77777777" w:rsidR="00657720" w:rsidRDefault="00657720" w:rsidP="00AF631A">
      <w:pPr>
        <w:pStyle w:val="a3"/>
      </w:pPr>
      <w:proofErr w:type="spellStart"/>
      <w:r w:rsidRPr="00657720">
        <w:t>Халабия</w:t>
      </w:r>
      <w:proofErr w:type="spellEnd"/>
      <w:r w:rsidRPr="00657720">
        <w:t xml:space="preserve">, Р. Ф. Организация ЭВМ и вычислительных </w:t>
      </w:r>
      <w:proofErr w:type="gramStart"/>
      <w:r w:rsidRPr="00657720">
        <w:t>систем :</w:t>
      </w:r>
      <w:proofErr w:type="gramEnd"/>
      <w:r w:rsidRPr="00657720">
        <w:t xml:space="preserve"> методические указания / Р. Ф. </w:t>
      </w:r>
      <w:proofErr w:type="spellStart"/>
      <w:r w:rsidRPr="00657720">
        <w:t>Халабия</w:t>
      </w:r>
      <w:proofErr w:type="spellEnd"/>
      <w:r w:rsidRPr="00657720">
        <w:t xml:space="preserve">, И. В. Степанова, Е. И. Зайцев. </w:t>
      </w:r>
      <w:r>
        <w:t xml:space="preserve">– </w:t>
      </w:r>
      <w:proofErr w:type="gramStart"/>
      <w:r w:rsidRPr="00657720">
        <w:t>Москва :</w:t>
      </w:r>
      <w:proofErr w:type="gramEnd"/>
      <w:r w:rsidRPr="00657720">
        <w:t xml:space="preserve"> РТУ МИРЭА, 2021. </w:t>
      </w:r>
      <w:r>
        <w:t xml:space="preserve">– </w:t>
      </w:r>
      <w:r w:rsidRPr="00657720">
        <w:t xml:space="preserve">96 с. </w:t>
      </w:r>
      <w:r>
        <w:t xml:space="preserve">– </w:t>
      </w:r>
      <w:r w:rsidRPr="00657720">
        <w:t xml:space="preserve">URL: https://e.lanbook.com/book/226637 (дата обращения: </w:t>
      </w:r>
      <w:r>
        <w:rPr>
          <w:lang w:val="en-US"/>
        </w:rPr>
        <w:t>xx</w:t>
      </w:r>
      <w:r w:rsidRPr="00D74723">
        <w:t>.</w:t>
      </w:r>
      <w:proofErr w:type="gramStart"/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proofErr w:type="gramEnd"/>
      <w:r w:rsidRPr="00657720">
        <w:t xml:space="preserve">). </w:t>
      </w:r>
      <w:r>
        <w:t xml:space="preserve">– </w:t>
      </w:r>
      <w:r w:rsidRPr="00657720">
        <w:t xml:space="preserve">Режим доступа: для </w:t>
      </w:r>
      <w:proofErr w:type="spellStart"/>
      <w:r>
        <w:t>зарегистрир</w:t>
      </w:r>
      <w:proofErr w:type="spellEnd"/>
      <w:r w:rsidRPr="00657720">
        <w:t>. пользователей.</w:t>
      </w:r>
    </w:p>
    <w:p w14:paraId="4B5AFEC9" w14:textId="77777777" w:rsidR="00657720" w:rsidRDefault="00657720" w:rsidP="00354188">
      <w:pPr>
        <w:pStyle w:val="a3"/>
      </w:pPr>
      <w:proofErr w:type="spellStart"/>
      <w:r w:rsidRPr="00641D3C">
        <w:t>Хорев</w:t>
      </w:r>
      <w:proofErr w:type="spellEnd"/>
      <w:r w:rsidRPr="00641D3C">
        <w:t>, П. Б. Объектно-ориентированное программирование с примерами на С</w:t>
      </w:r>
      <w:proofErr w:type="gramStart"/>
      <w:r w:rsidRPr="00641D3C">
        <w:t># :</w:t>
      </w:r>
      <w:proofErr w:type="gramEnd"/>
      <w:r w:rsidRPr="00641D3C">
        <w:t xml:space="preserve"> учебное пособие / П.Б. </w:t>
      </w:r>
      <w:proofErr w:type="spellStart"/>
      <w:r w:rsidRPr="00641D3C">
        <w:t>Хорев</w:t>
      </w:r>
      <w:proofErr w:type="spellEnd"/>
      <w:r w:rsidRPr="00641D3C">
        <w:t xml:space="preserve">. </w:t>
      </w:r>
      <w:r>
        <w:t xml:space="preserve">– </w:t>
      </w:r>
      <w:proofErr w:type="gramStart"/>
      <w:r w:rsidRPr="00641D3C">
        <w:t>Москва :</w:t>
      </w:r>
      <w:proofErr w:type="gramEnd"/>
      <w:r w:rsidRPr="00641D3C">
        <w:t xml:space="preserve"> ФОРУМ : ИНФРА-М, 2023. </w:t>
      </w:r>
      <w:r>
        <w:t xml:space="preserve">– </w:t>
      </w:r>
      <w:r w:rsidRPr="00641D3C">
        <w:t xml:space="preserve">URL: </w:t>
      </w:r>
      <w:r w:rsidRPr="003063F9">
        <w:t>https://znanium.com/catalog/product/1895650</w:t>
      </w:r>
      <w:r>
        <w:t xml:space="preserve"> (дата </w:t>
      </w:r>
      <w:r>
        <w:lastRenderedPageBreak/>
        <w:t xml:space="preserve">обращения </w:t>
      </w:r>
      <w:r>
        <w:rPr>
          <w:lang w:val="en-US"/>
        </w:rPr>
        <w:t>xx</w:t>
      </w:r>
      <w:r w:rsidRPr="00D74723">
        <w:t>.</w:t>
      </w:r>
      <w:proofErr w:type="gramStart"/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proofErr w:type="gramEnd"/>
      <w:r>
        <w:t>).</w:t>
      </w:r>
      <w:r w:rsidRPr="00641D3C">
        <w:t xml:space="preserve"> – Режим доступа: </w:t>
      </w:r>
      <w:r>
        <w:t xml:space="preserve">для </w:t>
      </w:r>
      <w:proofErr w:type="spellStart"/>
      <w:r>
        <w:t>зарегистрир</w:t>
      </w:r>
      <w:proofErr w:type="spellEnd"/>
      <w:r>
        <w:t>. пользователей</w:t>
      </w:r>
      <w:r w:rsidRPr="00641D3C">
        <w:t>.</w:t>
      </w:r>
      <w:r>
        <w:t xml:space="preserve"> – </w:t>
      </w:r>
      <w:proofErr w:type="gramStart"/>
      <w:r w:rsidRPr="00641D3C">
        <w:t>Текст :</w:t>
      </w:r>
      <w:proofErr w:type="gramEnd"/>
      <w:r w:rsidRPr="00641D3C">
        <w:t xml:space="preserve"> электронный.</w:t>
      </w:r>
    </w:p>
    <w:sectPr w:rsidR="00657720" w:rsidSect="00830DD8">
      <w:footerReference w:type="default" r:id="rId8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FA8CA" w14:textId="77777777" w:rsidR="00E84758" w:rsidRDefault="00E84758" w:rsidP="00BE442A">
      <w:r>
        <w:separator/>
      </w:r>
    </w:p>
    <w:p w14:paraId="1B6AF82B" w14:textId="77777777" w:rsidR="00E84758" w:rsidRDefault="00E84758"/>
  </w:endnote>
  <w:endnote w:type="continuationSeparator" w:id="0">
    <w:p w14:paraId="54B6AA4A" w14:textId="77777777" w:rsidR="00E84758" w:rsidRDefault="00E84758" w:rsidP="00BE442A">
      <w:r>
        <w:continuationSeparator/>
      </w:r>
    </w:p>
    <w:p w14:paraId="7EAFC873" w14:textId="77777777" w:rsidR="00E84758" w:rsidRDefault="00E847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9043276"/>
      <w:docPartObj>
        <w:docPartGallery w:val="Page Numbers (Bottom of Page)"/>
        <w:docPartUnique/>
      </w:docPartObj>
    </w:sdtPr>
    <w:sdtEndPr/>
    <w:sdtContent>
      <w:p w14:paraId="296C2E65" w14:textId="67ADD544" w:rsidR="00A4323B" w:rsidRDefault="00A4323B" w:rsidP="00E5735A">
        <w:pPr>
          <w:pStyle w:val="ac"/>
          <w:jc w:val="center"/>
        </w:pPr>
        <w:r w:rsidRPr="00BE442A">
          <w:rPr>
            <w:sz w:val="28"/>
            <w:szCs w:val="28"/>
          </w:rPr>
          <w:fldChar w:fldCharType="begin"/>
        </w:r>
        <w:r w:rsidRPr="00BE442A">
          <w:rPr>
            <w:sz w:val="28"/>
            <w:szCs w:val="28"/>
          </w:rPr>
          <w:instrText>PAGE   \* MERGEFORMAT</w:instrText>
        </w:r>
        <w:r w:rsidRPr="00BE442A">
          <w:rPr>
            <w:sz w:val="28"/>
            <w:szCs w:val="28"/>
          </w:rPr>
          <w:fldChar w:fldCharType="separate"/>
        </w:r>
        <w:r w:rsidRPr="00817B69">
          <w:rPr>
            <w:noProof/>
            <w:szCs w:val="28"/>
          </w:rPr>
          <w:t>18</w:t>
        </w:r>
        <w:r w:rsidRPr="00BE442A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7733C" w14:textId="77777777" w:rsidR="00E84758" w:rsidRDefault="00E84758" w:rsidP="00BE442A">
      <w:r>
        <w:separator/>
      </w:r>
    </w:p>
    <w:p w14:paraId="625C9F89" w14:textId="77777777" w:rsidR="00E84758" w:rsidRDefault="00E84758"/>
  </w:footnote>
  <w:footnote w:type="continuationSeparator" w:id="0">
    <w:p w14:paraId="2795688B" w14:textId="77777777" w:rsidR="00E84758" w:rsidRDefault="00E84758" w:rsidP="00BE442A">
      <w:r>
        <w:continuationSeparator/>
      </w:r>
    </w:p>
    <w:p w14:paraId="29D86F38" w14:textId="77777777" w:rsidR="00E84758" w:rsidRDefault="00E8475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7346"/>
    <w:multiLevelType w:val="multilevel"/>
    <w:tmpl w:val="7AEE5C3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1"/>
      <w:suff w:val="space"/>
      <w:lvlText w:val="2.%2"/>
      <w:lvlJc w:val="left"/>
      <w:pPr>
        <w:ind w:left="432" w:hanging="432"/>
      </w:pPr>
      <w:rPr>
        <w:rFonts w:hint="default"/>
        <w:b/>
        <w:bCs/>
        <w:i w:val="0"/>
        <w:strike w:val="0"/>
        <w:dstrike w:val="0"/>
        <w:color w:val="000000" w:themeColor="text1"/>
        <w:spacing w:val="-1"/>
        <w:w w:val="103"/>
        <w:sz w:val="28"/>
        <w:szCs w:val="28"/>
      </w:rPr>
    </w:lvl>
    <w:lvl w:ilvl="2">
      <w:start w:val="1"/>
      <w:numFmt w:val="decimal"/>
      <w:lvlText w:val="%1.5.%3."/>
      <w:lvlJc w:val="left"/>
      <w:pPr>
        <w:ind w:left="1224" w:hanging="504"/>
      </w:pPr>
      <w:rPr>
        <w:rFonts w:hint="default"/>
        <w:color w:val="000000" w:themeColor="text1"/>
        <w:w w:val="103"/>
        <w:sz w:val="28"/>
        <w:szCs w:val="28"/>
      </w:rPr>
    </w:lvl>
    <w:lvl w:ilvl="3">
      <w:start w:val="1"/>
      <w:numFmt w:val="decimal"/>
      <w:suff w:val="space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C46A12"/>
    <w:multiLevelType w:val="multilevel"/>
    <w:tmpl w:val="E968B736"/>
    <w:lvl w:ilvl="0">
      <w:start w:val="1"/>
      <w:numFmt w:val="decimal"/>
      <w:pStyle w:val="a"/>
      <w:suff w:val="space"/>
      <w:lvlText w:val="Листинг %1 –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7946FB9"/>
    <w:multiLevelType w:val="hybridMultilevel"/>
    <w:tmpl w:val="DA52FB52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E747EE"/>
    <w:multiLevelType w:val="hybridMultilevel"/>
    <w:tmpl w:val="18D61B48"/>
    <w:lvl w:ilvl="0" w:tplc="6150C894">
      <w:start w:val="1"/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F1099"/>
    <w:multiLevelType w:val="hybridMultilevel"/>
    <w:tmpl w:val="9542832A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331442"/>
    <w:multiLevelType w:val="hybridMultilevel"/>
    <w:tmpl w:val="BBF8A76A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6822A6"/>
    <w:multiLevelType w:val="multilevel"/>
    <w:tmpl w:val="9542832A"/>
    <w:lvl w:ilvl="0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B2307E"/>
    <w:multiLevelType w:val="hybridMultilevel"/>
    <w:tmpl w:val="228C9F18"/>
    <w:lvl w:ilvl="0" w:tplc="B61027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10544B"/>
    <w:multiLevelType w:val="multilevel"/>
    <w:tmpl w:val="9542832A"/>
    <w:lvl w:ilvl="0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C1E5C1F"/>
    <w:multiLevelType w:val="multilevel"/>
    <w:tmpl w:val="7C2C25A2"/>
    <w:lvl w:ilvl="0">
      <w:start w:val="1"/>
      <w:numFmt w:val="decimal"/>
      <w:pStyle w:val="a0"/>
      <w:suff w:val="space"/>
      <w:lvlText w:val="Рисунок %1 –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1F1C1C6E"/>
    <w:multiLevelType w:val="hybridMultilevel"/>
    <w:tmpl w:val="40043388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6E72CEC"/>
    <w:multiLevelType w:val="hybridMultilevel"/>
    <w:tmpl w:val="6C0688BC"/>
    <w:lvl w:ilvl="0" w:tplc="B61027C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3BA1B0B"/>
    <w:multiLevelType w:val="hybridMultilevel"/>
    <w:tmpl w:val="63508362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4322876"/>
    <w:multiLevelType w:val="multilevel"/>
    <w:tmpl w:val="22907846"/>
    <w:lvl w:ilvl="0">
      <w:start w:val="1"/>
      <w:numFmt w:val="decimal"/>
      <w:pStyle w:val="a1"/>
      <w:lvlText w:val="%1"/>
      <w:lvlJc w:val="left"/>
      <w:pPr>
        <w:ind w:left="1288" w:hanging="720"/>
      </w:pPr>
      <w:rPr>
        <w:rFonts w:hint="default"/>
        <w:sz w:val="32"/>
      </w:rPr>
    </w:lvl>
    <w:lvl w:ilvl="1">
      <w:start w:val="1"/>
      <w:numFmt w:val="decimal"/>
      <w:pStyle w:val="10"/>
      <w:lvlText w:val="%1.%2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pStyle w:val="2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353E37E5"/>
    <w:multiLevelType w:val="multilevel"/>
    <w:tmpl w:val="09660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B27BEF"/>
    <w:multiLevelType w:val="hybridMultilevel"/>
    <w:tmpl w:val="64B04F2E"/>
    <w:lvl w:ilvl="0" w:tplc="17A22BB6">
      <w:start w:val="1"/>
      <w:numFmt w:val="bullet"/>
      <w:lvlText w:val="-"/>
      <w:lvlJc w:val="left"/>
      <w:pPr>
        <w:ind w:left="1429" w:hanging="360"/>
      </w:pPr>
      <w:rPr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43151B5"/>
    <w:multiLevelType w:val="hybridMultilevel"/>
    <w:tmpl w:val="DFEE289C"/>
    <w:lvl w:ilvl="0" w:tplc="B61027C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48F526A"/>
    <w:multiLevelType w:val="hybridMultilevel"/>
    <w:tmpl w:val="D6E48F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57D0FAA"/>
    <w:multiLevelType w:val="hybridMultilevel"/>
    <w:tmpl w:val="1F7C56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5F007C"/>
    <w:multiLevelType w:val="hybridMultilevel"/>
    <w:tmpl w:val="FF3425B8"/>
    <w:lvl w:ilvl="0" w:tplc="8D34A0A0">
      <w:start w:val="1"/>
      <w:numFmt w:val="bullet"/>
      <w:pStyle w:val="a2"/>
      <w:lvlText w:val="-"/>
      <w:lvlJc w:val="left"/>
    </w:lvl>
    <w:lvl w:ilvl="1" w:tplc="8CFAD534">
      <w:numFmt w:val="decimal"/>
      <w:lvlText w:val=""/>
      <w:lvlJc w:val="left"/>
    </w:lvl>
    <w:lvl w:ilvl="2" w:tplc="DC9851C6">
      <w:numFmt w:val="decimal"/>
      <w:lvlText w:val=""/>
      <w:lvlJc w:val="left"/>
    </w:lvl>
    <w:lvl w:ilvl="3" w:tplc="72FA6CFA">
      <w:numFmt w:val="decimal"/>
      <w:lvlText w:val=""/>
      <w:lvlJc w:val="left"/>
    </w:lvl>
    <w:lvl w:ilvl="4" w:tplc="523666CC">
      <w:numFmt w:val="decimal"/>
      <w:lvlText w:val=""/>
      <w:lvlJc w:val="left"/>
    </w:lvl>
    <w:lvl w:ilvl="5" w:tplc="3D64B30C">
      <w:numFmt w:val="decimal"/>
      <w:lvlText w:val=""/>
      <w:lvlJc w:val="left"/>
    </w:lvl>
    <w:lvl w:ilvl="6" w:tplc="502AE67E">
      <w:numFmt w:val="decimal"/>
      <w:lvlText w:val=""/>
      <w:lvlJc w:val="left"/>
    </w:lvl>
    <w:lvl w:ilvl="7" w:tplc="2788E134">
      <w:numFmt w:val="decimal"/>
      <w:lvlText w:val=""/>
      <w:lvlJc w:val="left"/>
    </w:lvl>
    <w:lvl w:ilvl="8" w:tplc="220EC9E2">
      <w:numFmt w:val="decimal"/>
      <w:lvlText w:val=""/>
      <w:lvlJc w:val="left"/>
    </w:lvl>
  </w:abstractNum>
  <w:abstractNum w:abstractNumId="20" w15:restartNumberingAfterBreak="0">
    <w:nsid w:val="55DF03C8"/>
    <w:multiLevelType w:val="hybridMultilevel"/>
    <w:tmpl w:val="6B02AD5A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DBF28C6"/>
    <w:multiLevelType w:val="multilevel"/>
    <w:tmpl w:val="C722F912"/>
    <w:lvl w:ilvl="0">
      <w:start w:val="1"/>
      <w:numFmt w:val="bullet"/>
      <w:lvlText w:val="-"/>
      <w:lvlJc w:val="left"/>
      <w:pPr>
        <w:tabs>
          <w:tab w:val="num" w:pos="99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</w:abstractNum>
  <w:abstractNum w:abstractNumId="22" w15:restartNumberingAfterBreak="0">
    <w:nsid w:val="610B308D"/>
    <w:multiLevelType w:val="hybridMultilevel"/>
    <w:tmpl w:val="BF6E7740"/>
    <w:lvl w:ilvl="0" w:tplc="6150C894">
      <w:start w:val="1"/>
      <w:numFmt w:val="bullet"/>
      <w:lvlText w:val="-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187356F"/>
    <w:multiLevelType w:val="hybridMultilevel"/>
    <w:tmpl w:val="3C40EC8C"/>
    <w:lvl w:ilvl="0" w:tplc="6150C894">
      <w:start w:val="1"/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CD3CC1"/>
    <w:multiLevelType w:val="hybridMultilevel"/>
    <w:tmpl w:val="067ADC28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A017112"/>
    <w:multiLevelType w:val="hybridMultilevel"/>
    <w:tmpl w:val="016E26E0"/>
    <w:lvl w:ilvl="0" w:tplc="B83438BA">
      <w:start w:val="1"/>
      <w:numFmt w:val="decimal"/>
      <w:pStyle w:val="a3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B9043C8"/>
    <w:multiLevelType w:val="hybridMultilevel"/>
    <w:tmpl w:val="3B2ED3B2"/>
    <w:lvl w:ilvl="0" w:tplc="B61027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CFC5A95"/>
    <w:multiLevelType w:val="hybridMultilevel"/>
    <w:tmpl w:val="AE30FE1C"/>
    <w:lvl w:ilvl="0" w:tplc="C2CCAB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27D63AB"/>
    <w:multiLevelType w:val="hybridMultilevel"/>
    <w:tmpl w:val="DE700740"/>
    <w:lvl w:ilvl="0" w:tplc="5FD62E1E">
      <w:start w:val="1"/>
      <w:numFmt w:val="bullet"/>
      <w:lvlText w:val="-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9" w15:restartNumberingAfterBreak="0">
    <w:nsid w:val="7765260C"/>
    <w:multiLevelType w:val="multilevel"/>
    <w:tmpl w:val="D45C815A"/>
    <w:lvl w:ilvl="0">
      <w:start w:val="1"/>
      <w:numFmt w:val="decimal"/>
      <w:lvlText w:val="%1"/>
      <w:lvlJc w:val="left"/>
      <w:pPr>
        <w:ind w:left="1429" w:hanging="720"/>
      </w:pPr>
    </w:lvl>
    <w:lvl w:ilvl="1">
      <w:start w:val="1"/>
      <w:numFmt w:val="decimal"/>
      <w:isLgl/>
      <w:lvlText w:val="%1.%2"/>
      <w:lvlJc w:val="left"/>
      <w:pPr>
        <w:ind w:left="1429" w:hanging="72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789" w:hanging="108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44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</w:lvl>
  </w:abstractNum>
  <w:num w:numId="1">
    <w:abstractNumId w:val="25"/>
  </w:num>
  <w:num w:numId="2">
    <w:abstractNumId w:val="19"/>
  </w:num>
  <w:num w:numId="3">
    <w:abstractNumId w:val="4"/>
  </w:num>
  <w:num w:numId="4">
    <w:abstractNumId w:val="6"/>
  </w:num>
  <w:num w:numId="5">
    <w:abstractNumId w:val="8"/>
  </w:num>
  <w:num w:numId="6">
    <w:abstractNumId w:val="17"/>
  </w:num>
  <w:num w:numId="7">
    <w:abstractNumId w:val="28"/>
  </w:num>
  <w:num w:numId="8">
    <w:abstractNumId w:val="22"/>
  </w:num>
  <w:num w:numId="9">
    <w:abstractNumId w:val="15"/>
  </w:num>
  <w:num w:numId="10">
    <w:abstractNumId w:val="12"/>
  </w:num>
  <w:num w:numId="11">
    <w:abstractNumId w:val="5"/>
  </w:num>
  <w:num w:numId="12">
    <w:abstractNumId w:val="10"/>
  </w:num>
  <w:num w:numId="13">
    <w:abstractNumId w:val="14"/>
  </w:num>
  <w:num w:numId="14">
    <w:abstractNumId w:val="24"/>
  </w:num>
  <w:num w:numId="15">
    <w:abstractNumId w:val="20"/>
  </w:num>
  <w:num w:numId="16">
    <w:abstractNumId w:val="21"/>
  </w:num>
  <w:num w:numId="17">
    <w:abstractNumId w:val="2"/>
  </w:num>
  <w:num w:numId="18">
    <w:abstractNumId w:val="13"/>
  </w:num>
  <w:num w:numId="19">
    <w:abstractNumId w:val="9"/>
  </w:num>
  <w:num w:numId="20">
    <w:abstractNumId w:val="23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3"/>
  </w:num>
  <w:num w:numId="2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</w:num>
  <w:num w:numId="26">
    <w:abstractNumId w:val="0"/>
  </w:num>
  <w:num w:numId="27">
    <w:abstractNumId w:val="27"/>
  </w:num>
  <w:num w:numId="2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6A63"/>
    <w:rsid w:val="00001C16"/>
    <w:rsid w:val="00005634"/>
    <w:rsid w:val="00006647"/>
    <w:rsid w:val="00012CA4"/>
    <w:rsid w:val="00014C44"/>
    <w:rsid w:val="000231DF"/>
    <w:rsid w:val="000253A8"/>
    <w:rsid w:val="000306C5"/>
    <w:rsid w:val="00034FD5"/>
    <w:rsid w:val="00040BE5"/>
    <w:rsid w:val="000410DB"/>
    <w:rsid w:val="0004241D"/>
    <w:rsid w:val="000437D0"/>
    <w:rsid w:val="00050280"/>
    <w:rsid w:val="0005392F"/>
    <w:rsid w:val="00055AF1"/>
    <w:rsid w:val="00064A33"/>
    <w:rsid w:val="00067B11"/>
    <w:rsid w:val="00070BB6"/>
    <w:rsid w:val="00074FA9"/>
    <w:rsid w:val="00084B48"/>
    <w:rsid w:val="00090D60"/>
    <w:rsid w:val="000A24FD"/>
    <w:rsid w:val="000A5DDE"/>
    <w:rsid w:val="000C197A"/>
    <w:rsid w:val="000C19C7"/>
    <w:rsid w:val="000C6C5A"/>
    <w:rsid w:val="000D1383"/>
    <w:rsid w:val="000D452C"/>
    <w:rsid w:val="000D4B4A"/>
    <w:rsid w:val="000E13B4"/>
    <w:rsid w:val="000E1D17"/>
    <w:rsid w:val="000E36CD"/>
    <w:rsid w:val="000E4163"/>
    <w:rsid w:val="000E75BB"/>
    <w:rsid w:val="000F280A"/>
    <w:rsid w:val="000F7985"/>
    <w:rsid w:val="001010C1"/>
    <w:rsid w:val="00103D88"/>
    <w:rsid w:val="0010754E"/>
    <w:rsid w:val="00110B15"/>
    <w:rsid w:val="001128FF"/>
    <w:rsid w:val="001139FC"/>
    <w:rsid w:val="00116A81"/>
    <w:rsid w:val="00124BC0"/>
    <w:rsid w:val="0012564F"/>
    <w:rsid w:val="00125F23"/>
    <w:rsid w:val="00142710"/>
    <w:rsid w:val="00142A3E"/>
    <w:rsid w:val="001451BA"/>
    <w:rsid w:val="00145CEA"/>
    <w:rsid w:val="00153530"/>
    <w:rsid w:val="00153EE7"/>
    <w:rsid w:val="00157B0F"/>
    <w:rsid w:val="00164A64"/>
    <w:rsid w:val="0016556A"/>
    <w:rsid w:val="0016711C"/>
    <w:rsid w:val="00176843"/>
    <w:rsid w:val="00186C16"/>
    <w:rsid w:val="0018728B"/>
    <w:rsid w:val="00192CCF"/>
    <w:rsid w:val="0019390A"/>
    <w:rsid w:val="00194133"/>
    <w:rsid w:val="001A4EF2"/>
    <w:rsid w:val="001B58FA"/>
    <w:rsid w:val="001C0EF4"/>
    <w:rsid w:val="001C30DF"/>
    <w:rsid w:val="001C4775"/>
    <w:rsid w:val="001C724B"/>
    <w:rsid w:val="001D051F"/>
    <w:rsid w:val="001D097D"/>
    <w:rsid w:val="001D589E"/>
    <w:rsid w:val="001D7ED1"/>
    <w:rsid w:val="001E36A9"/>
    <w:rsid w:val="001E4EA0"/>
    <w:rsid w:val="001E74BE"/>
    <w:rsid w:val="001F1358"/>
    <w:rsid w:val="001F2585"/>
    <w:rsid w:val="001F5ADB"/>
    <w:rsid w:val="001F5FF9"/>
    <w:rsid w:val="001F7533"/>
    <w:rsid w:val="00200624"/>
    <w:rsid w:val="002018C0"/>
    <w:rsid w:val="00204EC2"/>
    <w:rsid w:val="00205CEE"/>
    <w:rsid w:val="00210209"/>
    <w:rsid w:val="002225F2"/>
    <w:rsid w:val="0023273F"/>
    <w:rsid w:val="00244955"/>
    <w:rsid w:val="00244A7D"/>
    <w:rsid w:val="0024565D"/>
    <w:rsid w:val="00250627"/>
    <w:rsid w:val="00253124"/>
    <w:rsid w:val="00255CBC"/>
    <w:rsid w:val="00256943"/>
    <w:rsid w:val="00264F41"/>
    <w:rsid w:val="00272C50"/>
    <w:rsid w:val="00282C7B"/>
    <w:rsid w:val="00290CA0"/>
    <w:rsid w:val="0029248F"/>
    <w:rsid w:val="002A6DDA"/>
    <w:rsid w:val="002B27CF"/>
    <w:rsid w:val="002C546C"/>
    <w:rsid w:val="002D7530"/>
    <w:rsid w:val="002E2E00"/>
    <w:rsid w:val="002E3693"/>
    <w:rsid w:val="002E613D"/>
    <w:rsid w:val="002F2491"/>
    <w:rsid w:val="002F2B6E"/>
    <w:rsid w:val="002F2CBF"/>
    <w:rsid w:val="002F5C9A"/>
    <w:rsid w:val="003047F6"/>
    <w:rsid w:val="003063F9"/>
    <w:rsid w:val="003066F4"/>
    <w:rsid w:val="00307C7B"/>
    <w:rsid w:val="00311ABD"/>
    <w:rsid w:val="00313BCD"/>
    <w:rsid w:val="00316272"/>
    <w:rsid w:val="00327752"/>
    <w:rsid w:val="00343B1A"/>
    <w:rsid w:val="003514B4"/>
    <w:rsid w:val="0035266C"/>
    <w:rsid w:val="00354188"/>
    <w:rsid w:val="003604B3"/>
    <w:rsid w:val="00363C27"/>
    <w:rsid w:val="00370D41"/>
    <w:rsid w:val="003726D6"/>
    <w:rsid w:val="00375301"/>
    <w:rsid w:val="00382444"/>
    <w:rsid w:val="00383D82"/>
    <w:rsid w:val="00383DBA"/>
    <w:rsid w:val="00385BC0"/>
    <w:rsid w:val="00387735"/>
    <w:rsid w:val="00390337"/>
    <w:rsid w:val="00391AE5"/>
    <w:rsid w:val="003A4D63"/>
    <w:rsid w:val="003B3B4B"/>
    <w:rsid w:val="003B471D"/>
    <w:rsid w:val="003C1DE8"/>
    <w:rsid w:val="003C386A"/>
    <w:rsid w:val="003C5A81"/>
    <w:rsid w:val="003D01CD"/>
    <w:rsid w:val="003D6C14"/>
    <w:rsid w:val="003F00DB"/>
    <w:rsid w:val="003F18FC"/>
    <w:rsid w:val="003F341C"/>
    <w:rsid w:val="003F34C2"/>
    <w:rsid w:val="00401081"/>
    <w:rsid w:val="00402CFF"/>
    <w:rsid w:val="0040348E"/>
    <w:rsid w:val="00410504"/>
    <w:rsid w:val="00415C67"/>
    <w:rsid w:val="00416609"/>
    <w:rsid w:val="00430A31"/>
    <w:rsid w:val="00441D32"/>
    <w:rsid w:val="00441E62"/>
    <w:rsid w:val="00446815"/>
    <w:rsid w:val="00446907"/>
    <w:rsid w:val="0045052D"/>
    <w:rsid w:val="00464896"/>
    <w:rsid w:val="004718C5"/>
    <w:rsid w:val="0047597A"/>
    <w:rsid w:val="004771A3"/>
    <w:rsid w:val="00481729"/>
    <w:rsid w:val="00484150"/>
    <w:rsid w:val="00490FA9"/>
    <w:rsid w:val="00492750"/>
    <w:rsid w:val="0049419B"/>
    <w:rsid w:val="004A0466"/>
    <w:rsid w:val="004B418C"/>
    <w:rsid w:val="004B4A3D"/>
    <w:rsid w:val="004C0662"/>
    <w:rsid w:val="004C125C"/>
    <w:rsid w:val="004C7284"/>
    <w:rsid w:val="004E4C58"/>
    <w:rsid w:val="004E56D7"/>
    <w:rsid w:val="004E6A98"/>
    <w:rsid w:val="004F3D18"/>
    <w:rsid w:val="004F57AD"/>
    <w:rsid w:val="00500F84"/>
    <w:rsid w:val="00510DD6"/>
    <w:rsid w:val="0051435E"/>
    <w:rsid w:val="00522ED1"/>
    <w:rsid w:val="00523491"/>
    <w:rsid w:val="00524BB3"/>
    <w:rsid w:val="00533836"/>
    <w:rsid w:val="00535C99"/>
    <w:rsid w:val="00541036"/>
    <w:rsid w:val="005606F5"/>
    <w:rsid w:val="00573906"/>
    <w:rsid w:val="00577A0E"/>
    <w:rsid w:val="00587312"/>
    <w:rsid w:val="00590C87"/>
    <w:rsid w:val="00592215"/>
    <w:rsid w:val="005A5317"/>
    <w:rsid w:val="005A55E8"/>
    <w:rsid w:val="005B16A5"/>
    <w:rsid w:val="005B1E97"/>
    <w:rsid w:val="005B2DC0"/>
    <w:rsid w:val="005B44A6"/>
    <w:rsid w:val="005C52CC"/>
    <w:rsid w:val="005E7611"/>
    <w:rsid w:val="0061204B"/>
    <w:rsid w:val="00614506"/>
    <w:rsid w:val="00615DFD"/>
    <w:rsid w:val="00622F49"/>
    <w:rsid w:val="00624AA1"/>
    <w:rsid w:val="00625C12"/>
    <w:rsid w:val="00630BFE"/>
    <w:rsid w:val="0063402F"/>
    <w:rsid w:val="00636847"/>
    <w:rsid w:val="00636A54"/>
    <w:rsid w:val="00637CDF"/>
    <w:rsid w:val="00641D3C"/>
    <w:rsid w:val="00642C7C"/>
    <w:rsid w:val="0064384B"/>
    <w:rsid w:val="0064536A"/>
    <w:rsid w:val="00651930"/>
    <w:rsid w:val="00654A48"/>
    <w:rsid w:val="006567A2"/>
    <w:rsid w:val="00657720"/>
    <w:rsid w:val="00660EC3"/>
    <w:rsid w:val="00661111"/>
    <w:rsid w:val="006647E1"/>
    <w:rsid w:val="0066499C"/>
    <w:rsid w:val="00665330"/>
    <w:rsid w:val="00670DC9"/>
    <w:rsid w:val="00671433"/>
    <w:rsid w:val="00675F7D"/>
    <w:rsid w:val="00687396"/>
    <w:rsid w:val="00687F27"/>
    <w:rsid w:val="00690E81"/>
    <w:rsid w:val="006918F7"/>
    <w:rsid w:val="00691E62"/>
    <w:rsid w:val="00694023"/>
    <w:rsid w:val="00695227"/>
    <w:rsid w:val="00697E43"/>
    <w:rsid w:val="006A35FC"/>
    <w:rsid w:val="006A3D84"/>
    <w:rsid w:val="006A528C"/>
    <w:rsid w:val="006C0252"/>
    <w:rsid w:val="006D0C96"/>
    <w:rsid w:val="006D2B88"/>
    <w:rsid w:val="006D44B5"/>
    <w:rsid w:val="006E3503"/>
    <w:rsid w:val="00720BDF"/>
    <w:rsid w:val="00721A86"/>
    <w:rsid w:val="007241A4"/>
    <w:rsid w:val="0072644F"/>
    <w:rsid w:val="007274B5"/>
    <w:rsid w:val="007335C8"/>
    <w:rsid w:val="007350A5"/>
    <w:rsid w:val="00735D67"/>
    <w:rsid w:val="00740E69"/>
    <w:rsid w:val="00742A0F"/>
    <w:rsid w:val="00744D20"/>
    <w:rsid w:val="007470A3"/>
    <w:rsid w:val="00752B57"/>
    <w:rsid w:val="00753363"/>
    <w:rsid w:val="00754E22"/>
    <w:rsid w:val="00754FAD"/>
    <w:rsid w:val="00766EA4"/>
    <w:rsid w:val="00767CE4"/>
    <w:rsid w:val="007759AA"/>
    <w:rsid w:val="00775DB1"/>
    <w:rsid w:val="00780E5B"/>
    <w:rsid w:val="00786A63"/>
    <w:rsid w:val="00791070"/>
    <w:rsid w:val="00792CA2"/>
    <w:rsid w:val="007A2EFE"/>
    <w:rsid w:val="007B5740"/>
    <w:rsid w:val="007C2D47"/>
    <w:rsid w:val="007C42D6"/>
    <w:rsid w:val="007D2F79"/>
    <w:rsid w:val="007D7BE2"/>
    <w:rsid w:val="007E07D5"/>
    <w:rsid w:val="007E0EB2"/>
    <w:rsid w:val="007E5775"/>
    <w:rsid w:val="007F5A16"/>
    <w:rsid w:val="007F64B7"/>
    <w:rsid w:val="008048BA"/>
    <w:rsid w:val="00815051"/>
    <w:rsid w:val="0081786F"/>
    <w:rsid w:val="00817B69"/>
    <w:rsid w:val="00823322"/>
    <w:rsid w:val="00823415"/>
    <w:rsid w:val="00824FBB"/>
    <w:rsid w:val="00830DD8"/>
    <w:rsid w:val="00832E54"/>
    <w:rsid w:val="0083653F"/>
    <w:rsid w:val="008413AD"/>
    <w:rsid w:val="008450EC"/>
    <w:rsid w:val="00846401"/>
    <w:rsid w:val="008533B1"/>
    <w:rsid w:val="00855796"/>
    <w:rsid w:val="008568F6"/>
    <w:rsid w:val="008616B9"/>
    <w:rsid w:val="008621B8"/>
    <w:rsid w:val="008725F1"/>
    <w:rsid w:val="00874FBE"/>
    <w:rsid w:val="008752C5"/>
    <w:rsid w:val="00875BD3"/>
    <w:rsid w:val="00881A26"/>
    <w:rsid w:val="0089389A"/>
    <w:rsid w:val="00893EEF"/>
    <w:rsid w:val="00896FC1"/>
    <w:rsid w:val="008A0E6C"/>
    <w:rsid w:val="008A178A"/>
    <w:rsid w:val="008A3C33"/>
    <w:rsid w:val="008B30AF"/>
    <w:rsid w:val="008B37A9"/>
    <w:rsid w:val="008B3E8C"/>
    <w:rsid w:val="008C0C72"/>
    <w:rsid w:val="008C497B"/>
    <w:rsid w:val="008D27C7"/>
    <w:rsid w:val="008D4EB0"/>
    <w:rsid w:val="008E00C7"/>
    <w:rsid w:val="008E067A"/>
    <w:rsid w:val="008E381C"/>
    <w:rsid w:val="008E43E3"/>
    <w:rsid w:val="008F0210"/>
    <w:rsid w:val="008F228E"/>
    <w:rsid w:val="008F75A1"/>
    <w:rsid w:val="00901820"/>
    <w:rsid w:val="00903BC1"/>
    <w:rsid w:val="00905414"/>
    <w:rsid w:val="00907E23"/>
    <w:rsid w:val="00911AA5"/>
    <w:rsid w:val="00913419"/>
    <w:rsid w:val="0091466C"/>
    <w:rsid w:val="0091535E"/>
    <w:rsid w:val="009242C0"/>
    <w:rsid w:val="00926328"/>
    <w:rsid w:val="009278A8"/>
    <w:rsid w:val="0093489C"/>
    <w:rsid w:val="0094481C"/>
    <w:rsid w:val="0094527A"/>
    <w:rsid w:val="00947EE4"/>
    <w:rsid w:val="009500EF"/>
    <w:rsid w:val="0095229E"/>
    <w:rsid w:val="00964C8C"/>
    <w:rsid w:val="009703B4"/>
    <w:rsid w:val="00976330"/>
    <w:rsid w:val="00984BBC"/>
    <w:rsid w:val="009911AC"/>
    <w:rsid w:val="00994C9F"/>
    <w:rsid w:val="009969A1"/>
    <w:rsid w:val="009969CD"/>
    <w:rsid w:val="009A11A2"/>
    <w:rsid w:val="009B46BC"/>
    <w:rsid w:val="009B4D59"/>
    <w:rsid w:val="009C7550"/>
    <w:rsid w:val="009D47C4"/>
    <w:rsid w:val="009D47EB"/>
    <w:rsid w:val="009E5C8E"/>
    <w:rsid w:val="00A20BD8"/>
    <w:rsid w:val="00A31C2F"/>
    <w:rsid w:val="00A4196B"/>
    <w:rsid w:val="00A4323B"/>
    <w:rsid w:val="00A433ED"/>
    <w:rsid w:val="00A4561E"/>
    <w:rsid w:val="00A45D24"/>
    <w:rsid w:val="00A513BD"/>
    <w:rsid w:val="00A53EA5"/>
    <w:rsid w:val="00A5413D"/>
    <w:rsid w:val="00A574E3"/>
    <w:rsid w:val="00A57BF3"/>
    <w:rsid w:val="00A60E8E"/>
    <w:rsid w:val="00A619F5"/>
    <w:rsid w:val="00A63D49"/>
    <w:rsid w:val="00A81945"/>
    <w:rsid w:val="00A83893"/>
    <w:rsid w:val="00A92797"/>
    <w:rsid w:val="00A9411A"/>
    <w:rsid w:val="00A945AD"/>
    <w:rsid w:val="00A96675"/>
    <w:rsid w:val="00AA2C0D"/>
    <w:rsid w:val="00AA7E5F"/>
    <w:rsid w:val="00AB20F1"/>
    <w:rsid w:val="00AB5AD3"/>
    <w:rsid w:val="00AC0958"/>
    <w:rsid w:val="00AC3668"/>
    <w:rsid w:val="00AD28BC"/>
    <w:rsid w:val="00AD6B97"/>
    <w:rsid w:val="00AD7AD6"/>
    <w:rsid w:val="00AE3A6D"/>
    <w:rsid w:val="00AF0B54"/>
    <w:rsid w:val="00AF1F40"/>
    <w:rsid w:val="00AF2395"/>
    <w:rsid w:val="00AF631A"/>
    <w:rsid w:val="00B01B17"/>
    <w:rsid w:val="00B07CA4"/>
    <w:rsid w:val="00B118BA"/>
    <w:rsid w:val="00B1779A"/>
    <w:rsid w:val="00B25E3C"/>
    <w:rsid w:val="00B27486"/>
    <w:rsid w:val="00B30394"/>
    <w:rsid w:val="00B31069"/>
    <w:rsid w:val="00B32CAC"/>
    <w:rsid w:val="00B41850"/>
    <w:rsid w:val="00B45573"/>
    <w:rsid w:val="00B4787F"/>
    <w:rsid w:val="00B70828"/>
    <w:rsid w:val="00B74EB6"/>
    <w:rsid w:val="00B82802"/>
    <w:rsid w:val="00B829FF"/>
    <w:rsid w:val="00B92CB0"/>
    <w:rsid w:val="00BA0D64"/>
    <w:rsid w:val="00BA1936"/>
    <w:rsid w:val="00BA1A5E"/>
    <w:rsid w:val="00BA4085"/>
    <w:rsid w:val="00BA7880"/>
    <w:rsid w:val="00BB1C78"/>
    <w:rsid w:val="00BB2161"/>
    <w:rsid w:val="00BB513A"/>
    <w:rsid w:val="00BC73F6"/>
    <w:rsid w:val="00BD35DA"/>
    <w:rsid w:val="00BD4322"/>
    <w:rsid w:val="00BD4FA7"/>
    <w:rsid w:val="00BE317F"/>
    <w:rsid w:val="00BE442A"/>
    <w:rsid w:val="00BE5A64"/>
    <w:rsid w:val="00BF17A3"/>
    <w:rsid w:val="00BF51F3"/>
    <w:rsid w:val="00C04293"/>
    <w:rsid w:val="00C079E8"/>
    <w:rsid w:val="00C11EF9"/>
    <w:rsid w:val="00C146F3"/>
    <w:rsid w:val="00C258D1"/>
    <w:rsid w:val="00C319EA"/>
    <w:rsid w:val="00C34425"/>
    <w:rsid w:val="00C42F53"/>
    <w:rsid w:val="00C45985"/>
    <w:rsid w:val="00C4643F"/>
    <w:rsid w:val="00C5077C"/>
    <w:rsid w:val="00C50C27"/>
    <w:rsid w:val="00C6189B"/>
    <w:rsid w:val="00C64341"/>
    <w:rsid w:val="00C863F4"/>
    <w:rsid w:val="00C92F0A"/>
    <w:rsid w:val="00C9676E"/>
    <w:rsid w:val="00CA0829"/>
    <w:rsid w:val="00CA30C6"/>
    <w:rsid w:val="00CA3BFD"/>
    <w:rsid w:val="00CB2C78"/>
    <w:rsid w:val="00CC0C06"/>
    <w:rsid w:val="00CD234C"/>
    <w:rsid w:val="00CD776E"/>
    <w:rsid w:val="00CD7C6B"/>
    <w:rsid w:val="00D11D40"/>
    <w:rsid w:val="00D15069"/>
    <w:rsid w:val="00D26803"/>
    <w:rsid w:val="00D41182"/>
    <w:rsid w:val="00D44366"/>
    <w:rsid w:val="00D60F91"/>
    <w:rsid w:val="00D63CC5"/>
    <w:rsid w:val="00D66BCA"/>
    <w:rsid w:val="00D71E3D"/>
    <w:rsid w:val="00D7202D"/>
    <w:rsid w:val="00D74723"/>
    <w:rsid w:val="00D757C7"/>
    <w:rsid w:val="00D87802"/>
    <w:rsid w:val="00DA00BC"/>
    <w:rsid w:val="00DA2255"/>
    <w:rsid w:val="00DA775A"/>
    <w:rsid w:val="00DB25A3"/>
    <w:rsid w:val="00DC26BF"/>
    <w:rsid w:val="00DC36C2"/>
    <w:rsid w:val="00DC66FF"/>
    <w:rsid w:val="00DD3BA3"/>
    <w:rsid w:val="00DD48E3"/>
    <w:rsid w:val="00DE2148"/>
    <w:rsid w:val="00DE4D53"/>
    <w:rsid w:val="00DF116C"/>
    <w:rsid w:val="00E022D6"/>
    <w:rsid w:val="00E02F38"/>
    <w:rsid w:val="00E10F8A"/>
    <w:rsid w:val="00E1216E"/>
    <w:rsid w:val="00E13AC9"/>
    <w:rsid w:val="00E14547"/>
    <w:rsid w:val="00E154A1"/>
    <w:rsid w:val="00E161CA"/>
    <w:rsid w:val="00E16DA4"/>
    <w:rsid w:val="00E20458"/>
    <w:rsid w:val="00E270BF"/>
    <w:rsid w:val="00E3011F"/>
    <w:rsid w:val="00E30EFD"/>
    <w:rsid w:val="00E32E31"/>
    <w:rsid w:val="00E32E95"/>
    <w:rsid w:val="00E331DB"/>
    <w:rsid w:val="00E33FBC"/>
    <w:rsid w:val="00E352C0"/>
    <w:rsid w:val="00E40583"/>
    <w:rsid w:val="00E44E0E"/>
    <w:rsid w:val="00E47A26"/>
    <w:rsid w:val="00E50ED7"/>
    <w:rsid w:val="00E53798"/>
    <w:rsid w:val="00E5492B"/>
    <w:rsid w:val="00E57349"/>
    <w:rsid w:val="00E5735A"/>
    <w:rsid w:val="00E60965"/>
    <w:rsid w:val="00E6113D"/>
    <w:rsid w:val="00E6178F"/>
    <w:rsid w:val="00E70713"/>
    <w:rsid w:val="00E70D33"/>
    <w:rsid w:val="00E71C9D"/>
    <w:rsid w:val="00E84758"/>
    <w:rsid w:val="00E8498F"/>
    <w:rsid w:val="00E87ED4"/>
    <w:rsid w:val="00E9058A"/>
    <w:rsid w:val="00E9203A"/>
    <w:rsid w:val="00E92F53"/>
    <w:rsid w:val="00E94B41"/>
    <w:rsid w:val="00EA51EB"/>
    <w:rsid w:val="00EA70CC"/>
    <w:rsid w:val="00EB01C8"/>
    <w:rsid w:val="00EB1945"/>
    <w:rsid w:val="00EB2C9F"/>
    <w:rsid w:val="00EB4947"/>
    <w:rsid w:val="00EC0C94"/>
    <w:rsid w:val="00EC3EB8"/>
    <w:rsid w:val="00EC55A5"/>
    <w:rsid w:val="00ED0294"/>
    <w:rsid w:val="00ED2438"/>
    <w:rsid w:val="00ED263C"/>
    <w:rsid w:val="00ED4BAA"/>
    <w:rsid w:val="00ED67F0"/>
    <w:rsid w:val="00ED6953"/>
    <w:rsid w:val="00ED71F0"/>
    <w:rsid w:val="00ED7397"/>
    <w:rsid w:val="00EE03A0"/>
    <w:rsid w:val="00EE6C22"/>
    <w:rsid w:val="00EF3714"/>
    <w:rsid w:val="00EF3D71"/>
    <w:rsid w:val="00EF47F5"/>
    <w:rsid w:val="00EF5696"/>
    <w:rsid w:val="00EF5DAF"/>
    <w:rsid w:val="00EF76AC"/>
    <w:rsid w:val="00F05388"/>
    <w:rsid w:val="00F16744"/>
    <w:rsid w:val="00F16BFF"/>
    <w:rsid w:val="00F21F6A"/>
    <w:rsid w:val="00F273F3"/>
    <w:rsid w:val="00F31E24"/>
    <w:rsid w:val="00F32D86"/>
    <w:rsid w:val="00F34DDD"/>
    <w:rsid w:val="00F36420"/>
    <w:rsid w:val="00F43D90"/>
    <w:rsid w:val="00F443A2"/>
    <w:rsid w:val="00F50E38"/>
    <w:rsid w:val="00F53017"/>
    <w:rsid w:val="00F561A4"/>
    <w:rsid w:val="00F609C2"/>
    <w:rsid w:val="00F62263"/>
    <w:rsid w:val="00F6300F"/>
    <w:rsid w:val="00F640A2"/>
    <w:rsid w:val="00F66115"/>
    <w:rsid w:val="00F66BAA"/>
    <w:rsid w:val="00F73A43"/>
    <w:rsid w:val="00F90A58"/>
    <w:rsid w:val="00F972C9"/>
    <w:rsid w:val="00FA4C64"/>
    <w:rsid w:val="00FA6180"/>
    <w:rsid w:val="00FA6F4D"/>
    <w:rsid w:val="00FB11BF"/>
    <w:rsid w:val="00FB1ACA"/>
    <w:rsid w:val="00FC46F0"/>
    <w:rsid w:val="00FD3708"/>
    <w:rsid w:val="00FD373E"/>
    <w:rsid w:val="00FD5CFB"/>
    <w:rsid w:val="00FE0519"/>
    <w:rsid w:val="00FE43F8"/>
    <w:rsid w:val="00FE4CA6"/>
    <w:rsid w:val="00FF0B02"/>
    <w:rsid w:val="00FF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6F12E4"/>
  <w15:docId w15:val="{41E27701-6252-4CF5-89CF-5771619C0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E301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heading 1"/>
    <w:basedOn w:val="a4"/>
    <w:next w:val="a4"/>
    <w:link w:val="12"/>
    <w:uiPriority w:val="9"/>
    <w:qFormat/>
    <w:rsid w:val="00F972C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4"/>
    <w:next w:val="a4"/>
    <w:link w:val="21"/>
    <w:qFormat/>
    <w:rsid w:val="00654A4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4"/>
    <w:next w:val="a4"/>
    <w:link w:val="30"/>
    <w:qFormat/>
    <w:rsid w:val="00654A48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4"/>
    <w:next w:val="a4"/>
    <w:link w:val="40"/>
    <w:qFormat/>
    <w:rsid w:val="00654A4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4"/>
    <w:next w:val="a4"/>
    <w:link w:val="60"/>
    <w:qFormat/>
    <w:rsid w:val="00654A4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4"/>
    <w:next w:val="a4"/>
    <w:link w:val="70"/>
    <w:qFormat/>
    <w:rsid w:val="00654A48"/>
    <w:pPr>
      <w:spacing w:before="240" w:after="60"/>
      <w:outlineLvl w:val="6"/>
    </w:p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21">
    <w:name w:val="Заголовок 2 Знак"/>
    <w:basedOn w:val="a5"/>
    <w:link w:val="20"/>
    <w:rsid w:val="00654A4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5"/>
    <w:link w:val="3"/>
    <w:rsid w:val="00654A48"/>
    <w:rPr>
      <w:rFonts w:ascii="Arial" w:eastAsia="Times New Roman" w:hAnsi="Arial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5"/>
    <w:link w:val="4"/>
    <w:rsid w:val="00654A4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5"/>
    <w:link w:val="6"/>
    <w:rsid w:val="00654A48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5"/>
    <w:link w:val="7"/>
    <w:rsid w:val="00654A4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4"/>
    <w:link w:val="a9"/>
    <w:uiPriority w:val="34"/>
    <w:qFormat/>
    <w:rsid w:val="00F34DDD"/>
    <w:pPr>
      <w:ind w:left="720"/>
      <w:contextualSpacing/>
    </w:pPr>
  </w:style>
  <w:style w:type="paragraph" w:styleId="aa">
    <w:name w:val="header"/>
    <w:basedOn w:val="a4"/>
    <w:link w:val="ab"/>
    <w:uiPriority w:val="99"/>
    <w:unhideWhenUsed/>
    <w:rsid w:val="00BE442A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5"/>
    <w:link w:val="aa"/>
    <w:uiPriority w:val="99"/>
    <w:rsid w:val="00BE44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4"/>
    <w:link w:val="ad"/>
    <w:uiPriority w:val="99"/>
    <w:unhideWhenUsed/>
    <w:rsid w:val="00BE442A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5"/>
    <w:link w:val="ac"/>
    <w:uiPriority w:val="99"/>
    <w:rsid w:val="00BE442A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e">
    <w:name w:val="Table Grid"/>
    <w:basedOn w:val="a6"/>
    <w:uiPriority w:val="59"/>
    <w:rsid w:val="00EE0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Заголовок 1 Знак"/>
    <w:basedOn w:val="a5"/>
    <w:link w:val="11"/>
    <w:uiPriority w:val="9"/>
    <w:rsid w:val="00F972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f">
    <w:name w:val="annotation reference"/>
    <w:basedOn w:val="a5"/>
    <w:uiPriority w:val="99"/>
    <w:semiHidden/>
    <w:unhideWhenUsed/>
    <w:rsid w:val="00E154A1"/>
    <w:rPr>
      <w:sz w:val="16"/>
      <w:szCs w:val="16"/>
    </w:rPr>
  </w:style>
  <w:style w:type="paragraph" w:styleId="af0">
    <w:name w:val="annotation text"/>
    <w:basedOn w:val="a4"/>
    <w:link w:val="af1"/>
    <w:uiPriority w:val="99"/>
    <w:semiHidden/>
    <w:unhideWhenUsed/>
    <w:rsid w:val="00E154A1"/>
    <w:rPr>
      <w:sz w:val="20"/>
      <w:szCs w:val="20"/>
    </w:rPr>
  </w:style>
  <w:style w:type="character" w:customStyle="1" w:styleId="af1">
    <w:name w:val="Текст примечания Знак"/>
    <w:basedOn w:val="a5"/>
    <w:link w:val="af0"/>
    <w:uiPriority w:val="99"/>
    <w:semiHidden/>
    <w:rsid w:val="00E154A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154A1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154A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Balloon Text"/>
    <w:basedOn w:val="a4"/>
    <w:link w:val="af5"/>
    <w:uiPriority w:val="99"/>
    <w:semiHidden/>
    <w:unhideWhenUsed/>
    <w:rsid w:val="00E154A1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5"/>
    <w:link w:val="af4"/>
    <w:uiPriority w:val="99"/>
    <w:semiHidden/>
    <w:rsid w:val="00E154A1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Revision"/>
    <w:hidden/>
    <w:uiPriority w:val="99"/>
    <w:semiHidden/>
    <w:rsid w:val="009911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Strong"/>
    <w:basedOn w:val="a5"/>
    <w:uiPriority w:val="22"/>
    <w:qFormat/>
    <w:rsid w:val="007D7BE2"/>
    <w:rPr>
      <w:b/>
      <w:bCs/>
    </w:rPr>
  </w:style>
  <w:style w:type="character" w:customStyle="1" w:styleId="a9">
    <w:name w:val="Абзац списка Знак"/>
    <w:basedOn w:val="a5"/>
    <w:link w:val="a8"/>
    <w:uiPriority w:val="34"/>
    <w:rsid w:val="00A8389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8">
    <w:name w:val="Приложения"/>
    <w:basedOn w:val="a4"/>
    <w:link w:val="af9"/>
    <w:qFormat/>
    <w:rsid w:val="00A83893"/>
    <w:pPr>
      <w:spacing w:line="360" w:lineRule="auto"/>
      <w:contextualSpacing/>
      <w:jc w:val="center"/>
      <w:outlineLvl w:val="0"/>
    </w:pPr>
    <w:rPr>
      <w:rFonts w:eastAsiaTheme="minorHAnsi"/>
      <w:b/>
      <w:color w:val="000000" w:themeColor="text1"/>
      <w:sz w:val="32"/>
      <w:szCs w:val="28"/>
      <w:shd w:val="clear" w:color="auto" w:fill="FFFFFF"/>
      <w:lang w:eastAsia="en-US"/>
    </w:rPr>
  </w:style>
  <w:style w:type="character" w:customStyle="1" w:styleId="af9">
    <w:name w:val="Приложения Знак"/>
    <w:basedOn w:val="a5"/>
    <w:link w:val="af8"/>
    <w:rsid w:val="00A83893"/>
    <w:rPr>
      <w:rFonts w:ascii="Times New Roman" w:hAnsi="Times New Roman" w:cs="Times New Roman"/>
      <w:b/>
      <w:color w:val="000000" w:themeColor="text1"/>
      <w:sz w:val="32"/>
      <w:szCs w:val="28"/>
    </w:rPr>
  </w:style>
  <w:style w:type="paragraph" w:customStyle="1" w:styleId="afa">
    <w:name w:val="Заголовок ненумерованного раздела"/>
    <w:next w:val="afb"/>
    <w:link w:val="afc"/>
    <w:qFormat/>
    <w:rsid w:val="00EC0C94"/>
    <w:pPr>
      <w:spacing w:after="0" w:line="360" w:lineRule="auto"/>
      <w:jc w:val="center"/>
    </w:pPr>
    <w:rPr>
      <w:rFonts w:ascii="Times New Roman" w:eastAsiaTheme="majorEastAsia" w:hAnsi="Times New Roman" w:cstheme="majorBidi"/>
      <w:b/>
      <w:bCs/>
      <w:caps/>
      <w:sz w:val="32"/>
      <w:szCs w:val="28"/>
      <w:lang w:eastAsia="ru-RU"/>
    </w:rPr>
  </w:style>
  <w:style w:type="paragraph" w:customStyle="1" w:styleId="afb">
    <w:name w:val="Основной"/>
    <w:link w:val="afd"/>
    <w:qFormat/>
    <w:rsid w:val="00D63CC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c">
    <w:name w:val="Заголовок ненумерованного раздела Знак"/>
    <w:basedOn w:val="a5"/>
    <w:link w:val="afa"/>
    <w:rsid w:val="00EC0C94"/>
    <w:rPr>
      <w:rFonts w:ascii="Times New Roman" w:eastAsiaTheme="majorEastAsia" w:hAnsi="Times New Roman" w:cstheme="majorBidi"/>
      <w:b/>
      <w:bCs/>
      <w:caps/>
      <w:sz w:val="32"/>
      <w:szCs w:val="28"/>
      <w:lang w:eastAsia="ru-RU"/>
    </w:rPr>
  </w:style>
  <w:style w:type="paragraph" w:customStyle="1" w:styleId="a2">
    <w:name w:val="Простое перечисление"/>
    <w:basedOn w:val="a4"/>
    <w:link w:val="afe"/>
    <w:qFormat/>
    <w:rsid w:val="00E20458"/>
    <w:pPr>
      <w:numPr>
        <w:numId w:val="2"/>
      </w:numPr>
      <w:tabs>
        <w:tab w:val="left" w:pos="993"/>
      </w:tabs>
      <w:spacing w:line="360" w:lineRule="auto"/>
      <w:ind w:firstLine="709"/>
      <w:jc w:val="both"/>
    </w:pPr>
    <w:rPr>
      <w:sz w:val="28"/>
      <w:szCs w:val="28"/>
    </w:rPr>
  </w:style>
  <w:style w:type="character" w:customStyle="1" w:styleId="afd">
    <w:name w:val="Основной Знак"/>
    <w:basedOn w:val="a5"/>
    <w:link w:val="afb"/>
    <w:rsid w:val="00D63CC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1">
    <w:name w:val="Заголовок раздела"/>
    <w:next w:val="afb"/>
    <w:link w:val="aff"/>
    <w:qFormat/>
    <w:rsid w:val="00E6113D"/>
    <w:pPr>
      <w:numPr>
        <w:numId w:val="18"/>
      </w:numPr>
      <w:ind w:left="0" w:firstLine="709"/>
      <w:jc w:val="both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afe">
    <w:name w:val="Простое перечисление Знак"/>
    <w:basedOn w:val="a5"/>
    <w:link w:val="a2"/>
    <w:rsid w:val="00E2045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0">
    <w:name w:val="Заголовок подраздела 1"/>
    <w:next w:val="afb"/>
    <w:link w:val="13"/>
    <w:qFormat/>
    <w:rsid w:val="00E6113D"/>
    <w:pPr>
      <w:numPr>
        <w:ilvl w:val="1"/>
        <w:numId w:val="18"/>
      </w:numPr>
      <w:jc w:val="both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0">
    <w:name w:val="Подпись рисунка"/>
    <w:basedOn w:val="a8"/>
    <w:link w:val="aff0"/>
    <w:qFormat/>
    <w:rsid w:val="00533836"/>
    <w:pPr>
      <w:numPr>
        <w:numId w:val="19"/>
      </w:numPr>
      <w:spacing w:line="360" w:lineRule="auto"/>
      <w:ind w:left="0" w:firstLine="0"/>
      <w:jc w:val="center"/>
    </w:pPr>
    <w:rPr>
      <w:sz w:val="28"/>
    </w:rPr>
  </w:style>
  <w:style w:type="paragraph" w:customStyle="1" w:styleId="2">
    <w:name w:val="Заголовок подраздела 2"/>
    <w:basedOn w:val="10"/>
    <w:next w:val="afb"/>
    <w:link w:val="22"/>
    <w:qFormat/>
    <w:rsid w:val="00E20458"/>
    <w:pPr>
      <w:numPr>
        <w:ilvl w:val="2"/>
      </w:numPr>
      <w:spacing w:line="360" w:lineRule="auto"/>
      <w:ind w:left="0" w:firstLine="709"/>
    </w:pPr>
  </w:style>
  <w:style w:type="character" w:customStyle="1" w:styleId="aff">
    <w:name w:val="Заголовок раздела Знак"/>
    <w:basedOn w:val="13"/>
    <w:link w:val="a1"/>
    <w:rsid w:val="00E6113D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3">
    <w:name w:val="Заголовок подраздела 1 Знак"/>
    <w:basedOn w:val="a5"/>
    <w:link w:val="10"/>
    <w:rsid w:val="00E6113D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22">
    <w:name w:val="Заголовок подраздела 2 Знак"/>
    <w:basedOn w:val="a5"/>
    <w:link w:val="2"/>
    <w:rsid w:val="00E20458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f0">
    <w:name w:val="Подпись рисунка Знак"/>
    <w:basedOn w:val="a9"/>
    <w:link w:val="a0"/>
    <w:rsid w:val="0053383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1">
    <w:name w:val="Рисунок"/>
    <w:basedOn w:val="a4"/>
    <w:next w:val="aff2"/>
    <w:link w:val="aff3"/>
    <w:qFormat/>
    <w:rsid w:val="005B44A6"/>
    <w:pPr>
      <w:keepNext/>
      <w:spacing w:line="360" w:lineRule="auto"/>
      <w:jc w:val="center"/>
    </w:pPr>
    <w:rPr>
      <w:b/>
      <w:bCs/>
      <w:noProof/>
    </w:rPr>
  </w:style>
  <w:style w:type="paragraph" w:customStyle="1" w:styleId="aff2">
    <w:name w:val="Неразрывный пробел рисунок"/>
    <w:basedOn w:val="a4"/>
    <w:next w:val="a0"/>
    <w:link w:val="aff4"/>
    <w:qFormat/>
    <w:rsid w:val="00E53798"/>
    <w:pPr>
      <w:keepNext/>
      <w:widowControl w:val="0"/>
      <w:spacing w:line="360" w:lineRule="auto"/>
      <w:jc w:val="center"/>
    </w:pPr>
    <w:rPr>
      <w:sz w:val="28"/>
    </w:rPr>
  </w:style>
  <w:style w:type="character" w:customStyle="1" w:styleId="aff3">
    <w:name w:val="Рисунок Знак"/>
    <w:basedOn w:val="a5"/>
    <w:link w:val="aff1"/>
    <w:rsid w:val="005B44A6"/>
    <w:rPr>
      <w:rFonts w:ascii="Times New Roman" w:eastAsia="Times New Roman" w:hAnsi="Times New Roman" w:cs="Times New Roman"/>
      <w:b/>
      <w:bCs/>
      <w:noProof/>
      <w:sz w:val="24"/>
      <w:szCs w:val="24"/>
      <w:lang w:eastAsia="ru-RU"/>
    </w:rPr>
  </w:style>
  <w:style w:type="character" w:customStyle="1" w:styleId="aff4">
    <w:name w:val="Неразрывный пробел рисунок Знак"/>
    <w:basedOn w:val="a5"/>
    <w:link w:val="aff2"/>
    <w:rsid w:val="00E5379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KP">
    <w:name w:val="KP"/>
    <w:basedOn w:val="a8"/>
    <w:link w:val="KP0"/>
    <w:qFormat/>
    <w:rsid w:val="00C863F4"/>
    <w:pPr>
      <w:tabs>
        <w:tab w:val="left" w:pos="1134"/>
      </w:tabs>
      <w:suppressAutoHyphens/>
      <w:spacing w:line="360" w:lineRule="auto"/>
      <w:ind w:left="0" w:firstLine="851"/>
      <w:contextualSpacing w:val="0"/>
      <w:jc w:val="both"/>
    </w:pPr>
    <w:rPr>
      <w:rFonts w:eastAsia="Calibri"/>
      <w:sz w:val="28"/>
      <w:szCs w:val="22"/>
      <w:lang w:eastAsia="en-US"/>
    </w:rPr>
  </w:style>
  <w:style w:type="character" w:customStyle="1" w:styleId="KP0">
    <w:name w:val="KP Знак"/>
    <w:link w:val="KP"/>
    <w:rsid w:val="00C863F4"/>
    <w:rPr>
      <w:rFonts w:ascii="Times New Roman" w:eastAsia="Calibri" w:hAnsi="Times New Roman" w:cs="Times New Roman"/>
      <w:sz w:val="28"/>
    </w:rPr>
  </w:style>
  <w:style w:type="paragraph" w:styleId="aff5">
    <w:name w:val="Normal (Web)"/>
    <w:basedOn w:val="a4"/>
    <w:uiPriority w:val="99"/>
    <w:unhideWhenUsed/>
    <w:rsid w:val="00B32CAC"/>
    <w:pPr>
      <w:spacing w:before="100" w:beforeAutospacing="1" w:after="100" w:afterAutospacing="1"/>
    </w:pPr>
  </w:style>
  <w:style w:type="paragraph" w:customStyle="1" w:styleId="aff6">
    <w:name w:val="Листинг"/>
    <w:basedOn w:val="a4"/>
    <w:link w:val="aff7"/>
    <w:qFormat/>
    <w:rsid w:val="00E6113D"/>
    <w:pPr>
      <w:jc w:val="both"/>
    </w:pPr>
    <w:rPr>
      <w:rFonts w:ascii="Courier New" w:eastAsiaTheme="minorHAnsi" w:hAnsi="Courier New" w:cs="Courier New"/>
      <w:lang w:val="en-US" w:eastAsia="en-US"/>
    </w:rPr>
  </w:style>
  <w:style w:type="character" w:styleId="aff8">
    <w:name w:val="Emphasis"/>
    <w:basedOn w:val="a5"/>
    <w:uiPriority w:val="20"/>
    <w:qFormat/>
    <w:rsid w:val="00BE5A64"/>
    <w:rPr>
      <w:i/>
      <w:iCs/>
    </w:rPr>
  </w:style>
  <w:style w:type="character" w:customStyle="1" w:styleId="aff7">
    <w:name w:val="Листинг Знак"/>
    <w:basedOn w:val="a5"/>
    <w:link w:val="aff6"/>
    <w:rsid w:val="00E6113D"/>
    <w:rPr>
      <w:rFonts w:ascii="Courier New" w:hAnsi="Courier New" w:cs="Courier New"/>
      <w:sz w:val="24"/>
      <w:szCs w:val="24"/>
      <w:lang w:val="en-US"/>
    </w:rPr>
  </w:style>
  <w:style w:type="paragraph" w:customStyle="1" w:styleId="a">
    <w:name w:val="Подпись листинга"/>
    <w:basedOn w:val="a8"/>
    <w:next w:val="aff9"/>
    <w:link w:val="affa"/>
    <w:qFormat/>
    <w:rsid w:val="00FC46F0"/>
    <w:pPr>
      <w:keepNext/>
      <w:numPr>
        <w:numId w:val="22"/>
      </w:numPr>
      <w:spacing w:line="360" w:lineRule="auto"/>
      <w:ind w:left="357" w:hanging="357"/>
      <w:jc w:val="both"/>
    </w:pPr>
    <w:rPr>
      <w:sz w:val="28"/>
    </w:rPr>
  </w:style>
  <w:style w:type="paragraph" w:customStyle="1" w:styleId="aff9">
    <w:name w:val="Неразрывный"/>
    <w:basedOn w:val="a4"/>
    <w:link w:val="affb"/>
    <w:qFormat/>
    <w:rsid w:val="00FC46F0"/>
    <w:pPr>
      <w:keepNext/>
      <w:spacing w:line="360" w:lineRule="auto"/>
      <w:jc w:val="both"/>
    </w:pPr>
    <w:rPr>
      <w:sz w:val="28"/>
    </w:rPr>
  </w:style>
  <w:style w:type="character" w:customStyle="1" w:styleId="affa">
    <w:name w:val="Подпись листинга Знак"/>
    <w:basedOn w:val="a9"/>
    <w:link w:val="a"/>
    <w:rsid w:val="00FC46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b">
    <w:name w:val="Неразрывный Знак"/>
    <w:basedOn w:val="a5"/>
    <w:link w:val="aff9"/>
    <w:rsid w:val="00FC46F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4">
    <w:name w:val="toc 1"/>
    <w:basedOn w:val="a4"/>
    <w:next w:val="a4"/>
    <w:autoRedefine/>
    <w:uiPriority w:val="39"/>
    <w:unhideWhenUsed/>
    <w:rsid w:val="00401081"/>
    <w:pPr>
      <w:tabs>
        <w:tab w:val="right" w:leader="dot" w:pos="9344"/>
      </w:tabs>
      <w:spacing w:line="360" w:lineRule="auto"/>
      <w:ind w:left="709" w:right="284"/>
      <w:jc w:val="both"/>
    </w:pPr>
  </w:style>
  <w:style w:type="paragraph" w:styleId="23">
    <w:name w:val="toc 2"/>
    <w:basedOn w:val="a4"/>
    <w:next w:val="a4"/>
    <w:autoRedefine/>
    <w:uiPriority w:val="39"/>
    <w:unhideWhenUsed/>
    <w:rsid w:val="008C497B"/>
    <w:pPr>
      <w:tabs>
        <w:tab w:val="left" w:pos="880"/>
        <w:tab w:val="right" w:leader="dot" w:pos="9344"/>
      </w:tabs>
      <w:spacing w:line="360" w:lineRule="auto"/>
      <w:ind w:left="993" w:right="284"/>
      <w:jc w:val="both"/>
    </w:pPr>
  </w:style>
  <w:style w:type="character" w:styleId="affc">
    <w:name w:val="Hyperlink"/>
    <w:basedOn w:val="a5"/>
    <w:uiPriority w:val="99"/>
    <w:unhideWhenUsed/>
    <w:rsid w:val="00282C7B"/>
    <w:rPr>
      <w:color w:val="0000FF" w:themeColor="hyperlink"/>
      <w:u w:val="single"/>
    </w:rPr>
  </w:style>
  <w:style w:type="paragraph" w:customStyle="1" w:styleId="a3">
    <w:name w:val="источник"/>
    <w:basedOn w:val="a8"/>
    <w:link w:val="affd"/>
    <w:qFormat/>
    <w:rsid w:val="00AD28BC"/>
    <w:pPr>
      <w:numPr>
        <w:numId w:val="1"/>
      </w:numPr>
      <w:tabs>
        <w:tab w:val="left" w:pos="993"/>
      </w:tabs>
      <w:spacing w:line="360" w:lineRule="auto"/>
      <w:ind w:left="0" w:firstLine="709"/>
      <w:jc w:val="both"/>
    </w:pPr>
    <w:rPr>
      <w:sz w:val="28"/>
    </w:rPr>
  </w:style>
  <w:style w:type="paragraph" w:customStyle="1" w:styleId="1">
    <w:name w:val="Стиль1"/>
    <w:basedOn w:val="20"/>
    <w:autoRedefine/>
    <w:uiPriority w:val="1"/>
    <w:qFormat/>
    <w:rsid w:val="00481729"/>
    <w:pPr>
      <w:keepLines/>
      <w:widowControl w:val="0"/>
      <w:numPr>
        <w:ilvl w:val="1"/>
        <w:numId w:val="26"/>
      </w:numPr>
      <w:autoSpaceDE w:val="0"/>
      <w:autoSpaceDN w:val="0"/>
      <w:spacing w:before="0" w:after="0" w:line="360" w:lineRule="auto"/>
      <w:ind w:left="0" w:firstLine="709"/>
      <w:jc w:val="both"/>
    </w:pPr>
    <w:rPr>
      <w:rFonts w:ascii="Times New Roman" w:eastAsiaTheme="majorEastAsia" w:hAnsi="Times New Roman" w:cstheme="majorBidi"/>
      <w:i w:val="0"/>
      <w:iCs w:val="0"/>
      <w:lang w:bidi="ru-RU"/>
    </w:rPr>
  </w:style>
  <w:style w:type="character" w:customStyle="1" w:styleId="affd">
    <w:name w:val="источник Знак"/>
    <w:basedOn w:val="a9"/>
    <w:link w:val="a3"/>
    <w:rsid w:val="00AD28B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fe">
    <w:name w:val="Unresolved Mention"/>
    <w:basedOn w:val="a5"/>
    <w:uiPriority w:val="99"/>
    <w:semiHidden/>
    <w:unhideWhenUsed/>
    <w:rsid w:val="00641D3C"/>
    <w:rPr>
      <w:color w:val="605E5C"/>
      <w:shd w:val="clear" w:color="auto" w:fill="E1DFDD"/>
    </w:rPr>
  </w:style>
  <w:style w:type="paragraph" w:customStyle="1" w:styleId="paragraph">
    <w:name w:val="paragraph"/>
    <w:basedOn w:val="a4"/>
    <w:rsid w:val="002F5C9A"/>
    <w:pPr>
      <w:spacing w:before="100" w:beforeAutospacing="1" w:after="100" w:afterAutospacing="1"/>
    </w:pPr>
  </w:style>
  <w:style w:type="character" w:customStyle="1" w:styleId="normaltextrun">
    <w:name w:val="normaltextrun"/>
    <w:basedOn w:val="a5"/>
    <w:rsid w:val="004718C5"/>
  </w:style>
  <w:style w:type="character" w:customStyle="1" w:styleId="eop">
    <w:name w:val="eop"/>
    <w:basedOn w:val="a5"/>
    <w:rsid w:val="00471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808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4214">
          <w:marLeft w:val="54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417E5-852A-4FD0-B397-27B637D77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6284</TotalTime>
  <Pages>14</Pages>
  <Words>1943</Words>
  <Characters>11080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jsm</dc:creator>
  <cp:keywords/>
  <dc:description/>
  <cp:lastModifiedBy>Николай Шефов</cp:lastModifiedBy>
  <cp:revision>155</cp:revision>
  <cp:lastPrinted>2022-12-27T14:02:00Z</cp:lastPrinted>
  <dcterms:created xsi:type="dcterms:W3CDTF">2021-05-08T10:32:00Z</dcterms:created>
  <dcterms:modified xsi:type="dcterms:W3CDTF">2023-05-24T13:07:00Z</dcterms:modified>
</cp:coreProperties>
</file>