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02047" w14:textId="77777777" w:rsidR="00657720" w:rsidRDefault="00657720">
      <w:pPr>
        <w:spacing w:after="200" w:line="276" w:lineRule="auto"/>
      </w:pPr>
      <w:bookmarkStart w:id="0" w:name="_Toc122773388"/>
      <w:r>
        <w:br w:type="page"/>
      </w:r>
    </w:p>
    <w:p w14:paraId="35D900DA" w14:textId="2690E46E" w:rsidR="00657720" w:rsidRDefault="00657720" w:rsidP="00657720">
      <w:pPr>
        <w:pStyle w:val="aff4"/>
      </w:pPr>
      <w:r>
        <w:lastRenderedPageBreak/>
        <w:t>Содержание</w:t>
      </w:r>
      <w:r>
        <w:br w:type="page"/>
      </w:r>
    </w:p>
    <w:p w14:paraId="0BC1A7A8" w14:textId="77777777" w:rsidR="00657720" w:rsidRDefault="00657720" w:rsidP="00657720">
      <w:pPr>
        <w:pStyle w:val="aff4"/>
      </w:pPr>
      <w:r>
        <w:lastRenderedPageBreak/>
        <w:t>Перечень сокращений и обозначений</w:t>
      </w:r>
    </w:p>
    <w:p w14:paraId="4F136624" w14:textId="77E3DD1D" w:rsidR="007C2D47" w:rsidRDefault="007C2D47" w:rsidP="007C2D47">
      <w:pPr>
        <w:pStyle w:val="aff5"/>
      </w:pPr>
    </w:p>
    <w:p w14:paraId="7BA69C90" w14:textId="47BFB622" w:rsidR="009E5C8E" w:rsidRDefault="009E5C8E" w:rsidP="007C2D47">
      <w:pPr>
        <w:pStyle w:val="aff5"/>
      </w:pPr>
      <w:r>
        <w:t>БД – база данных</w:t>
      </w:r>
    </w:p>
    <w:p w14:paraId="6C227630" w14:textId="77777777" w:rsidR="007C2D47" w:rsidRDefault="007C2D47" w:rsidP="007C2D47">
      <w:pPr>
        <w:pStyle w:val="aff5"/>
      </w:pPr>
      <w:r>
        <w:t>ПК – персональный компьютер</w:t>
      </w:r>
    </w:p>
    <w:p w14:paraId="61B0C076" w14:textId="33C2095B" w:rsidR="00657720" w:rsidRDefault="009E5C8E" w:rsidP="007C2D47">
      <w:pPr>
        <w:pStyle w:val="aff5"/>
        <w:rPr>
          <w:rFonts w:eastAsiaTheme="majorEastAsia" w:cstheme="majorBidi"/>
          <w:sz w:val="32"/>
          <w:szCs w:val="28"/>
        </w:rPr>
      </w:pPr>
      <w:r>
        <w:t>ОП – оперативная память</w:t>
      </w:r>
      <w:r w:rsidR="00657720">
        <w:br w:type="page"/>
      </w:r>
    </w:p>
    <w:p w14:paraId="20657B4B" w14:textId="6C9E77BE" w:rsidR="00657720" w:rsidRDefault="00657720" w:rsidP="00657720">
      <w:pPr>
        <w:pStyle w:val="aff4"/>
      </w:pPr>
      <w:r>
        <w:lastRenderedPageBreak/>
        <w:t>Введение</w:t>
      </w:r>
    </w:p>
    <w:p w14:paraId="1664A265" w14:textId="77777777" w:rsidR="00657720" w:rsidRPr="00657720" w:rsidRDefault="00657720" w:rsidP="00657720">
      <w:pPr>
        <w:pStyle w:val="aff5"/>
      </w:pPr>
    </w:p>
    <w:p w14:paraId="1413EA5E" w14:textId="1ACD7DD1" w:rsidR="00657720" w:rsidRDefault="00B118BA" w:rsidP="0065772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lang w:val="en-US"/>
        </w:rPr>
        <w:t>C</w:t>
      </w:r>
      <w:r w:rsidRPr="00B118BA">
        <w:rPr>
          <w:sz w:val="28"/>
        </w:rPr>
        <w:t xml:space="preserve"> </w:t>
      </w:r>
      <w:r>
        <w:rPr>
          <w:sz w:val="28"/>
        </w:rPr>
        <w:t>повсеместным</w:t>
      </w:r>
      <w:r w:rsidR="00E022D6" w:rsidRPr="00E022D6">
        <w:rPr>
          <w:sz w:val="28"/>
        </w:rPr>
        <w:t xml:space="preserve"> использованием информационных технологий, появляется необходимость в </w:t>
      </w:r>
      <w:r>
        <w:rPr>
          <w:sz w:val="28"/>
        </w:rPr>
        <w:t>ПК</w:t>
      </w:r>
      <w:r w:rsidR="00E022D6" w:rsidRPr="00E022D6">
        <w:rPr>
          <w:sz w:val="28"/>
        </w:rPr>
        <w:t>.</w:t>
      </w:r>
      <w:r>
        <w:rPr>
          <w:sz w:val="28"/>
        </w:rPr>
        <w:t xml:space="preserve"> Как правило, приобретение готовой сборки ПК дороже собранной самостоятельно, но при </w:t>
      </w:r>
      <w:r w:rsidR="00F273F3">
        <w:rPr>
          <w:sz w:val="28"/>
        </w:rPr>
        <w:t>выборе</w:t>
      </w:r>
      <w:r>
        <w:rPr>
          <w:sz w:val="28"/>
        </w:rPr>
        <w:t xml:space="preserve"> комплектующих можно допустить </w:t>
      </w:r>
      <w:r w:rsidR="007C2D47">
        <w:rPr>
          <w:sz w:val="28"/>
        </w:rPr>
        <w:t xml:space="preserve">множество ошибок, из-за которых ПК не будет работать. </w:t>
      </w:r>
      <w:r w:rsidR="00E362C7">
        <w:rPr>
          <w:sz w:val="28"/>
        </w:rPr>
        <w:t xml:space="preserve">Для проведения </w:t>
      </w:r>
      <w:r w:rsidR="00AC625D">
        <w:rPr>
          <w:sz w:val="28"/>
        </w:rPr>
        <w:t>обучения студентов на предприятии заказчика</w:t>
      </w:r>
      <w:r w:rsidR="00E362C7">
        <w:rPr>
          <w:sz w:val="28"/>
        </w:rPr>
        <w:t xml:space="preserve"> по теме «Конфигурирование автоматизированного рабочего места»</w:t>
      </w:r>
      <w:r w:rsidR="007C2D47">
        <w:rPr>
          <w:sz w:val="28"/>
        </w:rPr>
        <w:t xml:space="preserve"> было принято решение разработать </w:t>
      </w:r>
      <w:r w:rsidR="00E362C7">
        <w:rPr>
          <w:sz w:val="28"/>
        </w:rPr>
        <w:t>приложение</w:t>
      </w:r>
      <w:r w:rsidR="007C2D47">
        <w:rPr>
          <w:sz w:val="28"/>
        </w:rPr>
        <w:t xml:space="preserve"> «Конфигуратор сборки ПК».</w:t>
      </w:r>
    </w:p>
    <w:p w14:paraId="18AD0002" w14:textId="0DF9AF6D" w:rsidR="009E5C8E" w:rsidRDefault="00657720" w:rsidP="0065772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силу вышесказанного целью дипломного проектирования является разработка </w:t>
      </w:r>
      <w:r w:rsidR="00E362C7">
        <w:rPr>
          <w:color w:val="000000"/>
          <w:sz w:val="28"/>
          <w:szCs w:val="28"/>
        </w:rPr>
        <w:t>приложения</w:t>
      </w:r>
      <w:r>
        <w:rPr>
          <w:color w:val="000000"/>
          <w:sz w:val="28"/>
          <w:szCs w:val="28"/>
        </w:rPr>
        <w:t xml:space="preserve"> </w:t>
      </w:r>
      <w:r w:rsidR="007C2D47">
        <w:rPr>
          <w:color w:val="000000"/>
          <w:sz w:val="28"/>
          <w:szCs w:val="28"/>
        </w:rPr>
        <w:t>«Конфигуратор сборки ПК»</w:t>
      </w:r>
      <w:r>
        <w:rPr>
          <w:color w:val="000000"/>
          <w:sz w:val="28"/>
          <w:szCs w:val="28"/>
        </w:rPr>
        <w:t>.</w:t>
      </w:r>
    </w:p>
    <w:p w14:paraId="5B12DE6E" w14:textId="2CB0CF90" w:rsidR="00657720" w:rsidRDefault="00E362C7" w:rsidP="0065772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приложения требуется разработать БД</w:t>
      </w:r>
      <w:r w:rsidR="009E5C8E">
        <w:rPr>
          <w:color w:val="000000"/>
          <w:sz w:val="28"/>
          <w:szCs w:val="28"/>
        </w:rPr>
        <w:t xml:space="preserve"> в которой</w:t>
      </w:r>
      <w:r>
        <w:rPr>
          <w:color w:val="000000"/>
          <w:sz w:val="28"/>
          <w:szCs w:val="28"/>
        </w:rPr>
        <w:t xml:space="preserve"> </w:t>
      </w:r>
      <w:r w:rsidR="009E5C8E">
        <w:rPr>
          <w:color w:val="000000"/>
          <w:sz w:val="28"/>
          <w:szCs w:val="28"/>
        </w:rPr>
        <w:t>хранится информация о процессорах, материнских платах, корпусах, модулях ОП, видеокартах,</w:t>
      </w:r>
      <w:r w:rsidR="00A57BF3">
        <w:rPr>
          <w:color w:val="000000"/>
          <w:sz w:val="28"/>
          <w:szCs w:val="28"/>
        </w:rPr>
        <w:t xml:space="preserve"> системах</w:t>
      </w:r>
      <w:r w:rsidR="009E5C8E">
        <w:rPr>
          <w:color w:val="000000"/>
          <w:sz w:val="28"/>
          <w:szCs w:val="28"/>
        </w:rPr>
        <w:t xml:space="preserve"> охлаждениях процессора, блоков питания и хранилищах данных</w:t>
      </w:r>
      <w:r w:rsidR="00657720">
        <w:rPr>
          <w:color w:val="000000"/>
          <w:sz w:val="28"/>
          <w:szCs w:val="28"/>
        </w:rPr>
        <w:t>.</w:t>
      </w:r>
    </w:p>
    <w:p w14:paraId="7A17C938" w14:textId="18A09678" w:rsidR="009E5C8E" w:rsidRDefault="00E362C7" w:rsidP="0065772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Приложение</w:t>
      </w:r>
      <w:r w:rsidR="009E5C8E">
        <w:rPr>
          <w:color w:val="000000"/>
          <w:sz w:val="28"/>
          <w:szCs w:val="28"/>
        </w:rPr>
        <w:t xml:space="preserve"> должн</w:t>
      </w:r>
      <w:r>
        <w:rPr>
          <w:color w:val="000000"/>
          <w:sz w:val="28"/>
          <w:szCs w:val="28"/>
        </w:rPr>
        <w:t>о</w:t>
      </w:r>
      <w:r w:rsidR="009E5C8E">
        <w:rPr>
          <w:color w:val="000000"/>
          <w:sz w:val="28"/>
          <w:szCs w:val="28"/>
        </w:rPr>
        <w:t xml:space="preserve"> предоставлять информацию о компонентах</w:t>
      </w:r>
      <w:r w:rsidR="00F273F3">
        <w:rPr>
          <w:color w:val="000000"/>
          <w:sz w:val="28"/>
          <w:szCs w:val="28"/>
        </w:rPr>
        <w:t xml:space="preserve"> ПК</w:t>
      </w:r>
      <w:r w:rsidR="009E5C8E">
        <w:rPr>
          <w:color w:val="000000"/>
          <w:sz w:val="28"/>
          <w:szCs w:val="28"/>
        </w:rPr>
        <w:t xml:space="preserve">, </w:t>
      </w:r>
      <w:r w:rsidR="00FF0B02">
        <w:rPr>
          <w:color w:val="000000"/>
          <w:sz w:val="28"/>
          <w:szCs w:val="28"/>
        </w:rPr>
        <w:t>функции сортировки, фильтрации и поиск</w:t>
      </w:r>
      <w:r w:rsidR="00F273F3">
        <w:rPr>
          <w:color w:val="000000"/>
          <w:sz w:val="28"/>
          <w:szCs w:val="28"/>
        </w:rPr>
        <w:t>а</w:t>
      </w:r>
      <w:r w:rsidR="00FF0B02">
        <w:rPr>
          <w:color w:val="000000"/>
          <w:sz w:val="28"/>
          <w:szCs w:val="28"/>
        </w:rPr>
        <w:t>, конфигурирования комплектующих, сохранения и экспорта</w:t>
      </w:r>
      <w:r w:rsidR="00F273F3">
        <w:rPr>
          <w:color w:val="000000"/>
          <w:sz w:val="28"/>
          <w:szCs w:val="28"/>
        </w:rPr>
        <w:t xml:space="preserve"> списка комплектующих</w:t>
      </w:r>
      <w:r w:rsidR="00FF0B02">
        <w:rPr>
          <w:color w:val="000000"/>
          <w:sz w:val="28"/>
          <w:szCs w:val="28"/>
        </w:rPr>
        <w:t xml:space="preserve"> сборки ПК.</w:t>
      </w:r>
    </w:p>
    <w:p w14:paraId="7DEC0A55" w14:textId="77777777" w:rsidR="00657720" w:rsidRDefault="00657720" w:rsidP="0065772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достижения поставленной цели требуется выполнить следующие задачи:</w:t>
      </w:r>
    </w:p>
    <w:p w14:paraId="6355600E" w14:textId="77777777" w:rsidR="00657720" w:rsidRDefault="00657720" w:rsidP="006918F7">
      <w:pPr>
        <w:pStyle w:val="a9"/>
      </w:pPr>
      <w:r>
        <w:t>провести анализ предметной области,</w:t>
      </w:r>
    </w:p>
    <w:p w14:paraId="5D52D89E" w14:textId="77777777" w:rsidR="00657720" w:rsidRDefault="00657720" w:rsidP="006918F7">
      <w:pPr>
        <w:pStyle w:val="a9"/>
      </w:pPr>
      <w:r>
        <w:t>проанализировать возможные подходы к поставленной задаче,</w:t>
      </w:r>
    </w:p>
    <w:p w14:paraId="4E4D15F1" w14:textId="77777777" w:rsidR="00657720" w:rsidRDefault="00657720" w:rsidP="006918F7">
      <w:pPr>
        <w:pStyle w:val="a9"/>
      </w:pPr>
      <w:r>
        <w:t>проанализировать методы решения поставленной задачи с обоснованием выбранного метода,</w:t>
      </w:r>
    </w:p>
    <w:p w14:paraId="7E4F91A5" w14:textId="77777777" w:rsidR="00657720" w:rsidRDefault="00657720" w:rsidP="006918F7">
      <w:pPr>
        <w:pStyle w:val="a9"/>
      </w:pPr>
      <w:r>
        <w:t>выбрать эффективные алгоритмы с учетом их устойчивости и точности,</w:t>
      </w:r>
    </w:p>
    <w:p w14:paraId="4D9351A4" w14:textId="7BF1344D" w:rsidR="00657720" w:rsidRDefault="00657720" w:rsidP="006918F7">
      <w:pPr>
        <w:pStyle w:val="a9"/>
      </w:pPr>
      <w:r>
        <w:t xml:space="preserve">спроектировать модели, необходимые для разработки </w:t>
      </w:r>
      <w:r w:rsidR="00AC625D">
        <w:t>приложения</w:t>
      </w:r>
      <w:r>
        <w:t>,</w:t>
      </w:r>
    </w:p>
    <w:p w14:paraId="27AFCD3B" w14:textId="77777777" w:rsidR="00657720" w:rsidRDefault="00657720" w:rsidP="006918F7">
      <w:pPr>
        <w:pStyle w:val="a9"/>
      </w:pPr>
      <w:r>
        <w:t>разработать БД,</w:t>
      </w:r>
    </w:p>
    <w:p w14:paraId="0F943D22" w14:textId="77777777" w:rsidR="00657720" w:rsidRDefault="00657720" w:rsidP="006918F7">
      <w:pPr>
        <w:pStyle w:val="a9"/>
      </w:pPr>
      <w:r>
        <w:t>спроектировать интерфейс клиентского приложения,</w:t>
      </w:r>
    </w:p>
    <w:p w14:paraId="44F9F401" w14:textId="77777777" w:rsidR="00657720" w:rsidRDefault="00657720" w:rsidP="006918F7">
      <w:pPr>
        <w:pStyle w:val="a9"/>
      </w:pPr>
      <w:r>
        <w:t>разработать клиентское приложение,</w:t>
      </w:r>
    </w:p>
    <w:p w14:paraId="44129C1C" w14:textId="469475B0" w:rsidR="00657720" w:rsidRDefault="00657720" w:rsidP="006918F7">
      <w:pPr>
        <w:pStyle w:val="a9"/>
      </w:pPr>
      <w:r>
        <w:lastRenderedPageBreak/>
        <w:t xml:space="preserve">реализовать экспорт данных в формате </w:t>
      </w:r>
      <w:r w:rsidRPr="00204FD6">
        <w:t>.</w:t>
      </w:r>
      <w:r>
        <w:rPr>
          <w:lang w:val="en-US"/>
        </w:rPr>
        <w:t>xls</w:t>
      </w:r>
      <w:r w:rsidR="007D5642">
        <w:rPr>
          <w:lang w:val="en-US"/>
        </w:rPr>
        <w:t>x</w:t>
      </w:r>
      <w:r>
        <w:t>,</w:t>
      </w:r>
    </w:p>
    <w:p w14:paraId="18FBBE88" w14:textId="4498BDA7" w:rsidR="00657720" w:rsidRDefault="00657720" w:rsidP="006918F7">
      <w:pPr>
        <w:pStyle w:val="a9"/>
      </w:pPr>
      <w:r>
        <w:t>реализовать экспорт данных в формате .</w:t>
      </w:r>
      <w:r>
        <w:rPr>
          <w:lang w:val="en-US"/>
        </w:rPr>
        <w:t>docx</w:t>
      </w:r>
      <w:r w:rsidRPr="00B01B7E">
        <w:t>,</w:t>
      </w:r>
    </w:p>
    <w:p w14:paraId="32B09951" w14:textId="487FE773" w:rsidR="007D5642" w:rsidRDefault="007D5642" w:rsidP="007D5642">
      <w:pPr>
        <w:pStyle w:val="a9"/>
      </w:pPr>
      <w:r>
        <w:t>реализовать экспорт данных в формате .</w:t>
      </w:r>
      <w:r>
        <w:rPr>
          <w:lang w:val="en-US"/>
        </w:rPr>
        <w:t>pdf</w:t>
      </w:r>
      <w:r w:rsidRPr="00B01B7E">
        <w:t>,</w:t>
      </w:r>
    </w:p>
    <w:p w14:paraId="68426D4C" w14:textId="0DDC7ABE" w:rsidR="00657720" w:rsidRDefault="00657720" w:rsidP="006918F7">
      <w:pPr>
        <w:pStyle w:val="a9"/>
      </w:pPr>
      <w:r>
        <w:t xml:space="preserve">провести отладку кода </w:t>
      </w:r>
      <w:r w:rsidR="00AC625D">
        <w:t>приложения</w:t>
      </w:r>
      <w:r>
        <w:t>,</w:t>
      </w:r>
    </w:p>
    <w:p w14:paraId="5767EF40" w14:textId="6A7F3BB7" w:rsidR="00657720" w:rsidRDefault="00657720" w:rsidP="006918F7">
      <w:pPr>
        <w:pStyle w:val="a9"/>
      </w:pPr>
      <w:r>
        <w:t xml:space="preserve">провести тестирование </w:t>
      </w:r>
      <w:r w:rsidR="00AC625D">
        <w:t>приложения</w:t>
      </w:r>
      <w:r>
        <w:t>,</w:t>
      </w:r>
    </w:p>
    <w:p w14:paraId="495240A4" w14:textId="35471333" w:rsidR="00657720" w:rsidRDefault="00657720" w:rsidP="006918F7">
      <w:pPr>
        <w:pStyle w:val="a9"/>
      </w:pPr>
      <w:r>
        <w:t xml:space="preserve">проанализировать полученные в ходе тестирования и отладки результаты работы </w:t>
      </w:r>
      <w:r w:rsidR="007D5642">
        <w:t>ПП</w:t>
      </w:r>
      <w:r>
        <w:t xml:space="preserve">, </w:t>
      </w:r>
    </w:p>
    <w:p w14:paraId="02B8612D" w14:textId="7E801FC1" w:rsidR="00E362C7" w:rsidRDefault="00E362C7" w:rsidP="006918F7">
      <w:pPr>
        <w:pStyle w:val="a9"/>
      </w:pPr>
      <w:r>
        <w:t>составить руководство оператора БД,</w:t>
      </w:r>
    </w:p>
    <w:p w14:paraId="7386BDF9" w14:textId="5D8AE7C5" w:rsidR="00657720" w:rsidRDefault="00657720" w:rsidP="006918F7">
      <w:pPr>
        <w:pStyle w:val="a9"/>
      </w:pPr>
      <w:r>
        <w:t>составить руководство пользователя</w:t>
      </w:r>
      <w:r w:rsidR="008E1020">
        <w:t xml:space="preserve"> по установке и</w:t>
      </w:r>
      <w:r>
        <w:t xml:space="preserve"> эксплуатации </w:t>
      </w:r>
      <w:r w:rsidR="00AC625D">
        <w:t>приложения</w:t>
      </w:r>
      <w:r>
        <w:t>.</w:t>
      </w:r>
    </w:p>
    <w:p w14:paraId="1332F6F7" w14:textId="0ED8B4E1" w:rsidR="00657720" w:rsidRDefault="00657720" w:rsidP="00657720">
      <w:pPr>
        <w:pStyle w:val="af2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Выполнение всех вышеперечисленных задач должно повлечь за собой создание </w:t>
      </w:r>
      <w:r w:rsidR="00AC625D">
        <w:rPr>
          <w:sz w:val="28"/>
        </w:rPr>
        <w:t>приложения</w:t>
      </w:r>
      <w:r>
        <w:rPr>
          <w:sz w:val="28"/>
        </w:rPr>
        <w:t xml:space="preserve"> </w:t>
      </w:r>
      <w:r w:rsidR="00FF0B02">
        <w:rPr>
          <w:sz w:val="28"/>
        </w:rPr>
        <w:t>«Конфигуратор сборки ПК».</w:t>
      </w:r>
    </w:p>
    <w:p w14:paraId="6F31967F" w14:textId="77777777" w:rsidR="00BE317F" w:rsidRDefault="00657720" w:rsidP="00BE317F">
      <w:pPr>
        <w:pStyle w:val="a4"/>
      </w:pPr>
      <w:r>
        <w:br w:type="page"/>
      </w:r>
      <w:r w:rsidR="00BE317F">
        <w:lastRenderedPageBreak/>
        <w:t>Анализ и разработка требований</w:t>
      </w:r>
    </w:p>
    <w:p w14:paraId="5C677507" w14:textId="77777777" w:rsidR="00BE317F" w:rsidRDefault="00BE317F" w:rsidP="00BE317F">
      <w:pPr>
        <w:pStyle w:val="aff5"/>
      </w:pPr>
    </w:p>
    <w:p w14:paraId="08018728" w14:textId="77777777" w:rsidR="00BE317F" w:rsidRDefault="00BE317F" w:rsidP="00BE317F">
      <w:pPr>
        <w:pStyle w:val="10"/>
      </w:pPr>
      <w:r>
        <w:t>Назначение и область применения</w:t>
      </w:r>
    </w:p>
    <w:p w14:paraId="3DAAB571" w14:textId="77777777" w:rsidR="00BE317F" w:rsidRDefault="00BE317F" w:rsidP="00BE317F">
      <w:pPr>
        <w:pStyle w:val="aff5"/>
      </w:pPr>
    </w:p>
    <w:p w14:paraId="58FF7476" w14:textId="396EA69A" w:rsidR="00BE317F" w:rsidRPr="00BE317F" w:rsidRDefault="00BE317F" w:rsidP="00BE317F">
      <w:pPr>
        <w:pStyle w:val="aff5"/>
      </w:pPr>
      <w:r>
        <w:t xml:space="preserve">Областью применения </w:t>
      </w:r>
      <w:r w:rsidR="00382AB8">
        <w:t>приложения</w:t>
      </w:r>
      <w:r>
        <w:t xml:space="preserve"> является подбор комплектующих для сборки ПК.</w:t>
      </w:r>
    </w:p>
    <w:p w14:paraId="5B23A67C" w14:textId="0B22B9E3" w:rsidR="00BE317F" w:rsidRDefault="00BE317F" w:rsidP="00BE317F">
      <w:pPr>
        <w:pStyle w:val="aff5"/>
      </w:pPr>
      <w:r>
        <w:t xml:space="preserve">Требуется создать </w:t>
      </w:r>
      <w:r w:rsidR="00382AB8">
        <w:t>приложение,</w:t>
      </w:r>
      <w:r>
        <w:t xml:space="preserve"> котор</w:t>
      </w:r>
      <w:r w:rsidR="00382AB8">
        <w:t>ое</w:t>
      </w:r>
      <w:r>
        <w:t xml:space="preserve"> предоставит </w:t>
      </w:r>
      <w:r w:rsidR="009703B4">
        <w:rPr>
          <w:color w:val="000000"/>
          <w:szCs w:val="28"/>
        </w:rPr>
        <w:t>информацию о компонентах, функции сортировки, фильтрации и поиска компонентов, конфигурирования комплектующих, сохранения и экспорта сборки ПК</w:t>
      </w:r>
      <w:r>
        <w:t>. Разрабатываем</w:t>
      </w:r>
      <w:r w:rsidR="00382AB8">
        <w:t>ое приложение</w:t>
      </w:r>
      <w:r>
        <w:t xml:space="preserve"> нуж</w:t>
      </w:r>
      <w:r w:rsidR="00382AB8">
        <w:t>но</w:t>
      </w:r>
      <w:r>
        <w:t xml:space="preserve"> для </w:t>
      </w:r>
      <w:r w:rsidR="00382AB8">
        <w:t>конфигурирования комплектующих</w:t>
      </w:r>
      <w:r w:rsidR="009703B4">
        <w:t xml:space="preserve"> ПК</w:t>
      </w:r>
      <w:r w:rsidR="00382AB8">
        <w:t xml:space="preserve"> и обучения студентов</w:t>
      </w:r>
      <w:r w:rsidR="00B70828">
        <w:t>.</w:t>
      </w:r>
    </w:p>
    <w:p w14:paraId="46968C1C" w14:textId="28182872" w:rsidR="00B70828" w:rsidRDefault="00B70828" w:rsidP="00BE317F">
      <w:pPr>
        <w:pStyle w:val="aff5"/>
      </w:pPr>
      <w:r>
        <w:t xml:space="preserve">Пользователям будет доступно конфигурирование процессора, материнской платы, корпуса, ОП, видеокарты, </w:t>
      </w:r>
      <w:r w:rsidR="00A57BF3">
        <w:t xml:space="preserve">системы </w:t>
      </w:r>
      <w:r>
        <w:t>охлаждения процессора, блока питания и хранилищ данных.</w:t>
      </w:r>
    </w:p>
    <w:p w14:paraId="0091786A" w14:textId="77777777" w:rsidR="00B70828" w:rsidRDefault="00B70828" w:rsidP="00657720">
      <w:pPr>
        <w:pStyle w:val="aff5"/>
      </w:pPr>
    </w:p>
    <w:p w14:paraId="1A1D859D" w14:textId="0616AC08" w:rsidR="00B70828" w:rsidRDefault="00B70828" w:rsidP="00B70828">
      <w:pPr>
        <w:pStyle w:val="10"/>
      </w:pPr>
      <w:r>
        <w:t>Постановка задачи</w:t>
      </w:r>
    </w:p>
    <w:p w14:paraId="2ED2581E" w14:textId="568B4CFD" w:rsidR="00B70828" w:rsidRDefault="00B70828" w:rsidP="00B70828">
      <w:pPr>
        <w:pStyle w:val="aff5"/>
      </w:pPr>
    </w:p>
    <w:p w14:paraId="1A605EDC" w14:textId="509F6676" w:rsidR="00B70828" w:rsidRDefault="00B70828" w:rsidP="00B70828">
      <w:pPr>
        <w:pStyle w:val="aff5"/>
      </w:pPr>
      <w:r>
        <w:t xml:space="preserve">Требуется спроектировать и разработать </w:t>
      </w:r>
      <w:r w:rsidR="00BC2B28">
        <w:t>БД для хранения информации о комплектующих</w:t>
      </w:r>
      <w:r>
        <w:t xml:space="preserve"> и </w:t>
      </w:r>
      <w:r w:rsidR="00BC2B28">
        <w:t>приложение, предоставляющее и обрабатывающее информацию о комплектующих</w:t>
      </w:r>
      <w:r>
        <w:t>.</w:t>
      </w:r>
    </w:p>
    <w:p w14:paraId="7E23CFBF" w14:textId="7E2FB799" w:rsidR="00B70828" w:rsidRDefault="00B70828" w:rsidP="00B70828">
      <w:pPr>
        <w:pStyle w:val="aff5"/>
      </w:pPr>
      <w:r>
        <w:t xml:space="preserve">Создание </w:t>
      </w:r>
      <w:r w:rsidR="00BC2B28">
        <w:t>приложения</w:t>
      </w:r>
      <w:r>
        <w:t xml:space="preserve"> позволит конфигурировать комплектующих сборки ПК и отображать их характеристики</w:t>
      </w:r>
      <w:r w:rsidR="00A57BF3">
        <w:t xml:space="preserve">, также экспортировать </w:t>
      </w:r>
      <w:r w:rsidR="00C6189B">
        <w:t xml:space="preserve">список комплектующих </w:t>
      </w:r>
      <w:r w:rsidR="00A57BF3">
        <w:t>сборки</w:t>
      </w:r>
      <w:r w:rsidR="00C6189B" w:rsidRPr="00C6189B">
        <w:t xml:space="preserve"> </w:t>
      </w:r>
      <w:r w:rsidR="00C6189B">
        <w:t>ПК</w:t>
      </w:r>
      <w:r>
        <w:t>.</w:t>
      </w:r>
    </w:p>
    <w:p w14:paraId="3EE5CA92" w14:textId="3A6A241C" w:rsidR="00B70828" w:rsidRDefault="00B70828" w:rsidP="00B70828">
      <w:pPr>
        <w:pStyle w:val="aff5"/>
      </w:pPr>
      <w:r>
        <w:t>Для достижения этой цели необходимо создать приложение с удобным интерфейсом пользователя и БД.</w:t>
      </w:r>
    </w:p>
    <w:p w14:paraId="10992A5E" w14:textId="2EF54712" w:rsidR="00B70828" w:rsidRDefault="00BC2B28" w:rsidP="00B70828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="00B70828">
        <w:rPr>
          <w:sz w:val="28"/>
          <w:szCs w:val="28"/>
        </w:rPr>
        <w:t xml:space="preserve"> должн</w:t>
      </w:r>
      <w:r w:rsidR="00BF1815">
        <w:rPr>
          <w:sz w:val="28"/>
          <w:szCs w:val="28"/>
        </w:rPr>
        <w:t>о</w:t>
      </w:r>
      <w:r w:rsidR="00B70828">
        <w:rPr>
          <w:sz w:val="28"/>
          <w:szCs w:val="28"/>
        </w:rPr>
        <w:t xml:space="preserve"> обеспечивать выполнение следующих задач:</w:t>
      </w:r>
    </w:p>
    <w:p w14:paraId="62BFCADA" w14:textId="09CC377C" w:rsidR="00B70828" w:rsidRDefault="00A57BF3" w:rsidP="00A57BF3">
      <w:pPr>
        <w:pStyle w:val="a9"/>
      </w:pPr>
      <w:r>
        <w:t>отображение списков материнских плат, процессоров, корпусов, модулей ОП, систем охлаждения процессора, видеокарт, блоков питания и хранилищ данных</w:t>
      </w:r>
      <w:r w:rsidR="00B70828" w:rsidRPr="00A57BF3">
        <w:t>,</w:t>
      </w:r>
    </w:p>
    <w:p w14:paraId="72D5F87D" w14:textId="19DF6D9D" w:rsidR="00B70828" w:rsidRDefault="00A57BF3" w:rsidP="00A57BF3">
      <w:pPr>
        <w:pStyle w:val="a9"/>
      </w:pPr>
      <w:r>
        <w:lastRenderedPageBreak/>
        <w:t>поиск комплектующих</w:t>
      </w:r>
      <w:r w:rsidR="00B70828">
        <w:t xml:space="preserve"> </w:t>
      </w:r>
      <w:r>
        <w:t>по имени, фильтрацию и сортировку по цене,</w:t>
      </w:r>
    </w:p>
    <w:p w14:paraId="5625F88A" w14:textId="75F12FE6" w:rsidR="00B70828" w:rsidRDefault="00C6189B" w:rsidP="00A57BF3">
      <w:pPr>
        <w:pStyle w:val="a9"/>
      </w:pPr>
      <w:r>
        <w:t>конфигурирование комплектующих</w:t>
      </w:r>
      <w:r w:rsidR="00B70828">
        <w:t>,</w:t>
      </w:r>
    </w:p>
    <w:p w14:paraId="09BCA5E5" w14:textId="3711C146" w:rsidR="00B70828" w:rsidRDefault="00B70828" w:rsidP="00A57BF3">
      <w:pPr>
        <w:pStyle w:val="a9"/>
      </w:pPr>
      <w:r>
        <w:t>экспорт</w:t>
      </w:r>
      <w:r w:rsidR="00C6189B">
        <w:t>а комплектующих</w:t>
      </w:r>
      <w:r>
        <w:t xml:space="preserve"> </w:t>
      </w:r>
      <w:r w:rsidR="00C6189B">
        <w:t>сборки ПК</w:t>
      </w:r>
      <w:r>
        <w:t xml:space="preserve"> формате </w:t>
      </w:r>
      <w:r w:rsidR="00C6189B" w:rsidRPr="00C6189B">
        <w:t>.</w:t>
      </w:r>
      <w:r w:rsidR="00C6189B">
        <w:rPr>
          <w:lang w:val="en-US"/>
        </w:rPr>
        <w:t>pdf</w:t>
      </w:r>
      <w:r w:rsidR="00C6189B" w:rsidRPr="00C6189B">
        <w:t>, .</w:t>
      </w:r>
      <w:r w:rsidR="00C6189B">
        <w:rPr>
          <w:lang w:val="en-US"/>
        </w:rPr>
        <w:t>docx</w:t>
      </w:r>
      <w:r w:rsidR="00C6189B" w:rsidRPr="00C6189B">
        <w:t>, .</w:t>
      </w:r>
      <w:r w:rsidR="00C6189B">
        <w:rPr>
          <w:lang w:val="en-US"/>
        </w:rPr>
        <w:t>xlsx</w:t>
      </w:r>
      <w:r>
        <w:t>,</w:t>
      </w:r>
    </w:p>
    <w:p w14:paraId="6E9EA37B" w14:textId="7B795C28" w:rsidR="00B70828" w:rsidRDefault="00C6189B" w:rsidP="00C6189B">
      <w:pPr>
        <w:pStyle w:val="a9"/>
      </w:pPr>
      <w:r>
        <w:t>сохранения списков комплектующих сборки ПК, с возможностью переименовать и удалить</w:t>
      </w:r>
      <w:r w:rsidR="00B70828">
        <w:t>.</w:t>
      </w:r>
    </w:p>
    <w:p w14:paraId="6F0B359E" w14:textId="77777777" w:rsidR="002F5C9A" w:rsidRDefault="002F5C9A" w:rsidP="00657720">
      <w:pPr>
        <w:pStyle w:val="aff5"/>
      </w:pPr>
    </w:p>
    <w:p w14:paraId="68888D7C" w14:textId="4EF39E43" w:rsidR="002F5C9A" w:rsidRDefault="002F5C9A" w:rsidP="002F5C9A">
      <w:pPr>
        <w:pStyle w:val="10"/>
      </w:pPr>
      <w:r>
        <w:t>Описание алгоритма функционирования системы</w:t>
      </w:r>
    </w:p>
    <w:p w14:paraId="730B5D48" w14:textId="16069768" w:rsidR="002F5C9A" w:rsidRDefault="002F5C9A" w:rsidP="002F5C9A">
      <w:pPr>
        <w:pStyle w:val="aff5"/>
      </w:pPr>
    </w:p>
    <w:p w14:paraId="044CD97A" w14:textId="77777777" w:rsidR="003A72A7" w:rsidRDefault="002F5C9A" w:rsidP="002F5C9A">
      <w:pPr>
        <w:pStyle w:val="aff5"/>
      </w:pPr>
      <w:r>
        <w:t xml:space="preserve">После запуска </w:t>
      </w:r>
      <w:r w:rsidR="003A72A7">
        <w:t>приложения</w:t>
      </w:r>
      <w:r>
        <w:t xml:space="preserve"> перед пользователем отображается главное окно конфигуратора, предоставляющее</w:t>
      </w:r>
      <w:r w:rsidR="003A72A7">
        <w:t xml:space="preserve"> следующие функции</w:t>
      </w:r>
      <w:r w:rsidR="003A72A7" w:rsidRPr="003A72A7">
        <w:t>:</w:t>
      </w:r>
    </w:p>
    <w:p w14:paraId="01180101" w14:textId="3A9EB712" w:rsidR="003A72A7" w:rsidRPr="006B5E16" w:rsidRDefault="003A72A7" w:rsidP="003A72A7">
      <w:pPr>
        <w:pStyle w:val="a9"/>
        <w:rPr>
          <w:sz w:val="32"/>
        </w:rPr>
      </w:pPr>
      <w:r>
        <w:t xml:space="preserve"> переход к окну справки,</w:t>
      </w:r>
    </w:p>
    <w:p w14:paraId="75E1FDC9" w14:textId="642C5B35" w:rsidR="006B5E16" w:rsidRPr="003A72A7" w:rsidRDefault="006B5E16" w:rsidP="003A72A7">
      <w:pPr>
        <w:pStyle w:val="a9"/>
        <w:rPr>
          <w:sz w:val="32"/>
        </w:rPr>
      </w:pPr>
      <w:r>
        <w:t>переход к окну подробной информации о компоненте,</w:t>
      </w:r>
    </w:p>
    <w:p w14:paraId="3041A107" w14:textId="0464F03F" w:rsidR="003A72A7" w:rsidRPr="003A72A7" w:rsidRDefault="003A72A7" w:rsidP="003A72A7">
      <w:pPr>
        <w:pStyle w:val="a9"/>
        <w:rPr>
          <w:sz w:val="32"/>
        </w:rPr>
      </w:pPr>
      <w:r>
        <w:t xml:space="preserve"> экспорта сборки ПК в форматы </w:t>
      </w:r>
      <w:r w:rsidRPr="003A72A7">
        <w:t>.</w:t>
      </w:r>
      <w:r>
        <w:rPr>
          <w:lang w:val="en-US"/>
        </w:rPr>
        <w:t>docx</w:t>
      </w:r>
      <w:r w:rsidRPr="003A72A7">
        <w:t>, .</w:t>
      </w:r>
      <w:r>
        <w:rPr>
          <w:lang w:val="en-US"/>
        </w:rPr>
        <w:t>xlsx</w:t>
      </w:r>
      <w:r>
        <w:t xml:space="preserve"> и </w:t>
      </w:r>
      <w:r w:rsidRPr="003A72A7">
        <w:t>.</w:t>
      </w:r>
      <w:r>
        <w:rPr>
          <w:lang w:val="en-US"/>
        </w:rPr>
        <w:t>pdf</w:t>
      </w:r>
      <w:r w:rsidRPr="003A72A7">
        <w:t>,</w:t>
      </w:r>
    </w:p>
    <w:p w14:paraId="58EA3018" w14:textId="18A91C98" w:rsidR="003A72A7" w:rsidRPr="006E33F6" w:rsidRDefault="003A72A7" w:rsidP="003A72A7">
      <w:pPr>
        <w:pStyle w:val="a9"/>
        <w:rPr>
          <w:sz w:val="32"/>
        </w:rPr>
      </w:pPr>
      <w:r>
        <w:t>создания, изменения наименования и удаления сборки ПК,</w:t>
      </w:r>
    </w:p>
    <w:p w14:paraId="2ABAB7C8" w14:textId="7F69D98A" w:rsidR="006E33F6" w:rsidRPr="003A72A7" w:rsidRDefault="006E33F6" w:rsidP="003A72A7">
      <w:pPr>
        <w:pStyle w:val="a9"/>
        <w:rPr>
          <w:sz w:val="32"/>
        </w:rPr>
      </w:pPr>
      <w:r>
        <w:t>фильтрации, сортировки и поиска компонентов,</w:t>
      </w:r>
    </w:p>
    <w:p w14:paraId="77099350" w14:textId="67D7C259" w:rsidR="003A72A7" w:rsidRPr="006B5E16" w:rsidRDefault="003A72A7" w:rsidP="003A72A7">
      <w:pPr>
        <w:pStyle w:val="a9"/>
        <w:rPr>
          <w:sz w:val="32"/>
        </w:rPr>
      </w:pPr>
      <w:r>
        <w:t>конфигурировани</w:t>
      </w:r>
      <w:r w:rsidR="006B5E16">
        <w:t>е</w:t>
      </w:r>
      <w:r>
        <w:t xml:space="preserve"> процессора, материнской платы, корпуса, охлаждения процессора, модулей ОП, видеокарты, блока питания и хранилища данных.</w:t>
      </w:r>
    </w:p>
    <w:p w14:paraId="73D6242F" w14:textId="4EAF7428" w:rsidR="006B5E16" w:rsidRPr="003A72A7" w:rsidRDefault="006B5E16" w:rsidP="006B5E16">
      <w:pPr>
        <w:pStyle w:val="aff5"/>
        <w:rPr>
          <w:sz w:val="32"/>
        </w:rPr>
      </w:pPr>
      <w:r>
        <w:t>Конфигурирование комплектующих происходит сразу же при выборе любого компонента и список зависимых комплектующих от выбранного компонента автоматически от фильтруется.</w:t>
      </w:r>
    </w:p>
    <w:p w14:paraId="15EB3B30" w14:textId="078AE0F3" w:rsidR="002F5C9A" w:rsidRDefault="002F5C9A" w:rsidP="00643A63">
      <w:pPr>
        <w:pStyle w:val="a9"/>
        <w:numPr>
          <w:ilvl w:val="0"/>
          <w:numId w:val="0"/>
        </w:numPr>
        <w:ind w:left="1429"/>
      </w:pPr>
    </w:p>
    <w:p w14:paraId="1508ADBA" w14:textId="36B6C314" w:rsidR="0095229E" w:rsidRPr="0095229E" w:rsidRDefault="0095229E" w:rsidP="0095229E">
      <w:pPr>
        <w:pStyle w:val="10"/>
      </w:pPr>
      <w:r w:rsidRPr="0095229E">
        <w:t>Выбор состава программных и технических средств</w:t>
      </w:r>
    </w:p>
    <w:p w14:paraId="259941F3" w14:textId="1C66ABB0" w:rsidR="0095229E" w:rsidRDefault="0095229E" w:rsidP="002F5C9A">
      <w:pPr>
        <w:pStyle w:val="aff5"/>
      </w:pPr>
    </w:p>
    <w:p w14:paraId="01720B16" w14:textId="1274B144" w:rsidR="004718C5" w:rsidRDefault="004718C5" w:rsidP="004718C5">
      <w:pPr>
        <w:pStyle w:val="aff5"/>
        <w:rPr>
          <w:szCs w:val="28"/>
        </w:rPr>
      </w:pPr>
      <w:r>
        <w:rPr>
          <w:rStyle w:val="normaltextrun"/>
          <w:color w:val="000009"/>
        </w:rPr>
        <w:t xml:space="preserve">Согласно цели проектирования требуется создать </w:t>
      </w:r>
      <w:r w:rsidR="006E33F6">
        <w:rPr>
          <w:rStyle w:val="normaltextrun"/>
          <w:color w:val="000009"/>
        </w:rPr>
        <w:t xml:space="preserve">приложение «Конфигуратор сборки ПК» для организации обучающего процесса на базе АКТ (ф) </w:t>
      </w:r>
      <w:proofErr w:type="spellStart"/>
      <w:r w:rsidR="006E33F6">
        <w:rPr>
          <w:rStyle w:val="normaltextrun"/>
          <w:color w:val="000009"/>
        </w:rPr>
        <w:t>СПбГУТ</w:t>
      </w:r>
      <w:proofErr w:type="spellEnd"/>
      <w:r>
        <w:rPr>
          <w:rStyle w:val="normaltextrun"/>
          <w:color w:val="000009"/>
        </w:rPr>
        <w:t>.</w:t>
      </w:r>
      <w:r>
        <w:rPr>
          <w:rStyle w:val="eop"/>
          <w:color w:val="000009"/>
          <w:szCs w:val="28"/>
        </w:rPr>
        <w:t xml:space="preserve"> </w:t>
      </w:r>
    </w:p>
    <w:p w14:paraId="0F1FEF69" w14:textId="2BED13B3" w:rsidR="004718C5" w:rsidRDefault="004718C5" w:rsidP="004718C5">
      <w:pPr>
        <w:pStyle w:val="aff5"/>
        <w:rPr>
          <w:szCs w:val="28"/>
        </w:rPr>
      </w:pPr>
      <w:r>
        <w:rPr>
          <w:rStyle w:val="normaltextrun"/>
          <w:color w:val="000009"/>
        </w:rPr>
        <w:lastRenderedPageBreak/>
        <w:t>Эксплуатироваться разрабатываем</w:t>
      </w:r>
      <w:r w:rsidR="006E33F6">
        <w:rPr>
          <w:rStyle w:val="normaltextrun"/>
          <w:color w:val="000009"/>
        </w:rPr>
        <w:t xml:space="preserve">ое приложение </w:t>
      </w:r>
      <w:r>
        <w:rPr>
          <w:rStyle w:val="normaltextrun"/>
          <w:color w:val="000009"/>
        </w:rPr>
        <w:t xml:space="preserve">будет на персональных компьютерах с установленной ОС семейства Windows версии не ниже Windows </w:t>
      </w:r>
      <w:r w:rsidR="002B4C50">
        <w:rPr>
          <w:rStyle w:val="normaltextrun"/>
          <w:color w:val="000009"/>
        </w:rPr>
        <w:t>7</w:t>
      </w:r>
      <w:r>
        <w:rPr>
          <w:rStyle w:val="normaltextrun"/>
          <w:color w:val="000009"/>
        </w:rPr>
        <w:t>.</w:t>
      </w:r>
      <w:r>
        <w:rPr>
          <w:rStyle w:val="eop"/>
          <w:color w:val="000009"/>
          <w:szCs w:val="28"/>
        </w:rPr>
        <w:t xml:space="preserve"> </w:t>
      </w:r>
    </w:p>
    <w:p w14:paraId="57304D43" w14:textId="2587328E" w:rsidR="004718C5" w:rsidRDefault="004718C5" w:rsidP="004718C5">
      <w:pPr>
        <w:pStyle w:val="aff5"/>
        <w:rPr>
          <w:szCs w:val="28"/>
        </w:rPr>
      </w:pPr>
      <w:r>
        <w:rPr>
          <w:rStyle w:val="normaltextrun"/>
          <w:color w:val="000009"/>
        </w:rPr>
        <w:t>В качестве системы управления базами данных выбрана СУБД Microsoft SQL Server 2019 Express, т.к. она является удобной в работе и имеет собственный язык запросов, который оптимален тем, что информацию из БД можно извлекать по любому критерию или совокупности критериев.</w:t>
      </w:r>
    </w:p>
    <w:p w14:paraId="7310D891" w14:textId="7A355204" w:rsidR="004718C5" w:rsidRDefault="004718C5" w:rsidP="004718C5">
      <w:pPr>
        <w:pStyle w:val="aff5"/>
        <w:rPr>
          <w:szCs w:val="28"/>
        </w:rPr>
      </w:pPr>
      <w:r>
        <w:rPr>
          <w:rStyle w:val="normaltextrun"/>
          <w:color w:val="000009"/>
        </w:rPr>
        <w:t>Приложение будет написано на языке программирования C#, т.к. в нем присутств</w:t>
      </w:r>
      <w:r w:rsidR="008369E4">
        <w:rPr>
          <w:rStyle w:val="normaltextrun"/>
          <w:color w:val="000009"/>
        </w:rPr>
        <w:t xml:space="preserve">ует технология для доступа к данным БД </w:t>
      </w:r>
      <w:proofErr w:type="spellStart"/>
      <w:r w:rsidR="008369E4" w:rsidRPr="008369E4">
        <w:rPr>
          <w:rStyle w:val="normaltextrun"/>
          <w:color w:val="000009"/>
        </w:rPr>
        <w:t>Entity</w:t>
      </w:r>
      <w:proofErr w:type="spellEnd"/>
      <w:r w:rsidR="008369E4" w:rsidRPr="008369E4">
        <w:rPr>
          <w:rStyle w:val="normaltextrun"/>
          <w:color w:val="000009"/>
        </w:rPr>
        <w:t xml:space="preserve"> Framework </w:t>
      </w:r>
      <w:r w:rsidR="008369E4">
        <w:rPr>
          <w:rStyle w:val="normaltextrun"/>
          <w:color w:val="000009"/>
        </w:rPr>
        <w:t xml:space="preserve">и платформа пользовательского интерфейса </w:t>
      </w:r>
      <w:r w:rsidR="008369E4">
        <w:rPr>
          <w:rStyle w:val="normaltextrun"/>
          <w:color w:val="000009"/>
          <w:lang w:val="en-US"/>
        </w:rPr>
        <w:t>Windows</w:t>
      </w:r>
      <w:r w:rsidR="008369E4" w:rsidRPr="008369E4">
        <w:rPr>
          <w:rStyle w:val="normaltextrun"/>
          <w:color w:val="000009"/>
        </w:rPr>
        <w:t xml:space="preserve"> </w:t>
      </w:r>
      <w:r w:rsidR="008369E4">
        <w:rPr>
          <w:rStyle w:val="normaltextrun"/>
          <w:color w:val="000009"/>
          <w:lang w:val="en-US"/>
        </w:rPr>
        <w:t>Presentation</w:t>
      </w:r>
      <w:r w:rsidR="008369E4" w:rsidRPr="008369E4">
        <w:rPr>
          <w:rStyle w:val="normaltextrun"/>
          <w:color w:val="000009"/>
        </w:rPr>
        <w:t xml:space="preserve"> </w:t>
      </w:r>
      <w:r w:rsidR="008369E4">
        <w:rPr>
          <w:rStyle w:val="normaltextrun"/>
          <w:color w:val="000009"/>
          <w:lang w:val="en-US"/>
        </w:rPr>
        <w:t>Foundation</w:t>
      </w:r>
      <w:r>
        <w:rPr>
          <w:rStyle w:val="normaltextrun"/>
          <w:color w:val="000009"/>
        </w:rPr>
        <w:t xml:space="preserve">. Для разработки приложения будет использоваться интегрированная среда разработки программ Microsoft Visual Studio </w:t>
      </w:r>
      <w:r w:rsidR="008369E4">
        <w:rPr>
          <w:rStyle w:val="normaltextrun"/>
          <w:color w:val="000009"/>
        </w:rPr>
        <w:t>2022</w:t>
      </w:r>
      <w:r>
        <w:rPr>
          <w:rStyle w:val="normaltextrun"/>
          <w:color w:val="000009"/>
        </w:rPr>
        <w:t>, т.к. она позволяет достаточно быстро создавать приложения на языке программирования C#</w:t>
      </w:r>
      <w:r w:rsidR="008369E4">
        <w:rPr>
          <w:rStyle w:val="normaltextrun"/>
          <w:color w:val="000009"/>
        </w:rPr>
        <w:t>, проводить тестирование и отладку и создавать установочные файлы</w:t>
      </w:r>
      <w:r>
        <w:rPr>
          <w:rStyle w:val="normaltextrun"/>
          <w:color w:val="000009"/>
        </w:rPr>
        <w:t>.</w:t>
      </w:r>
    </w:p>
    <w:p w14:paraId="6851374C" w14:textId="77777777" w:rsidR="004718C5" w:rsidRDefault="004718C5" w:rsidP="004718C5">
      <w:pPr>
        <w:pStyle w:val="aff5"/>
        <w:rPr>
          <w:szCs w:val="28"/>
        </w:rPr>
      </w:pPr>
      <w:r>
        <w:rPr>
          <w:rStyle w:val="normaltextrun"/>
          <w:color w:val="000009"/>
        </w:rPr>
        <w:t>Для функционирования системы на стороне сервера достаточны следующие программные и технические средства:</w:t>
      </w:r>
      <w:r>
        <w:rPr>
          <w:rStyle w:val="eop"/>
          <w:color w:val="000009"/>
          <w:szCs w:val="28"/>
        </w:rPr>
        <w:t xml:space="preserve"> </w:t>
      </w:r>
    </w:p>
    <w:p w14:paraId="0EC34BEF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 xml:space="preserve">ОС Windows 10 </w:t>
      </w:r>
      <w:r>
        <w:rPr>
          <w:lang w:val="en-US"/>
        </w:rPr>
        <w:t>TH1 1507</w:t>
      </w:r>
      <w:r>
        <w:t xml:space="preserve"> или выше, </w:t>
      </w:r>
      <w:r>
        <w:rPr>
          <w:rStyle w:val="normaltextrun"/>
          <w:color w:val="000009"/>
        </w:rPr>
        <w:t xml:space="preserve">либо </w:t>
      </w:r>
      <w:r>
        <w:t xml:space="preserve">Windows Server 2016 или выше, </w:t>
      </w:r>
    </w:p>
    <w:p w14:paraId="7544C3D2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сервер БД: Microsoft SQL Server версии не ниже 2019 года,</w:t>
      </w:r>
      <w:r>
        <w:rPr>
          <w:rStyle w:val="eop"/>
          <w:color w:val="000009"/>
        </w:rPr>
        <w:t xml:space="preserve"> </w:t>
      </w:r>
    </w:p>
    <w:p w14:paraId="6A1951BD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программное обеспечение для конфигурирования, управления и администрирования MSSQL: SQL Server Management Studio 18 или выше,</w:t>
      </w:r>
    </w:p>
    <w:p w14:paraId="6861A2A3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процессор Intel или совместимый процессор с тактовой частотой 1,4 ГГц и выше (рекомендуется 2 ГГц и выше),</w:t>
      </w:r>
      <w:r>
        <w:rPr>
          <w:rStyle w:val="eop"/>
          <w:color w:val="000009"/>
        </w:rPr>
        <w:t xml:space="preserve"> </w:t>
      </w:r>
    </w:p>
    <w:p w14:paraId="04A94566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оперативная память минимум 512 МБ (рекомендуется 2 ГБ и выше),</w:t>
      </w:r>
      <w:r>
        <w:rPr>
          <w:rStyle w:val="eop"/>
          <w:color w:val="000009"/>
        </w:rPr>
        <w:t xml:space="preserve"> </w:t>
      </w:r>
    </w:p>
    <w:p w14:paraId="6CD80908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объем свободного места на жестком диске не менее 6 ГБ,</w:t>
      </w:r>
      <w:r>
        <w:rPr>
          <w:rStyle w:val="eop"/>
          <w:color w:val="000009"/>
        </w:rPr>
        <w:t xml:space="preserve"> </w:t>
      </w:r>
    </w:p>
    <w:p w14:paraId="36DF73D7" w14:textId="77777777" w:rsidR="004718C5" w:rsidRDefault="004718C5" w:rsidP="004718C5">
      <w:pPr>
        <w:pStyle w:val="a9"/>
        <w:rPr>
          <w:rStyle w:val="normaltextrun"/>
        </w:rPr>
      </w:pPr>
      <w:r>
        <w:rPr>
          <w:rStyle w:val="normaltextrun"/>
          <w:color w:val="000009"/>
        </w:rPr>
        <w:t>манипуляторы: клавиатура и мышь,</w:t>
      </w:r>
    </w:p>
    <w:p w14:paraId="356BC35E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компьютерный монитор: ЖКД с диагональю не менее 21".</w:t>
      </w:r>
    </w:p>
    <w:p w14:paraId="0232B2D6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Для функционирования системы на стороне клиента достаточны следующие программные и технические средства:</w:t>
      </w:r>
      <w:r>
        <w:rPr>
          <w:rStyle w:val="eop"/>
          <w:color w:val="000009"/>
        </w:rPr>
        <w:t xml:space="preserve"> </w:t>
      </w:r>
    </w:p>
    <w:p w14:paraId="6E036C5E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lastRenderedPageBreak/>
        <w:t xml:space="preserve">операционная система Windows 7 </w:t>
      </w:r>
      <w:r>
        <w:t>пакетом обновления 1 (SP1) или выше</w:t>
      </w:r>
      <w:r>
        <w:rPr>
          <w:rStyle w:val="normaltextrun"/>
          <w:color w:val="000009"/>
        </w:rPr>
        <w:t>,</w:t>
      </w:r>
      <w:r>
        <w:rPr>
          <w:rStyle w:val="eop"/>
          <w:color w:val="000009"/>
        </w:rPr>
        <w:t xml:space="preserve"> </w:t>
      </w:r>
    </w:p>
    <w:p w14:paraId="14614DEF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.Net Framework версии 4.8 и выше,</w:t>
      </w:r>
      <w:r>
        <w:rPr>
          <w:rStyle w:val="eop"/>
          <w:color w:val="000009"/>
        </w:rPr>
        <w:t xml:space="preserve"> </w:t>
      </w:r>
    </w:p>
    <w:p w14:paraId="73F79713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процессор Intel или совместимый процессор с тактовой частотой 1 ГГц и выше (рекомендуется 2 ГГц и выше),</w:t>
      </w:r>
      <w:r>
        <w:rPr>
          <w:rStyle w:val="eop"/>
          <w:color w:val="000009"/>
        </w:rPr>
        <w:t xml:space="preserve"> </w:t>
      </w:r>
    </w:p>
    <w:p w14:paraId="7C6B9827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оперативная память минимум 1024 МБ (рекомендуется 2 ГБ и выше),</w:t>
      </w:r>
      <w:r>
        <w:rPr>
          <w:rStyle w:val="eop"/>
          <w:color w:val="000009"/>
        </w:rPr>
        <w:t xml:space="preserve"> </w:t>
      </w:r>
    </w:p>
    <w:p w14:paraId="46B911DE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объем свободного места на жестком диске не менее 4 ГБ,</w:t>
      </w:r>
      <w:r>
        <w:rPr>
          <w:rStyle w:val="eop"/>
          <w:color w:val="000009"/>
        </w:rPr>
        <w:t xml:space="preserve"> </w:t>
      </w:r>
    </w:p>
    <w:p w14:paraId="44EF5BAC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компьютерный монитор: ЖКД с диагональю не менее 21",</w:t>
      </w:r>
      <w:r>
        <w:rPr>
          <w:rStyle w:val="eop"/>
          <w:color w:val="000009"/>
        </w:rPr>
        <w:t xml:space="preserve"> </w:t>
      </w:r>
    </w:p>
    <w:p w14:paraId="2D9CB026" w14:textId="77777777" w:rsidR="004718C5" w:rsidRDefault="004718C5" w:rsidP="004718C5">
      <w:pPr>
        <w:pStyle w:val="a9"/>
        <w:rPr>
          <w:rStyle w:val="normaltextrun"/>
        </w:rPr>
      </w:pPr>
      <w:r>
        <w:rPr>
          <w:rStyle w:val="normaltextrun"/>
          <w:color w:val="000009"/>
        </w:rPr>
        <w:t>манипуляторы: клавиатура и мышь.</w:t>
      </w:r>
    </w:p>
    <w:p w14:paraId="1BE8FC1D" w14:textId="4528A471" w:rsidR="002F23A3" w:rsidRDefault="006A2AFB" w:rsidP="00AE19CD">
      <w:pPr>
        <w:pStyle w:val="aff5"/>
      </w:pPr>
      <w:r>
        <w:br w:type="page"/>
      </w:r>
    </w:p>
    <w:p w14:paraId="241D9CE5" w14:textId="2B0A6AC4" w:rsidR="002F23A3" w:rsidRDefault="002F23A3" w:rsidP="00AE19CD">
      <w:pPr>
        <w:pStyle w:val="a4"/>
      </w:pPr>
      <w:r w:rsidRPr="007631C7">
        <w:lastRenderedPageBreak/>
        <w:t>Определение затрат на создание программного продукта</w:t>
      </w:r>
    </w:p>
    <w:p w14:paraId="49AEB87F" w14:textId="4EE8AB10" w:rsidR="002F23A3" w:rsidRDefault="002F23A3" w:rsidP="002F23A3">
      <w:pPr>
        <w:pStyle w:val="aff5"/>
      </w:pPr>
    </w:p>
    <w:p w14:paraId="45308DA3" w14:textId="77777777" w:rsidR="002F23A3" w:rsidRPr="00316AAF" w:rsidRDefault="002F23A3" w:rsidP="002F23A3">
      <w:pPr>
        <w:pStyle w:val="affff"/>
        <w:rPr>
          <w:rFonts w:cs="Times New Roman"/>
        </w:rPr>
      </w:pPr>
      <w:r w:rsidRPr="0005310E">
        <w:rPr>
          <w:rFonts w:cs="Times New Roman"/>
        </w:rPr>
        <w:t xml:space="preserve">Для расчета экономического обоснования </w:t>
      </w:r>
      <w:r>
        <w:rPr>
          <w:rFonts w:cs="Times New Roman"/>
        </w:rPr>
        <w:t>приложения «Конфигуратор сборки ПК»</w:t>
      </w:r>
      <w:r w:rsidRPr="0005310E">
        <w:rPr>
          <w:rFonts w:cs="Times New Roman"/>
        </w:rPr>
        <w:t xml:space="preserve"> необходимо сделать расчет трудозатрат и денежных средств, затраченных на проект.</w:t>
      </w:r>
    </w:p>
    <w:p w14:paraId="72B67EA1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на создание программного продукта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c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Style w:val="afffffc"/>
              </w:rPr>
              <m:t>спп</m:t>
            </m:r>
            <w:proofErr w:type="spellEnd"/>
          </m:sub>
        </m:sSub>
      </m:oMath>
      <w:r w:rsidRPr="00316AAF">
        <w:rPr>
          <w:rFonts w:cs="Times New Roman"/>
        </w:rPr>
        <w:t>, руб., определяются по формуле</w:t>
      </w:r>
    </w:p>
    <w:p w14:paraId="5E24CD37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4E19205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c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Style w:val="afffffc"/>
              </w:rPr>
              <m:t>спп</m:t>
            </m:r>
            <w:proofErr w:type="spellEnd"/>
          </m:sub>
        </m:sSub>
        <m:r>
          <m:rPr>
            <m:nor/>
          </m:rPr>
          <w:rPr>
            <w:rStyle w:val="afffffc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Style w:val="afffffc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Style w:val="afffffc"/>
              </w:rPr>
              <m:t>спп</m:t>
            </m:r>
            <w:proofErr w:type="spellEnd"/>
          </m:sub>
          <m:sup>
            <m:r>
              <m:rPr>
                <m:nor/>
              </m:rPr>
              <w:rPr>
                <w:rStyle w:val="afffffc"/>
              </w:rPr>
              <m:t>МВ</m:t>
            </m:r>
          </m:sup>
        </m:sSubSup>
        <m:r>
          <m:rPr>
            <m:nor/>
          </m:rPr>
          <w:rPr>
            <w:rStyle w:val="afffffc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c"/>
              </w:rPr>
              <m:t>З</m:t>
            </m:r>
          </m:e>
          <m:sub>
            <m:r>
              <m:rPr>
                <m:nor/>
              </m:rPr>
              <w:rPr>
                <w:rStyle w:val="afffffc"/>
              </w:rPr>
              <m:t>общ</m:t>
            </m:r>
          </m:sub>
        </m:sSub>
      </m:oMath>
      <w:r w:rsidRPr="00316AAF">
        <w:rPr>
          <w:rStyle w:val="afffffc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</w:t>
      </w:r>
      <w:r w:rsidRPr="00316AAF">
        <w:rPr>
          <w:rFonts w:cs="Times New Roman"/>
        </w:rPr>
        <w:t>)</w:t>
      </w:r>
    </w:p>
    <w:p w14:paraId="1CAB97E5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7DEEEA01" w14:textId="77777777" w:rsidR="002F23A3" w:rsidRPr="00316AAF" w:rsidRDefault="002F23A3" w:rsidP="002F23A3">
      <w:pPr>
        <w:pStyle w:val="affff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Style w:val="afffffc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Style w:val="afffffc"/>
              </w:rPr>
              <m:t>спп</m:t>
            </m:r>
            <w:proofErr w:type="spellEnd"/>
          </m:sub>
          <m:sup>
            <m:r>
              <m:rPr>
                <m:nor/>
              </m:rPr>
              <w:rPr>
                <w:rStyle w:val="afffffc"/>
              </w:rPr>
              <m:t>МВ</m:t>
            </m:r>
          </m:sup>
        </m:sSubSup>
      </m:oMath>
      <w:r w:rsidRPr="00316AAF">
        <w:rPr>
          <w:rFonts w:cs="Times New Roman"/>
        </w:rPr>
        <w:t xml:space="preserve"> – затраты на оплату машинного времени, руб.;</w:t>
      </w:r>
    </w:p>
    <w:p w14:paraId="519422F2" w14:textId="77777777" w:rsidR="002F23A3" w:rsidRPr="00316AAF" w:rsidRDefault="002F23A3" w:rsidP="002F23A3">
      <w:pPr>
        <w:pStyle w:val="affff"/>
        <w:ind w:left="1162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c"/>
              </w:rPr>
              <m:t>З</m:t>
            </m:r>
          </m:e>
          <m:sub>
            <m:r>
              <m:rPr>
                <m:nor/>
              </m:rPr>
              <w:rPr>
                <w:rStyle w:val="afffffc"/>
              </w:rPr>
              <m:t>общ</m:t>
            </m:r>
          </m:sub>
        </m:sSub>
      </m:oMath>
      <w:r w:rsidRPr="00316AAF">
        <w:rPr>
          <w:rFonts w:cs="Times New Roman"/>
        </w:rPr>
        <w:t xml:space="preserve"> – общие затраты, руб.</w:t>
      </w:r>
    </w:p>
    <w:p w14:paraId="3B0D7E0C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Трудоёмкость разработки программного продукта </w:t>
      </w:r>
      <m:oMath>
        <m:r>
          <m:rPr>
            <m:nor/>
          </m:rPr>
          <w:rPr>
            <w:rStyle w:val="16"/>
          </w:rPr>
          <m:t>t</m:t>
        </m:r>
      </m:oMath>
      <w:r w:rsidRPr="00316AAF">
        <w:rPr>
          <w:rStyle w:val="16"/>
          <w:rFonts w:eastAsiaTheme="minorEastAsia"/>
        </w:rPr>
        <w:t>,</w:t>
      </w:r>
      <w:r w:rsidRPr="00316AAF">
        <w:rPr>
          <w:rFonts w:cs="Times New Roman"/>
        </w:rPr>
        <w:t xml:space="preserve"> </w:t>
      </w:r>
      <w:proofErr w:type="spellStart"/>
      <w:r w:rsidRPr="00316AAF">
        <w:rPr>
          <w:rFonts w:cs="Times New Roman"/>
        </w:rPr>
        <w:t>чел.ч</w:t>
      </w:r>
      <w:proofErr w:type="spellEnd"/>
      <w:r w:rsidRPr="00316AAF">
        <w:rPr>
          <w:rFonts w:cs="Times New Roman"/>
        </w:rPr>
        <w:t>, определяется по формуле</w:t>
      </w:r>
    </w:p>
    <w:p w14:paraId="0FA96DED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71EACF39" w14:textId="77777777" w:rsidR="002F23A3" w:rsidRPr="007A44DB" w:rsidRDefault="002F23A3" w:rsidP="002F23A3">
      <w:pPr>
        <w:pStyle w:val="afffff8"/>
        <w:rPr>
          <w:rFonts w:cs="Times New Roman"/>
          <w:lang w:val="en-US"/>
        </w:rPr>
      </w:pPr>
      <w:r w:rsidRPr="00316AAF">
        <w:rPr>
          <w:rFonts w:cs="Times New Roman"/>
        </w:rPr>
        <w:tab/>
      </w:r>
      <m:oMath>
        <m:r>
          <m:rPr>
            <m:nor/>
          </m:rPr>
          <w:rPr>
            <w:rFonts w:cs="Times New Roman"/>
            <w:lang w:val="en-US"/>
          </w:rPr>
          <m:t>t=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o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u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b>
        </m:sSub>
        <w:bookmarkStart w:id="1" w:name="tb"/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b</m:t>
            </m:r>
          </m:sub>
        </m:sSub>
        <w:bookmarkEnd w:id="1"/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</m:oMath>
      <w:r w:rsidRPr="007A44DB">
        <w:rPr>
          <w:rFonts w:eastAsiaTheme="minorEastAsia" w:cs="Times New Roman"/>
          <w:lang w:val="en-US"/>
        </w:rPr>
        <w:t>,</w:t>
      </w:r>
      <w:r w:rsidRPr="007A44DB">
        <w:rPr>
          <w:rFonts w:cs="Times New Roman"/>
          <w:lang w:val="en-US"/>
        </w:rPr>
        <w:tab/>
        <w:t>(2)</w:t>
      </w:r>
    </w:p>
    <w:p w14:paraId="581CAB67" w14:textId="77777777" w:rsidR="002F23A3" w:rsidRPr="007A44DB" w:rsidRDefault="002F23A3" w:rsidP="002F23A3">
      <w:pPr>
        <w:pStyle w:val="afffff8"/>
        <w:rPr>
          <w:rFonts w:cs="Times New Roman"/>
          <w:lang w:val="en-US"/>
        </w:rPr>
      </w:pPr>
    </w:p>
    <w:p w14:paraId="5EE86542" w14:textId="77777777" w:rsidR="002F23A3" w:rsidRPr="00316AAF" w:rsidRDefault="002F23A3" w:rsidP="002F23A3">
      <w:pPr>
        <w:pStyle w:val="affff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o</m:t>
            </m:r>
          </m:sub>
        </m:sSub>
      </m:oMath>
      <w:r w:rsidRPr="00316AAF">
        <w:rPr>
          <w:rFonts w:cs="Times New Roman"/>
        </w:rPr>
        <w:t xml:space="preserve"> – затраты труда на подготовку описания задачи, </w:t>
      </w:r>
      <w:proofErr w:type="spellStart"/>
      <w:r w:rsidRPr="00316AAF">
        <w:rPr>
          <w:rFonts w:cs="Times New Roman"/>
        </w:rPr>
        <w:t>чел.ч</w:t>
      </w:r>
      <w:proofErr w:type="spellEnd"/>
      <w:r w:rsidRPr="00316AAF">
        <w:rPr>
          <w:rFonts w:cs="Times New Roman"/>
        </w:rPr>
        <w:t>;</w:t>
      </w:r>
    </w:p>
    <w:p w14:paraId="148182D3" w14:textId="77777777" w:rsidR="002F23A3" w:rsidRPr="00316AAF" w:rsidRDefault="002F23A3" w:rsidP="002F23A3">
      <w:pPr>
        <w:pStyle w:val="affff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u</m:t>
            </m:r>
          </m:sub>
        </m:sSub>
      </m:oMath>
      <w:r w:rsidRPr="00316AAF">
        <w:rPr>
          <w:rFonts w:cs="Times New Roman"/>
          <w:szCs w:val="28"/>
        </w:rPr>
        <w:t xml:space="preserve"> – затраты труда на исследование алгоритма решения задачи, </w:t>
      </w:r>
      <w:proofErr w:type="spellStart"/>
      <w:r w:rsidRPr="00316AAF">
        <w:rPr>
          <w:rFonts w:cs="Times New Roman"/>
          <w:szCs w:val="28"/>
        </w:rPr>
        <w:t>чел.ч</w:t>
      </w:r>
      <w:proofErr w:type="spellEnd"/>
      <w:r w:rsidRPr="00316AAF">
        <w:rPr>
          <w:rFonts w:cs="Times New Roman"/>
          <w:szCs w:val="28"/>
        </w:rPr>
        <w:t>;</w:t>
      </w:r>
    </w:p>
    <w:p w14:paraId="47849711" w14:textId="77777777" w:rsidR="002F23A3" w:rsidRPr="00316AAF" w:rsidRDefault="002F23A3" w:rsidP="002F23A3">
      <w:pPr>
        <w:pStyle w:val="affff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a</m:t>
            </m:r>
          </m:sub>
        </m:sSub>
      </m:oMath>
      <w:r w:rsidRPr="00316AAF">
        <w:rPr>
          <w:rFonts w:cs="Times New Roman"/>
          <w:szCs w:val="28"/>
        </w:rPr>
        <w:t xml:space="preserve"> – затраты труда на разработку алгоритма, </w:t>
      </w:r>
      <w:proofErr w:type="spellStart"/>
      <w:r w:rsidRPr="00316AAF">
        <w:rPr>
          <w:rFonts w:cs="Times New Roman"/>
          <w:szCs w:val="28"/>
        </w:rPr>
        <w:t>чел.ч</w:t>
      </w:r>
      <w:proofErr w:type="spellEnd"/>
      <w:r w:rsidRPr="00316AAF">
        <w:rPr>
          <w:rFonts w:cs="Times New Roman"/>
          <w:szCs w:val="28"/>
        </w:rPr>
        <w:t>;</w:t>
      </w:r>
    </w:p>
    <w:bookmarkStart w:id="2" w:name="tbDescription"/>
    <w:p w14:paraId="44A44CC7" w14:textId="77777777" w:rsidR="002F23A3" w:rsidRPr="00316AAF" w:rsidRDefault="002F23A3" w:rsidP="002F23A3">
      <w:pPr>
        <w:pStyle w:val="affff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  <w:lang w:val="en-US"/>
              </w:rPr>
              <m:t>b</m:t>
            </m:r>
          </m:sub>
        </m:sSub>
      </m:oMath>
      <w:r w:rsidRPr="00316AAF">
        <w:rPr>
          <w:rFonts w:cs="Times New Roman"/>
          <w:szCs w:val="28"/>
        </w:rPr>
        <w:t xml:space="preserve"> – затраты труда на разработку диаграмм алгоритма, </w:t>
      </w:r>
      <w:proofErr w:type="spellStart"/>
      <w:r w:rsidRPr="00316AAF">
        <w:rPr>
          <w:rFonts w:cs="Times New Roman"/>
          <w:szCs w:val="28"/>
        </w:rPr>
        <w:t>чел.ч</w:t>
      </w:r>
      <w:proofErr w:type="spellEnd"/>
      <w:r w:rsidRPr="00316AAF">
        <w:rPr>
          <w:rFonts w:cs="Times New Roman"/>
          <w:szCs w:val="28"/>
        </w:rPr>
        <w:t>;</w:t>
      </w:r>
    </w:p>
    <w:bookmarkEnd w:id="2"/>
    <w:p w14:paraId="6E2253D1" w14:textId="77777777" w:rsidR="002F23A3" w:rsidRPr="00316AAF" w:rsidRDefault="002F23A3" w:rsidP="002F23A3">
      <w:pPr>
        <w:pStyle w:val="affff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п</m:t>
            </m:r>
          </m:sub>
        </m:sSub>
      </m:oMath>
      <w:r w:rsidRPr="00316AAF">
        <w:rPr>
          <w:rFonts w:cs="Times New Roman"/>
          <w:szCs w:val="28"/>
        </w:rPr>
        <w:t xml:space="preserve"> – затраты труда на программирование по готовой диаграмме, </w:t>
      </w:r>
      <w:proofErr w:type="spellStart"/>
      <w:r w:rsidRPr="00316AAF">
        <w:rPr>
          <w:rFonts w:cs="Times New Roman"/>
          <w:szCs w:val="28"/>
        </w:rPr>
        <w:t>чел.ч</w:t>
      </w:r>
      <w:proofErr w:type="spellEnd"/>
      <w:r w:rsidRPr="00316AAF">
        <w:rPr>
          <w:rFonts w:cs="Times New Roman"/>
          <w:szCs w:val="28"/>
        </w:rPr>
        <w:t>;</w:t>
      </w:r>
    </w:p>
    <w:p w14:paraId="35F67DD9" w14:textId="77777777" w:rsidR="002F23A3" w:rsidRPr="00316AAF" w:rsidRDefault="002F23A3" w:rsidP="002F23A3">
      <w:pPr>
        <w:pStyle w:val="affff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от</m:t>
            </m:r>
          </m:sub>
        </m:sSub>
      </m:oMath>
      <w:r w:rsidRPr="00316AAF">
        <w:rPr>
          <w:rFonts w:cs="Times New Roman"/>
          <w:szCs w:val="28"/>
        </w:rPr>
        <w:t xml:space="preserve"> – затраты труда на отладку программы ЭВМ, </w:t>
      </w:r>
      <w:proofErr w:type="spellStart"/>
      <w:r w:rsidRPr="00316AAF">
        <w:rPr>
          <w:rFonts w:cs="Times New Roman"/>
          <w:szCs w:val="28"/>
        </w:rPr>
        <w:t>чел.ч</w:t>
      </w:r>
      <w:proofErr w:type="spellEnd"/>
      <w:r w:rsidRPr="00316AAF">
        <w:rPr>
          <w:rFonts w:cs="Times New Roman"/>
          <w:szCs w:val="28"/>
        </w:rPr>
        <w:t>;</w:t>
      </w:r>
    </w:p>
    <w:p w14:paraId="4C46D0A9" w14:textId="77777777" w:rsidR="002F23A3" w:rsidRPr="00316AAF" w:rsidRDefault="002F23A3" w:rsidP="002F23A3">
      <w:pPr>
        <w:pStyle w:val="affff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д</m:t>
            </m:r>
          </m:sub>
        </m:sSub>
      </m:oMath>
      <w:r w:rsidRPr="00316AAF">
        <w:rPr>
          <w:rFonts w:cs="Times New Roman"/>
          <w:szCs w:val="28"/>
        </w:rPr>
        <w:t xml:space="preserve"> – затраты труда на подготовку документации, </w:t>
      </w:r>
      <w:proofErr w:type="spellStart"/>
      <w:r w:rsidRPr="00316AAF">
        <w:rPr>
          <w:rFonts w:cs="Times New Roman"/>
          <w:szCs w:val="28"/>
        </w:rPr>
        <w:t>чел.ч</w:t>
      </w:r>
      <w:proofErr w:type="spellEnd"/>
      <w:r w:rsidRPr="00316AAF">
        <w:rPr>
          <w:rFonts w:cs="Times New Roman"/>
          <w:szCs w:val="28"/>
        </w:rPr>
        <w:t>.</w:t>
      </w:r>
    </w:p>
    <w:p w14:paraId="53BFD3A3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lastRenderedPageBreak/>
        <w:t xml:space="preserve">Составление затрат вычисляется при помощи условного числа операторов. Условное число операторов </w:t>
      </w:r>
      <m:oMath>
        <m:r>
          <m:rPr>
            <m:nor/>
          </m:rPr>
          <w:rPr>
            <w:rFonts w:cs="Times New Roman"/>
          </w:rPr>
          <m:t>Q</m:t>
        </m:r>
      </m:oMath>
      <w:r w:rsidRPr="00316AAF">
        <w:rPr>
          <w:rStyle w:val="16"/>
          <w:rFonts w:eastAsiaTheme="minorEastAsia"/>
        </w:rPr>
        <w:t xml:space="preserve">, </w:t>
      </w:r>
      <w:proofErr w:type="spellStart"/>
      <w:r w:rsidRPr="00316AAF">
        <w:rPr>
          <w:rStyle w:val="16"/>
          <w:rFonts w:eastAsiaTheme="minorEastAsia"/>
        </w:rPr>
        <w:t>ед</w:t>
      </w:r>
      <w:proofErr w:type="spellEnd"/>
      <w:r w:rsidRPr="00316AAF">
        <w:rPr>
          <w:rStyle w:val="16"/>
          <w:rFonts w:eastAsiaTheme="minorEastAsia"/>
        </w:rPr>
        <w:t>,</w:t>
      </w:r>
      <w:r w:rsidRPr="00316AAF">
        <w:rPr>
          <w:rFonts w:cs="Times New Roman"/>
        </w:rPr>
        <w:t xml:space="preserve"> в программе определяется по формуле</w:t>
      </w:r>
    </w:p>
    <w:p w14:paraId="0126F1CE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E171A4A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r>
          <m:rPr>
            <m:nor/>
          </m:rPr>
          <w:rPr>
            <w:rFonts w:cs="Times New Roman"/>
          </w:rPr>
          <m:t>Q=</m:t>
        </m:r>
        <w:proofErr w:type="spellStart"/>
        <m:r>
          <m:rPr>
            <m:nor/>
          </m:rPr>
          <w:rPr>
            <w:rFonts w:cs="Times New Roman"/>
          </w:rPr>
          <m:t>q∙c</m:t>
        </m:r>
        <w:proofErr w:type="spellEnd"/>
        <m:r>
          <m:rPr>
            <m:nor/>
          </m:rPr>
          <w:rPr>
            <w:rFonts w:cs="Times New Roman"/>
          </w:rPr>
          <m:t>∙(1+p)</m:t>
        </m:r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3</w:t>
      </w:r>
      <w:r w:rsidRPr="00316AAF">
        <w:rPr>
          <w:rFonts w:cs="Times New Roman"/>
        </w:rPr>
        <w:t>)</w:t>
      </w:r>
    </w:p>
    <w:p w14:paraId="67587A66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85C877A" w14:textId="77777777" w:rsidR="002F23A3" w:rsidRPr="00316AAF" w:rsidRDefault="002F23A3" w:rsidP="002F23A3">
      <w:pPr>
        <w:pStyle w:val="affff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q – число операторов (исходных команд), </w:t>
      </w:r>
      <w:proofErr w:type="spellStart"/>
      <w:r w:rsidRPr="00316AAF">
        <w:rPr>
          <w:rFonts w:cs="Times New Roman"/>
        </w:rPr>
        <w:t>ед</w:t>
      </w:r>
      <w:proofErr w:type="spellEnd"/>
      <w:r w:rsidRPr="00316AAF">
        <w:rPr>
          <w:rFonts w:cs="Times New Roman"/>
        </w:rPr>
        <w:t>;</w:t>
      </w:r>
    </w:p>
    <w:p w14:paraId="20C626CB" w14:textId="77777777" w:rsidR="002F23A3" w:rsidRPr="00316AAF" w:rsidRDefault="002F23A3" w:rsidP="002F23A3">
      <w:pPr>
        <w:pStyle w:val="affff"/>
        <w:ind w:left="1162" w:firstLine="0"/>
        <w:rPr>
          <w:rFonts w:cs="Times New Roman"/>
        </w:rPr>
      </w:pPr>
      <w:r w:rsidRPr="00316AAF">
        <w:rPr>
          <w:rFonts w:cs="Times New Roman"/>
        </w:rPr>
        <w:t>с – коэффициент, учитывающий новизну и сложность программы;</w:t>
      </w:r>
    </w:p>
    <w:p w14:paraId="6CCAFA8F" w14:textId="77777777" w:rsidR="002F23A3" w:rsidRPr="00316AAF" w:rsidRDefault="002F23A3" w:rsidP="002F23A3">
      <w:pPr>
        <w:pStyle w:val="affff"/>
        <w:ind w:left="1162" w:firstLine="0"/>
        <w:rPr>
          <w:rFonts w:cs="Times New Roman"/>
        </w:rPr>
      </w:pPr>
      <w:r w:rsidRPr="00316AAF">
        <w:rPr>
          <w:rFonts w:cs="Times New Roman"/>
        </w:rPr>
        <w:t>р – коэффициент коррекции программы в ходе разработки, зависит от точности и корректности поставленной задачи (0.05-0.1</w:t>
      </w:r>
      <w:r>
        <w:rPr>
          <w:rFonts w:cs="Times New Roman"/>
        </w:rPr>
        <w:t>0</w:t>
      </w:r>
      <w:r w:rsidRPr="00316AAF">
        <w:rPr>
          <w:rFonts w:cs="Times New Roman"/>
        </w:rPr>
        <w:t>).</w:t>
      </w:r>
    </w:p>
    <w:p w14:paraId="41FB1E5C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В разработанной программе число операторов составляет около 720 (q=720).</w:t>
      </w:r>
    </w:p>
    <w:p w14:paraId="59C8842A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Коэффициент, учитывающий новизну и сложность программы, определяется исходя из таблицы А.1 (Приложение А) на пересечении групп сложности и степени новизны.</w:t>
      </w:r>
    </w:p>
    <w:p w14:paraId="7C8329CD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Программный продукт по степени новизны относится к одной из четырёх групп:</w:t>
      </w:r>
    </w:p>
    <w:p w14:paraId="4EE7A8EA" w14:textId="77777777" w:rsidR="002F23A3" w:rsidRPr="00316AAF" w:rsidRDefault="002F23A3" w:rsidP="00F00225">
      <w:pPr>
        <w:pStyle w:val="ac"/>
        <w:numPr>
          <w:ilvl w:val="0"/>
          <w:numId w:val="15"/>
        </w:numPr>
      </w:pPr>
      <w:r w:rsidRPr="00316AAF">
        <w:t>группа А – разработка принципиально новых задач,</w:t>
      </w:r>
    </w:p>
    <w:p w14:paraId="2847F433" w14:textId="77777777" w:rsidR="002F23A3" w:rsidRPr="00316AAF" w:rsidRDefault="002F23A3" w:rsidP="00F00225">
      <w:pPr>
        <w:pStyle w:val="ac"/>
        <w:numPr>
          <w:ilvl w:val="0"/>
          <w:numId w:val="15"/>
        </w:numPr>
      </w:pPr>
      <w:r w:rsidRPr="00316AAF">
        <w:t>группа Б – разработка оригинальных программ,</w:t>
      </w:r>
    </w:p>
    <w:p w14:paraId="6B6FFE2C" w14:textId="77777777" w:rsidR="002F23A3" w:rsidRPr="00316AAF" w:rsidRDefault="002F23A3" w:rsidP="00F00225">
      <w:pPr>
        <w:pStyle w:val="ac"/>
        <w:numPr>
          <w:ilvl w:val="0"/>
          <w:numId w:val="15"/>
        </w:numPr>
      </w:pPr>
      <w:r w:rsidRPr="00316AAF">
        <w:t>группа В – разработка программ с использованием типовых решений,</w:t>
      </w:r>
    </w:p>
    <w:p w14:paraId="4276E049" w14:textId="77777777" w:rsidR="002F23A3" w:rsidRPr="00316AAF" w:rsidRDefault="002F23A3" w:rsidP="00F00225">
      <w:pPr>
        <w:pStyle w:val="ac"/>
        <w:numPr>
          <w:ilvl w:val="0"/>
          <w:numId w:val="15"/>
        </w:numPr>
      </w:pPr>
      <w:r w:rsidRPr="00316AAF">
        <w:t>группа Г – разовая типовая задача.</w:t>
      </w:r>
    </w:p>
    <w:p w14:paraId="65872590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По степени сложности программный продукт относится к одной из трёх групп:</w:t>
      </w:r>
    </w:p>
    <w:p w14:paraId="0CB8E560" w14:textId="77777777" w:rsidR="002F23A3" w:rsidRPr="00316AAF" w:rsidRDefault="002F23A3" w:rsidP="00F00225">
      <w:pPr>
        <w:pStyle w:val="ac"/>
        <w:numPr>
          <w:ilvl w:val="0"/>
          <w:numId w:val="16"/>
        </w:numPr>
      </w:pPr>
      <w:r w:rsidRPr="00316AAF">
        <w:t>алгоритмы оптимизации и моделирования систем,</w:t>
      </w:r>
    </w:p>
    <w:p w14:paraId="2C44421B" w14:textId="77777777" w:rsidR="002F23A3" w:rsidRPr="00316AAF" w:rsidRDefault="002F23A3" w:rsidP="00F00225">
      <w:pPr>
        <w:pStyle w:val="ac"/>
        <w:numPr>
          <w:ilvl w:val="0"/>
          <w:numId w:val="16"/>
        </w:numPr>
      </w:pPr>
      <w:r w:rsidRPr="00316AAF">
        <w:t>задачи учёта, отчётности и статистики,</w:t>
      </w:r>
    </w:p>
    <w:p w14:paraId="51A8E26B" w14:textId="77777777" w:rsidR="002F23A3" w:rsidRPr="00316AAF" w:rsidRDefault="002F23A3" w:rsidP="00F00225">
      <w:pPr>
        <w:pStyle w:val="ac"/>
        <w:numPr>
          <w:ilvl w:val="0"/>
          <w:numId w:val="16"/>
        </w:numPr>
      </w:pPr>
      <w:r w:rsidRPr="00316AAF">
        <w:t>стандартные алгоритмы.</w:t>
      </w:r>
    </w:p>
    <w:p w14:paraId="57031031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Созданный программный продукт по степени новизны относится к разработке программ с использованием типовых решений (группа В), а по степени сложности алгоритма – к стандартным алгоритмам (группа 3).</w:t>
      </w:r>
    </w:p>
    <w:p w14:paraId="2B91022A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lastRenderedPageBreak/>
        <w:t>По таблице А.1 (приложение А) коэффициент c = 1 и коэффициент B = 1,5.</w:t>
      </w:r>
    </w:p>
    <w:p w14:paraId="750CE157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С учётом того, что задача была поставлена достаточно чётко, коэффициент p принимается равным 0,06 (p=0,06).</w:t>
      </w:r>
    </w:p>
    <w:p w14:paraId="0A2DCFE1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Условное число операторов, согласно формуле (3), составляет</w:t>
      </w:r>
    </w:p>
    <w:p w14:paraId="1A8C953A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3" w:name="overCalculation3"/>
    </w:p>
    <w:bookmarkEnd w:id="3"/>
    <w:p w14:paraId="1E45852C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r>
          <m:rPr>
            <m:nor/>
          </m:rPr>
          <w:rPr>
            <w:rFonts w:cs="Times New Roman"/>
          </w:rPr>
          <m:t>Q=720∙1∙(1,00+0,06)=763,20</m:t>
        </m:r>
        <m:r>
          <m:rPr>
            <m:nor/>
          </m:rPr>
          <w:rPr>
            <w:rFonts w:eastAsiaTheme="minorEastAsia" w:cs="Times New Roman"/>
          </w:rPr>
          <m:t xml:space="preserve"> </m:t>
        </m:r>
        <w:proofErr w:type="spellStart"/>
        <m:r>
          <m:rPr>
            <m:nor/>
          </m:rPr>
          <w:rPr>
            <w:rFonts w:cs="Times New Roman"/>
          </w:rPr>
          <m:t>ед</m:t>
        </m:r>
      </m:oMath>
      <w:proofErr w:type="spellEnd"/>
      <w:r w:rsidRPr="00316AAF">
        <w:rPr>
          <w:rFonts w:cs="Times New Roman"/>
        </w:rPr>
        <w:tab/>
      </w:r>
    </w:p>
    <w:p w14:paraId="6C12BE2D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4" w:name="underCalculation3"/>
    </w:p>
    <w:bookmarkEnd w:id="4"/>
    <w:p w14:paraId="2616B258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труда на подготовку описания задачи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316AAF">
        <w:rPr>
          <w:rFonts w:eastAsiaTheme="minorEastAsia" w:cs="Times New Roman"/>
        </w:rPr>
        <w:t>, чел.ч,</w:t>
      </w:r>
      <w:r w:rsidRPr="00316AAF">
        <w:rPr>
          <w:rFonts w:cs="Times New Roman"/>
        </w:rPr>
        <w:t xml:space="preserve"> точно определить невозможно, т.к. это связано с творческим характером работы. С учетом этого можно принять данное значение равным 50 </w:t>
      </w:r>
      <w:proofErr w:type="spellStart"/>
      <w:r w:rsidRPr="00316AAF">
        <w:rPr>
          <w:rFonts w:cs="Times New Roman"/>
        </w:rPr>
        <w:t>чел.ч</w:t>
      </w:r>
      <w:proofErr w:type="spellEnd"/>
      <w:r w:rsidRPr="00316AAF">
        <w:rPr>
          <w:rFonts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o</m:t>
            </m:r>
          </m:sub>
        </m:sSub>
        <m:r>
          <m:rPr>
            <m:nor/>
          </m:rPr>
          <w:rPr>
            <w:rStyle w:val="16"/>
          </w:rPr>
          <m:t>=50</m:t>
        </m:r>
      </m:oMath>
      <w:r w:rsidRPr="00316AAF">
        <w:rPr>
          <w:rFonts w:cs="Times New Roman"/>
        </w:rPr>
        <w:t>).</w:t>
      </w:r>
    </w:p>
    <w:p w14:paraId="4FC4A652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труда на изучение описания задачи с учётом уточнения описания и квалификации программиста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u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proofErr w:type="spellStart"/>
      <w:r w:rsidRPr="00316AAF">
        <w:rPr>
          <w:rFonts w:eastAsiaTheme="minorEastAsia" w:cs="Times New Roman"/>
        </w:rPr>
        <w:t>чел.ч</w:t>
      </w:r>
      <w:proofErr w:type="spellEnd"/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определяются по формуле</w:t>
      </w:r>
    </w:p>
    <w:p w14:paraId="462D7526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58F41915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u</m:t>
            </m:r>
          </m:sub>
        </m:sSub>
        <m:r>
          <m:rPr>
            <m:nor/>
          </m:rPr>
          <w:rPr>
            <w:rFonts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nor/>
              </m:rPr>
              <w:rPr>
                <w:rFonts w:cs="Times New Roman"/>
                <w:lang w:val="en-US"/>
              </w:rPr>
              <m:t>Q</m:t>
            </m:r>
            <m:r>
              <m:rPr>
                <m:nor/>
              </m:rPr>
              <w:rPr>
                <w:rFonts w:cs="Times New Roman"/>
              </w:rPr>
              <m:t>∙</m:t>
            </m:r>
            <m:r>
              <m:rPr>
                <m:nor/>
              </m:rPr>
              <w:rPr>
                <w:rFonts w:cs="Times New Roman"/>
                <w:lang w:val="en-US"/>
              </w:rPr>
              <m:t>B</m:t>
            </m:r>
          </m:e>
        </m:d>
        <m:r>
          <m:rPr>
            <m:nor/>
          </m:rPr>
          <w:rPr>
            <w:rFonts w:cs="Times New Roman"/>
          </w:rPr>
          <m:t>/(75..85∙</m:t>
        </m:r>
        <m:r>
          <m:rPr>
            <m:nor/>
          </m:rPr>
          <w:rPr>
            <w:rFonts w:cs="Times New Roman"/>
            <w:lang w:val="en-US"/>
          </w:rPr>
          <m:t>K</m:t>
        </m:r>
        <m:r>
          <m:rPr>
            <m:nor/>
          </m:rPr>
          <w:rPr>
            <w:rFonts w:cs="Times New Roman"/>
          </w:rPr>
          <m:t>)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4</w:t>
      </w:r>
      <w:r w:rsidRPr="00316AAF">
        <w:rPr>
          <w:rFonts w:cs="Times New Roman"/>
        </w:rPr>
        <w:t>)</w:t>
      </w:r>
    </w:p>
    <w:p w14:paraId="27731226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5" w:name="under4Formula"/>
    </w:p>
    <w:bookmarkEnd w:id="5"/>
    <w:p w14:paraId="048BF547" w14:textId="77777777" w:rsidR="002F23A3" w:rsidRPr="00316AAF" w:rsidRDefault="002F23A3" w:rsidP="002F23A3">
      <w:pPr>
        <w:pStyle w:val="affff"/>
        <w:ind w:left="1418" w:hanging="709"/>
        <w:rPr>
          <w:rFonts w:cs="Times New Roman"/>
        </w:rPr>
      </w:pPr>
      <w:r w:rsidRPr="00316AAF">
        <w:rPr>
          <w:rFonts w:cs="Times New Roman"/>
        </w:rPr>
        <w:t>где В – коэффициент увеличения затрат труда вследствие недостаточного описания задачи, уточнений и некоторой недоработки;</w:t>
      </w:r>
    </w:p>
    <w:p w14:paraId="084D647C" w14:textId="77777777" w:rsidR="002F23A3" w:rsidRPr="00316AAF" w:rsidRDefault="002F23A3" w:rsidP="002F23A3">
      <w:pPr>
        <w:pStyle w:val="affff"/>
        <w:ind w:left="1418" w:firstLine="0"/>
        <w:rPr>
          <w:rFonts w:cs="Times New Roman"/>
        </w:rPr>
      </w:pPr>
      <w:r w:rsidRPr="00316AAF">
        <w:rPr>
          <w:rFonts w:cs="Times New Roman"/>
        </w:rPr>
        <w:t>К – коэффициент квалификации работника.</w:t>
      </w:r>
    </w:p>
    <w:p w14:paraId="1C14ABA9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По таблице А.2 (приложение А) для работающих до двух лет К = 0,8</w:t>
      </w:r>
      <w:r>
        <w:rPr>
          <w:rFonts w:cs="Times New Roman"/>
        </w:rPr>
        <w:t>0</w:t>
      </w:r>
      <w:r w:rsidRPr="00316AAF">
        <w:rPr>
          <w:rFonts w:cs="Times New Roman"/>
        </w:rPr>
        <w:t>.</w:t>
      </w:r>
    </w:p>
    <w:p w14:paraId="600A383A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031BEE01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</m:sub>
        </m:sSub>
        <m:r>
          <m:rPr>
            <m:nor/>
          </m:rPr>
          <w:rPr>
            <w:rFonts w:cs="Times New Roman"/>
          </w:rPr>
          <m:t>=763,20∙1,50/(80∙0,80)=17,89 ч</m:t>
        </m:r>
        <w:proofErr w:type="spellStart"/>
        <m:r>
          <m:rPr>
            <m:nor/>
          </m:rPr>
          <w:rPr>
            <w:rFonts w:eastAsiaTheme="minorEastAsia" w:cs="Times New Roman"/>
          </w:rPr>
          <m:t>ел.ч</m:t>
        </m:r>
      </m:oMath>
      <w:proofErr w:type="spellEnd"/>
      <w:r w:rsidRPr="00316AAF">
        <w:rPr>
          <w:rFonts w:cs="Times New Roman"/>
        </w:rPr>
        <w:tab/>
      </w:r>
    </w:p>
    <w:p w14:paraId="6186432D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76CBF2A2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Далее необходимо вычислить затраты труда на различных стадиях разработки программного продукта.</w:t>
      </w:r>
    </w:p>
    <w:p w14:paraId="0928272B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Затраты труда на разработку алгоритма решения</w:t>
      </w:r>
      <w:r>
        <w:rPr>
          <w:rFonts w:cs="Times New Roman"/>
        </w:rPr>
        <w:t xml:space="preserve"> </w:t>
      </w:r>
      <w:r w:rsidRPr="00316AAF">
        <w:rPr>
          <w:rFonts w:cs="Times New Roman"/>
        </w:rPr>
        <w:t xml:space="preserve">задачи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а</m:t>
            </m:r>
          </m:sub>
        </m:sSub>
      </m:oMath>
      <w:r w:rsidRPr="00316AAF">
        <w:rPr>
          <w:rFonts w:cs="Times New Roman"/>
        </w:rPr>
        <w:t xml:space="preserve">, </w:t>
      </w:r>
      <w:proofErr w:type="spellStart"/>
      <w:r w:rsidRPr="00316AAF">
        <w:rPr>
          <w:rFonts w:cs="Times New Roman"/>
        </w:rPr>
        <w:t>чел.ч</w:t>
      </w:r>
      <w:proofErr w:type="spellEnd"/>
      <w:r w:rsidRPr="00316AAF">
        <w:rPr>
          <w:rFonts w:cs="Times New Roman"/>
        </w:rPr>
        <w:t>, определяются по формуле</w:t>
      </w:r>
    </w:p>
    <w:p w14:paraId="647348E7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35C0AD2C" w14:textId="77777777" w:rsidR="002F23A3" w:rsidRPr="007A44DB" w:rsidRDefault="002F23A3" w:rsidP="002F23A3">
      <w:pPr>
        <w:pStyle w:val="afffff8"/>
        <w:rPr>
          <w:rFonts w:cs="Times New Roman"/>
          <w:lang w:val="en-US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а</m:t>
            </m:r>
          </m:sub>
        </m:sSub>
        <m:r>
          <m:rPr>
            <m:nor/>
          </m:rPr>
          <w:rPr>
            <w:rFonts w:cs="Times New Roman"/>
            <w:lang w:val="en-US"/>
          </w:rPr>
          <m:t>=Q/(50…75∙K)</m:t>
        </m:r>
      </m:oMath>
      <w:r w:rsidRPr="007A44DB">
        <w:rPr>
          <w:rFonts w:cs="Times New Roman"/>
          <w:lang w:val="en-US"/>
        </w:rPr>
        <w:tab/>
        <w:t>(5)</w:t>
      </w:r>
    </w:p>
    <w:p w14:paraId="56FE409F" w14:textId="2A7E1A4B" w:rsidR="002F23A3" w:rsidRPr="007A44DB" w:rsidRDefault="002F23A3" w:rsidP="002F23A3">
      <w:pPr>
        <w:pStyle w:val="afffff8"/>
        <w:rPr>
          <w:rFonts w:cs="Times New Roman"/>
          <w:lang w:val="en-US"/>
        </w:rPr>
      </w:pPr>
      <w:r w:rsidRPr="007A44DB">
        <w:rPr>
          <w:rFonts w:cs="Times New Roman"/>
          <w:lang w:val="en-US"/>
        </w:rPr>
        <w:lastRenderedPageBreak/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b>
        </m:sSub>
        <m:r>
          <m:rPr>
            <m:nor/>
          </m:rPr>
          <w:rPr>
            <w:rFonts w:cs="Times New Roman"/>
            <w:lang w:val="en-US"/>
          </w:rPr>
          <m:t>=763,2</m:t>
        </m:r>
        <m:r>
          <m:rPr>
            <m:nor/>
          </m:rPr>
          <w:rPr>
            <w:rFonts w:cs="Times New Roman"/>
            <w:lang w:val="en-US"/>
          </w:rPr>
          <m:t>0</m:t>
        </m:r>
        <m:r>
          <m:rPr>
            <m:nor/>
          </m:rPr>
          <w:rPr>
            <w:rFonts w:cs="Times New Roman"/>
            <w:lang w:val="en-US"/>
          </w:rPr>
          <m:t>/(65∙0,8</m:t>
        </m:r>
        <m:r>
          <m:rPr>
            <m:nor/>
          </m:rPr>
          <w:rPr>
            <w:rFonts w:cs="Times New Roman"/>
            <w:lang w:val="en-US"/>
          </w:rPr>
          <m:t>0</m:t>
        </m:r>
        <m:r>
          <m:rPr>
            <m:nor/>
          </m:rPr>
          <w:rPr>
            <w:rFonts w:cs="Times New Roman"/>
            <w:lang w:val="en-US"/>
          </w:rPr>
          <m:t xml:space="preserve">)=14,68 </m:t>
        </m:r>
        <m:r>
          <m:rPr>
            <m:nor/>
          </m:rPr>
          <w:rPr>
            <w:rFonts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</m:t>
        </m:r>
        <m:r>
          <m:rPr>
            <m:nor/>
          </m:rPr>
          <w:rPr>
            <w:rFonts w:eastAsiaTheme="minorEastAsia" w:cs="Times New Roman"/>
            <w:lang w:val="en-US"/>
          </w:rPr>
          <m:t>.</m:t>
        </m:r>
        <m:r>
          <m:rPr>
            <m:nor/>
          </m:rPr>
          <w:rPr>
            <w:rFonts w:eastAsiaTheme="minorEastAsia" w:cs="Times New Roman"/>
          </w:rPr>
          <m:t>ч</m:t>
        </m:r>
      </m:oMath>
      <w:r w:rsidRPr="007A44DB">
        <w:rPr>
          <w:rFonts w:cs="Times New Roman"/>
          <w:lang w:val="en-US"/>
        </w:rPr>
        <w:tab/>
      </w:r>
    </w:p>
    <w:p w14:paraId="7301FEAE" w14:textId="77777777" w:rsidR="002F23A3" w:rsidRPr="007A44DB" w:rsidRDefault="002F23A3" w:rsidP="002F23A3">
      <w:pPr>
        <w:pStyle w:val="afffff8"/>
        <w:rPr>
          <w:rFonts w:cs="Times New Roman"/>
          <w:lang w:val="en-US"/>
        </w:rPr>
      </w:pPr>
    </w:p>
    <w:p w14:paraId="2E946122" w14:textId="77777777" w:rsidR="002F23A3" w:rsidRPr="00316AAF" w:rsidRDefault="002F23A3" w:rsidP="002F23A3">
      <w:pPr>
        <w:pStyle w:val="affff"/>
        <w:rPr>
          <w:rFonts w:cs="Times New Roman"/>
        </w:rPr>
      </w:pPr>
      <w:bookmarkStart w:id="6" w:name="tbСalculation"/>
      <w:r w:rsidRPr="00316AAF">
        <w:rPr>
          <w:rFonts w:cs="Times New Roman"/>
        </w:rPr>
        <w:t xml:space="preserve">Затраты труда на разработку диаграмм решения задачи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б</m:t>
            </m:r>
          </m:sub>
        </m:sSub>
      </m:oMath>
      <w:r w:rsidRPr="00316AAF">
        <w:rPr>
          <w:rFonts w:cs="Times New Roman"/>
        </w:rPr>
        <w:t xml:space="preserve">, </w:t>
      </w:r>
      <w:proofErr w:type="spellStart"/>
      <w:r w:rsidRPr="00316AAF">
        <w:rPr>
          <w:rFonts w:cs="Times New Roman"/>
        </w:rPr>
        <w:t>чел.ч</w:t>
      </w:r>
      <w:proofErr w:type="spellEnd"/>
      <w:r w:rsidRPr="00316AAF">
        <w:rPr>
          <w:rFonts w:cs="Times New Roman"/>
        </w:rPr>
        <w:t>, определяются по формуле</w:t>
      </w:r>
    </w:p>
    <w:p w14:paraId="0D5F1C03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14C25D95" w14:textId="77777777" w:rsidR="002F23A3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б</m:t>
            </m:r>
          </m:sub>
        </m:sSub>
        <m:r>
          <m:rPr>
            <m:nor/>
          </m:rPr>
          <w:rPr>
            <w:rFonts w:cs="Times New Roman"/>
          </w:rPr>
          <m:t>=Q/(50…75∙K)</m:t>
        </m:r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6</w:t>
      </w:r>
      <w:r w:rsidRPr="00316AAF">
        <w:rPr>
          <w:rFonts w:cs="Times New Roman"/>
        </w:rPr>
        <w:t>)</w:t>
      </w:r>
      <w:bookmarkStart w:id="7" w:name="under6Formula"/>
      <w:bookmarkEnd w:id="7"/>
    </w:p>
    <w:p w14:paraId="7F8CE355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5AFA3BA6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б</m:t>
            </m:r>
          </m:sub>
        </m:sSub>
        <m:r>
          <m:rPr>
            <m:nor/>
          </m:rPr>
          <w:rPr>
            <w:rFonts w:cs="Times New Roman"/>
          </w:rPr>
          <m:t xml:space="preserve">=763,20/(65∙0,80)=14,68 </m:t>
        </m:r>
        <w:proofErr w:type="spellStart"/>
        <m:r>
          <m:rPr>
            <m:nor/>
          </m:rPr>
          <w:rPr>
            <w:rFonts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proofErr w:type="spellEnd"/>
      <w:r w:rsidRPr="00316AAF">
        <w:rPr>
          <w:rFonts w:cs="Times New Roman"/>
        </w:rPr>
        <w:tab/>
      </w:r>
    </w:p>
    <w:p w14:paraId="4CCF2E3D" w14:textId="77777777" w:rsidR="002F23A3" w:rsidRPr="00316AAF" w:rsidRDefault="002F23A3" w:rsidP="002F23A3">
      <w:pPr>
        <w:pStyle w:val="afffff8"/>
        <w:rPr>
          <w:rFonts w:cs="Times New Roman"/>
        </w:rPr>
      </w:pPr>
    </w:p>
    <w:bookmarkEnd w:id="6"/>
    <w:p w14:paraId="432DB952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труда на составление программы по готовой диаграмме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proofErr w:type="spellStart"/>
      <w:r w:rsidRPr="00316AAF">
        <w:rPr>
          <w:rFonts w:eastAsiaTheme="minorEastAsia" w:cs="Times New Roman"/>
        </w:rPr>
        <w:t>чел.ч</w:t>
      </w:r>
      <w:proofErr w:type="spellEnd"/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определяются по формуле</w:t>
      </w:r>
    </w:p>
    <w:p w14:paraId="4C2B4C7D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34223F1D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  <m:r>
          <m:rPr>
            <m:nor/>
          </m:rPr>
          <w:rPr>
            <w:rFonts w:cs="Times New Roman"/>
          </w:rPr>
          <m:t>=</m:t>
        </m:r>
        <m:r>
          <m:rPr>
            <m:nor/>
          </m:rPr>
          <w:rPr>
            <w:rFonts w:cs="Times New Roman"/>
            <w:lang w:val="en-US"/>
          </w:rPr>
          <m:t>Q</m:t>
        </m:r>
        <m:r>
          <m:rPr>
            <m:nor/>
          </m:rPr>
          <w:rPr>
            <w:rFonts w:cs="Times New Roman"/>
          </w:rPr>
          <m:t>/(50…75∙</m:t>
        </m:r>
        <m:r>
          <m:rPr>
            <m:nor/>
          </m:rPr>
          <w:rPr>
            <w:rFonts w:cs="Times New Roman"/>
            <w:lang w:val="en-US"/>
          </w:rPr>
          <m:t>K</m:t>
        </m:r>
        <m:r>
          <m:rPr>
            <m:nor/>
          </m:rPr>
          <w:rPr>
            <w:rFonts w:cs="Times New Roman"/>
          </w:rPr>
          <m:t>)</m:t>
        </m:r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7</w:t>
      </w:r>
      <w:r w:rsidRPr="00316AAF">
        <w:rPr>
          <w:rFonts w:cs="Times New Roman"/>
        </w:rPr>
        <w:t>)</w:t>
      </w:r>
    </w:p>
    <w:p w14:paraId="20DBFE00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8" w:name="under7Formula"/>
    </w:p>
    <w:bookmarkEnd w:id="8"/>
    <w:p w14:paraId="32ABFDE6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  <m:r>
          <m:rPr>
            <m:nor/>
          </m:rPr>
          <w:rPr>
            <w:rFonts w:cs="Times New Roman"/>
          </w:rPr>
          <m:t xml:space="preserve">=763,20/(65∙0,80)=14,68 </m:t>
        </m:r>
        <w:proofErr w:type="spellStart"/>
        <m:r>
          <m:rPr>
            <m:nor/>
          </m:rPr>
          <w:rPr>
            <w:rFonts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proofErr w:type="spellEnd"/>
      <w:r w:rsidRPr="00316AAF">
        <w:rPr>
          <w:rFonts w:cs="Times New Roman"/>
        </w:rPr>
        <w:tab/>
      </w:r>
    </w:p>
    <w:p w14:paraId="0B38275E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044AE737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труда на отладку программы на ЭВМ при комплексной отладке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proofErr w:type="spellStart"/>
      <w:r w:rsidRPr="00316AAF">
        <w:rPr>
          <w:rFonts w:eastAsiaTheme="minorEastAsia" w:cs="Times New Roman"/>
        </w:rPr>
        <w:t>чел.ч</w:t>
      </w:r>
      <w:proofErr w:type="spellEnd"/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определяются по формуле</w:t>
      </w:r>
    </w:p>
    <w:p w14:paraId="4894E6F2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136CB413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</w:rPr>
          <m:t>=1,50∙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</w:rPr>
              <m:t>A</m:t>
            </m:r>
          </m:sup>
        </m:sSubSup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8</w:t>
      </w:r>
      <w:r w:rsidRPr="00316AAF">
        <w:rPr>
          <w:rFonts w:cs="Times New Roman"/>
        </w:rPr>
        <w:t>)</w:t>
      </w:r>
    </w:p>
    <w:p w14:paraId="4C44EE6E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0B7BCE47" w14:textId="77777777" w:rsidR="002F23A3" w:rsidRPr="00316AAF" w:rsidRDefault="002F23A3" w:rsidP="002F23A3">
      <w:pPr>
        <w:pStyle w:val="affff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от</m:t>
            </m:r>
          </m:sub>
          <m:sup>
            <m:r>
              <m:rPr>
                <m:nor/>
              </m:rPr>
              <w:rPr>
                <w:rStyle w:val="16"/>
              </w:rPr>
              <m:t>A</m:t>
            </m:r>
          </m:sup>
        </m:sSubSup>
      </m:oMath>
      <w:r w:rsidRPr="00316AAF">
        <w:rPr>
          <w:rFonts w:cs="Times New Roman"/>
        </w:rPr>
        <w:t xml:space="preserve"> – затраты труда на отладку программы на ЭВМ при автономной отладке одной задачи, </w:t>
      </w:r>
      <w:proofErr w:type="spellStart"/>
      <w:r w:rsidRPr="00316AAF">
        <w:rPr>
          <w:rFonts w:cs="Times New Roman"/>
        </w:rPr>
        <w:t>чел.ч</w:t>
      </w:r>
      <w:proofErr w:type="spellEnd"/>
      <w:r w:rsidRPr="00316AAF">
        <w:rPr>
          <w:rFonts w:cs="Times New Roman"/>
        </w:rPr>
        <w:t>.</w:t>
      </w:r>
    </w:p>
    <w:p w14:paraId="27A524E1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труда на отладку программы на ЭВМ при автономной отладке одной задачи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p>
        </m:sSubSup>
      </m:oMath>
      <w:r w:rsidRPr="00316AAF">
        <w:rPr>
          <w:rFonts w:eastAsiaTheme="minorEastAsia" w:cs="Times New Roman"/>
        </w:rPr>
        <w:t xml:space="preserve">, </w:t>
      </w:r>
      <w:proofErr w:type="spellStart"/>
      <w:r w:rsidRPr="00316AAF">
        <w:rPr>
          <w:rFonts w:eastAsiaTheme="minorEastAsia" w:cs="Times New Roman"/>
        </w:rPr>
        <w:t>чел.ч</w:t>
      </w:r>
      <w:proofErr w:type="spellEnd"/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определяются по формуле</w:t>
      </w:r>
    </w:p>
    <w:p w14:paraId="0584903A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99DB54C" w14:textId="77777777" w:rsidR="002F23A3" w:rsidRPr="007A44DB" w:rsidRDefault="002F23A3" w:rsidP="002F23A3">
      <w:pPr>
        <w:pStyle w:val="afffff8"/>
        <w:rPr>
          <w:rFonts w:cs="Times New Roman"/>
          <w:lang w:val="en-US"/>
        </w:rPr>
      </w:pPr>
      <w:r w:rsidRPr="00316AAF">
        <w:rPr>
          <w:rFonts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p>
        </m:sSubSup>
        <m:r>
          <m:rPr>
            <m:nor/>
          </m:rPr>
          <w:rPr>
            <w:rFonts w:cs="Times New Roman"/>
            <w:lang w:val="en-US"/>
          </w:rPr>
          <m:t>=Q/(50…75∙K)</m:t>
        </m:r>
      </m:oMath>
      <w:r w:rsidRPr="007A44DB">
        <w:rPr>
          <w:rFonts w:cs="Times New Roman"/>
          <w:lang w:val="en-US"/>
        </w:rPr>
        <w:tab/>
        <w:t>(9)</w:t>
      </w:r>
    </w:p>
    <w:p w14:paraId="4240EF3D" w14:textId="77777777" w:rsidR="002F23A3" w:rsidRPr="007A44DB" w:rsidRDefault="002F23A3" w:rsidP="002F23A3">
      <w:pPr>
        <w:pStyle w:val="afffff8"/>
        <w:rPr>
          <w:rFonts w:cs="Times New Roman"/>
          <w:lang w:val="en-US"/>
        </w:rPr>
      </w:pPr>
    </w:p>
    <w:p w14:paraId="5026CDB4" w14:textId="77777777" w:rsidR="002F23A3" w:rsidRPr="007A44DB" w:rsidRDefault="002F23A3" w:rsidP="002F23A3">
      <w:pPr>
        <w:pStyle w:val="afffff8"/>
        <w:rPr>
          <w:rFonts w:cs="Times New Roman"/>
          <w:lang w:val="en-US"/>
        </w:rPr>
      </w:pPr>
      <w:r w:rsidRPr="007A44DB">
        <w:rPr>
          <w:rFonts w:cs="Times New Roman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p>
        </m:sSubSup>
        <m:r>
          <m:rPr>
            <m:nor/>
          </m:rPr>
          <w:rPr>
            <w:rFonts w:cs="Times New Roman"/>
            <w:lang w:val="en-US"/>
          </w:rPr>
          <m:t>=763,2</m:t>
        </m:r>
        <m:r>
          <m:rPr>
            <m:nor/>
          </m:rPr>
          <w:rPr>
            <w:rFonts w:cs="Times New Roman"/>
            <w:lang w:val="en-US"/>
          </w:rPr>
          <m:t>0</m:t>
        </m:r>
        <m:r>
          <m:rPr>
            <m:nor/>
          </m:rPr>
          <w:rPr>
            <w:rFonts w:cs="Times New Roman"/>
            <w:lang w:val="en-US"/>
          </w:rPr>
          <m:t>/(65∙0,8</m:t>
        </m:r>
        <m:r>
          <m:rPr>
            <m:nor/>
          </m:rPr>
          <w:rPr>
            <w:rFonts w:cs="Times New Roman"/>
            <w:lang w:val="en-US"/>
          </w:rPr>
          <m:t>0</m:t>
        </m:r>
        <m:r>
          <m:rPr>
            <m:nor/>
          </m:rPr>
          <w:rPr>
            <w:rFonts w:cs="Times New Roman"/>
            <w:lang w:val="en-US"/>
          </w:rPr>
          <m:t xml:space="preserve">)=14,68 </m:t>
        </m:r>
        <m:r>
          <m:rPr>
            <m:sty m:val="p"/>
          </m:rPr>
          <w:rPr>
            <w:rFonts w:ascii="Cambria Math" w:hAnsi="Cambria Math"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</m:t>
        </m:r>
        <m:r>
          <m:rPr>
            <m:nor/>
          </m:rPr>
          <w:rPr>
            <w:rFonts w:eastAsiaTheme="minorEastAsia" w:cs="Times New Roman"/>
            <w:lang w:val="en-US"/>
          </w:rPr>
          <m:t>.</m:t>
        </m:r>
        <m:r>
          <m:rPr>
            <m:nor/>
          </m:rPr>
          <w:rPr>
            <w:rFonts w:eastAsiaTheme="minorEastAsia" w:cs="Times New Roman"/>
          </w:rPr>
          <m:t>ч</m:t>
        </m:r>
      </m:oMath>
      <w:r w:rsidRPr="007A44DB">
        <w:rPr>
          <w:rFonts w:cs="Times New Roman"/>
          <w:lang w:val="en-US"/>
        </w:rPr>
        <w:tab/>
      </w:r>
    </w:p>
    <w:p w14:paraId="7BAE445C" w14:textId="77777777" w:rsidR="002F23A3" w:rsidRPr="007A44DB" w:rsidRDefault="002F23A3" w:rsidP="002F23A3">
      <w:pPr>
        <w:pStyle w:val="afffff8"/>
        <w:rPr>
          <w:rFonts w:cs="Times New Roman"/>
          <w:lang w:val="en-US"/>
        </w:rPr>
      </w:pPr>
    </w:p>
    <w:p w14:paraId="678172AF" w14:textId="77777777" w:rsidR="002F23A3" w:rsidRPr="00316AAF" w:rsidRDefault="002F23A3" w:rsidP="002F23A3">
      <w:pPr>
        <w:pStyle w:val="affff"/>
        <w:rPr>
          <w:rFonts w:cs="Times New Roman"/>
          <w:shd w:val="clear" w:color="auto" w:fill="FFFFFF"/>
        </w:rPr>
      </w:pPr>
      <w:r w:rsidRPr="00316AAF">
        <w:rPr>
          <w:rFonts w:cs="Times New Roman"/>
          <w:shd w:val="clear" w:color="auto" w:fill="FFFFFF"/>
        </w:rPr>
        <w:lastRenderedPageBreak/>
        <w:t xml:space="preserve">Далее требуется рассчитать затраты труда на отладку </w:t>
      </w:r>
      <w:r w:rsidRPr="00316AAF">
        <w:rPr>
          <w:rFonts w:cs="Times New Roman"/>
        </w:rPr>
        <w:t xml:space="preserve">программы </w:t>
      </w:r>
      <w:r w:rsidRPr="00316AAF">
        <w:rPr>
          <w:rFonts w:cs="Times New Roman"/>
          <w:shd w:val="clear" w:color="auto" w:fill="FFFFFF"/>
        </w:rPr>
        <w:t>на ЭВМ при комплексной отладке по формуле (</w:t>
      </w:r>
      <w:r>
        <w:rPr>
          <w:rFonts w:cs="Times New Roman"/>
        </w:rPr>
        <w:t>8</w:t>
      </w:r>
      <w:r w:rsidRPr="00316AAF">
        <w:rPr>
          <w:rFonts w:cs="Times New Roman"/>
          <w:shd w:val="clear" w:color="auto" w:fill="FFFFFF"/>
        </w:rPr>
        <w:t>)</w:t>
      </w:r>
    </w:p>
    <w:p w14:paraId="6C1987C0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2A79CB56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</w:rPr>
          <m:t xml:space="preserve">=1,50∙14,68=22,02 </m:t>
        </m:r>
        <w:proofErr w:type="spellStart"/>
        <m:r>
          <m:rPr>
            <m:nor/>
          </m:rPr>
          <w:rPr>
            <w:rFonts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proofErr w:type="spellEnd"/>
      <w:r w:rsidRPr="00316AAF">
        <w:rPr>
          <w:rFonts w:cs="Times New Roman"/>
        </w:rPr>
        <w:tab/>
      </w:r>
    </w:p>
    <w:p w14:paraId="1D7A5C04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7A28BAA6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труда на подготовку документации по задаче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</m:oMath>
      <w:r w:rsidRPr="00316AAF">
        <w:rPr>
          <w:rFonts w:cs="Times New Roman"/>
        </w:rPr>
        <w:t xml:space="preserve">, </w:t>
      </w:r>
      <w:proofErr w:type="spellStart"/>
      <w:r w:rsidRPr="00316AAF">
        <w:rPr>
          <w:rFonts w:cs="Times New Roman"/>
        </w:rPr>
        <w:t>чел.ч</w:t>
      </w:r>
      <w:proofErr w:type="spellEnd"/>
      <w:r w:rsidRPr="00316AAF">
        <w:rPr>
          <w:rFonts w:cs="Times New Roman"/>
        </w:rPr>
        <w:t>, определяются по формуле</w:t>
      </w:r>
    </w:p>
    <w:p w14:paraId="078D7129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9" w:name="over10Formula"/>
      <w:bookmarkEnd w:id="9"/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др</m:t>
            </m:r>
            <w:proofErr w:type="spellEnd"/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10</w:t>
      </w:r>
      <w:r w:rsidRPr="00316AAF">
        <w:rPr>
          <w:rFonts w:cs="Times New Roman"/>
        </w:rPr>
        <w:t>)</w:t>
      </w:r>
    </w:p>
    <w:p w14:paraId="583AF94D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697ADCC8" w14:textId="77777777" w:rsidR="002F23A3" w:rsidRPr="00316AAF" w:rsidRDefault="002F23A3" w:rsidP="002F23A3">
      <w:pPr>
        <w:pStyle w:val="affff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rStyle w:val="16"/>
              </w:rPr>
              <m:t>др</m:t>
            </m:r>
            <w:proofErr w:type="spellEnd"/>
          </m:sub>
        </m:sSub>
      </m:oMath>
      <w:r w:rsidRPr="00316AAF">
        <w:rPr>
          <w:rFonts w:cs="Times New Roman"/>
        </w:rPr>
        <w:t xml:space="preserve"> – затраты труда на подготовку материалов рукописи, </w:t>
      </w:r>
      <w:proofErr w:type="spellStart"/>
      <w:r w:rsidRPr="00316AAF">
        <w:rPr>
          <w:rFonts w:cs="Times New Roman"/>
        </w:rPr>
        <w:t>чел.ч</w:t>
      </w:r>
      <w:proofErr w:type="spellEnd"/>
      <w:r w:rsidRPr="00316AAF">
        <w:rPr>
          <w:rFonts w:cs="Times New Roman"/>
        </w:rPr>
        <w:t>;</w:t>
      </w:r>
    </w:p>
    <w:p w14:paraId="2974CE62" w14:textId="77777777" w:rsidR="002F23A3" w:rsidRPr="00316AAF" w:rsidRDefault="002F23A3" w:rsidP="002F23A3">
      <w:pPr>
        <w:pStyle w:val="affff"/>
        <w:ind w:left="1162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до</m:t>
            </m:r>
          </m:sub>
        </m:sSub>
      </m:oMath>
      <w:r w:rsidRPr="00316AAF">
        <w:rPr>
          <w:rFonts w:cs="Times New Roman"/>
        </w:rPr>
        <w:t xml:space="preserve"> – затраты на редактирование, печать и оформление документации, </w:t>
      </w:r>
      <w:proofErr w:type="spellStart"/>
      <w:r w:rsidRPr="00316AAF">
        <w:rPr>
          <w:rFonts w:cs="Times New Roman"/>
        </w:rPr>
        <w:t>чел.ч</w:t>
      </w:r>
      <w:proofErr w:type="spellEnd"/>
      <w:r w:rsidRPr="00316AAF">
        <w:rPr>
          <w:rFonts w:cs="Times New Roman"/>
        </w:rPr>
        <w:t>.</w:t>
      </w:r>
    </w:p>
    <w:p w14:paraId="011E4465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труда на подготовку материалов рукописи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др</m:t>
            </m:r>
            <w:proofErr w:type="spellEnd"/>
          </m:sub>
        </m:sSub>
      </m:oMath>
      <w:r w:rsidRPr="00316AAF">
        <w:rPr>
          <w:rFonts w:eastAsiaTheme="minorEastAsia" w:cs="Times New Roman"/>
        </w:rPr>
        <w:t xml:space="preserve">, </w:t>
      </w:r>
      <w:proofErr w:type="spellStart"/>
      <w:r w:rsidRPr="00316AAF">
        <w:rPr>
          <w:rFonts w:eastAsiaTheme="minorEastAsia" w:cs="Times New Roman"/>
        </w:rPr>
        <w:t>чел.ч</w:t>
      </w:r>
      <w:proofErr w:type="spellEnd"/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определяются по формуле</w:t>
      </w:r>
    </w:p>
    <w:p w14:paraId="0132926A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0C279712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др</m:t>
            </m:r>
            <w:proofErr w:type="spellEnd"/>
          </m:sub>
        </m:sSub>
        <m:r>
          <m:rPr>
            <m:nor/>
          </m:rPr>
          <w:rPr>
            <w:rFonts w:cs="Times New Roman"/>
          </w:rPr>
          <m:t>=</m:t>
        </m:r>
        <m:r>
          <m:rPr>
            <m:nor/>
          </m:rPr>
          <w:rPr>
            <w:rFonts w:cs="Times New Roman"/>
            <w:lang w:val="en-US"/>
          </w:rPr>
          <m:t>Q</m:t>
        </m:r>
        <m:r>
          <m:rPr>
            <m:nor/>
          </m:rPr>
          <w:rPr>
            <w:rFonts w:cs="Times New Roman"/>
          </w:rPr>
          <m:t>/(150…200∙</m:t>
        </m:r>
        <m:r>
          <m:rPr>
            <m:nor/>
          </m:rPr>
          <w:rPr>
            <w:rFonts w:cs="Times New Roman"/>
            <w:lang w:val="en-US"/>
          </w:rPr>
          <m:t>K</m:t>
        </m:r>
        <m:r>
          <m:rPr>
            <m:nor/>
          </m:rPr>
          <w:rPr>
            <w:rFonts w:cs="Times New Roman"/>
          </w:rPr>
          <m:t>)</m:t>
        </m:r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11</w:t>
      </w:r>
      <w:r w:rsidRPr="00316AAF">
        <w:rPr>
          <w:rFonts w:cs="Times New Roman"/>
        </w:rPr>
        <w:t>)</w:t>
      </w:r>
    </w:p>
    <w:p w14:paraId="65DB531B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2A1021E7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др</m:t>
            </m:r>
            <w:proofErr w:type="spellEnd"/>
          </m:sub>
        </m:sSub>
        <m:r>
          <m:rPr>
            <m:nor/>
          </m:rPr>
          <w:rPr>
            <w:rFonts w:cs="Times New Roman"/>
          </w:rPr>
          <m:t xml:space="preserve">=763,20/(175∙0,80)=5,45 </m:t>
        </m:r>
        <w:proofErr w:type="spellStart"/>
        <m:r>
          <m:rPr>
            <m:nor/>
          </m:rPr>
          <w:rPr>
            <w:rFonts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proofErr w:type="spellEnd"/>
      <w:r w:rsidRPr="00316AAF">
        <w:rPr>
          <w:rFonts w:cs="Times New Roman"/>
        </w:rPr>
        <w:tab/>
      </w:r>
    </w:p>
    <w:p w14:paraId="47F15549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1061BE78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на редактирование, печать и оформление документации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proofErr w:type="spellStart"/>
      <w:r w:rsidRPr="00316AAF">
        <w:rPr>
          <w:rFonts w:eastAsiaTheme="minorEastAsia" w:cs="Times New Roman"/>
        </w:rPr>
        <w:t>чел.ч</w:t>
      </w:r>
      <w:proofErr w:type="spellEnd"/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определяются по формуле</w:t>
      </w:r>
    </w:p>
    <w:p w14:paraId="10D4B91E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BCE7E3A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  <m:r>
          <m:rPr>
            <m:nor/>
          </m:rPr>
          <w:rPr>
            <w:rFonts w:cs="Times New Roman"/>
          </w:rPr>
          <m:t>=0,75∙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др</m:t>
            </m:r>
            <w:proofErr w:type="spellEnd"/>
          </m:sub>
        </m:sSub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12</w:t>
      </w:r>
      <w:r w:rsidRPr="00316AAF">
        <w:rPr>
          <w:rFonts w:cs="Times New Roman"/>
        </w:rPr>
        <w:t>)</w:t>
      </w:r>
    </w:p>
    <w:p w14:paraId="4BCD581A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1FB9BFE7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  <m:r>
          <m:rPr>
            <m:nor/>
          </m:rPr>
          <w:rPr>
            <w:rFonts w:cs="Times New Roman"/>
          </w:rPr>
          <m:t xml:space="preserve">=0,75∙5,45=4,09 </m:t>
        </m:r>
        <w:proofErr w:type="spellStart"/>
        <m:r>
          <m:rPr>
            <m:nor/>
          </m:rPr>
          <w:rPr>
            <w:rFonts w:cs="Times New Roman"/>
          </w:rPr>
          <m:t>чел.ч</m:t>
        </m:r>
      </m:oMath>
      <w:proofErr w:type="spellEnd"/>
      <w:r w:rsidRPr="00316AAF">
        <w:rPr>
          <w:rFonts w:cs="Times New Roman"/>
        </w:rPr>
        <w:tab/>
      </w:r>
    </w:p>
    <w:p w14:paraId="3403CE52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110EEB9F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Далее требуется рассчитать затраты труда на подготовку документации по задаче по формуле (</w:t>
      </w:r>
      <w:r>
        <w:rPr>
          <w:rFonts w:cs="Times New Roman"/>
        </w:rPr>
        <w:t>10</w:t>
      </w:r>
      <w:r w:rsidRPr="00316AAF">
        <w:rPr>
          <w:rFonts w:cs="Times New Roman"/>
        </w:rPr>
        <w:t>)</w:t>
      </w:r>
    </w:p>
    <w:p w14:paraId="0471DF59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1F920FBB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lastRenderedPageBreak/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  <m:r>
          <m:rPr>
            <m:nor/>
          </m:rPr>
          <w:rPr>
            <w:rFonts w:cs="Times New Roman"/>
          </w:rPr>
          <m:t xml:space="preserve">=5,45+4,09=9,54 </m:t>
        </m:r>
        <w:proofErr w:type="spellStart"/>
        <m:r>
          <m:rPr>
            <m:nor/>
          </m:rPr>
          <w:rPr>
            <w:rFonts w:cs="Times New Roman"/>
          </w:rPr>
          <m:t>чел.ч</m:t>
        </m:r>
      </m:oMath>
      <w:proofErr w:type="spellEnd"/>
      <w:r w:rsidRPr="00316AAF">
        <w:rPr>
          <w:rFonts w:cs="Times New Roman"/>
        </w:rPr>
        <w:tab/>
      </w:r>
    </w:p>
    <w:p w14:paraId="41724DD4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59209023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Трудоёмкость разработки программного продукта, согласно формуле (2), составляет</w:t>
      </w:r>
    </w:p>
    <w:p w14:paraId="51466B8D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10" w:name="overCalculation2"/>
    </w:p>
    <w:bookmarkEnd w:id="10"/>
    <w:p w14:paraId="1598DC16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r>
          <m:rPr>
            <m:nor/>
          </m:rPr>
          <w:rPr>
            <w:rFonts w:cs="Times New Roman"/>
          </w:rPr>
          <m:t>t=50+17,89+14,68</m:t>
        </m:r>
        <w:bookmarkStart w:id="11" w:name="tbСalculationInCalc_t"/>
        <m:r>
          <m:rPr>
            <m:nor/>
          </m:rPr>
          <w:rPr>
            <w:rFonts w:cs="Times New Roman"/>
          </w:rPr>
          <m:t>+14,68</m:t>
        </m:r>
        <w:bookmarkEnd w:id="11"/>
        <m:r>
          <m:rPr>
            <m:nor/>
          </m:rPr>
          <w:rPr>
            <w:rFonts w:cs="Times New Roman"/>
          </w:rPr>
          <m:t xml:space="preserve">+14,68+22,02+9,54=143,49 </m:t>
        </m:r>
        <w:proofErr w:type="spellStart"/>
        <m:r>
          <m:rPr>
            <m:nor/>
          </m:rPr>
          <w:rPr>
            <w:rFonts w:cs="Times New Roman"/>
          </w:rPr>
          <m:t>чел.ч</m:t>
        </m:r>
      </m:oMath>
      <w:proofErr w:type="spellEnd"/>
      <w:r w:rsidRPr="00316AAF">
        <w:rPr>
          <w:rFonts w:cs="Times New Roman"/>
        </w:rPr>
        <w:tab/>
      </w:r>
    </w:p>
    <w:p w14:paraId="244005FF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732BE7C" w14:textId="77777777" w:rsidR="002F23A3" w:rsidRPr="0005310E" w:rsidRDefault="002F23A3" w:rsidP="002F23A3">
      <w:pPr>
        <w:pStyle w:val="affff"/>
      </w:pPr>
      <w:r w:rsidRPr="0005310E">
        <w:t xml:space="preserve">При </w:t>
      </w:r>
      <w:r>
        <w:t>шестидневной рабочей неделе и недельной норме 40 часов</w:t>
      </w:r>
      <w:r w:rsidRPr="0005310E">
        <w:t xml:space="preserve"> это составляет </w:t>
      </w:r>
      <w:r>
        <w:t>21</w:t>
      </w:r>
      <w:r w:rsidRPr="0005310E">
        <w:t xml:space="preserve"> рабочи</w:t>
      </w:r>
      <w:r>
        <w:t>х</w:t>
      </w:r>
      <w:r w:rsidRPr="0005310E">
        <w:t xml:space="preserve"> </w:t>
      </w:r>
      <w:r>
        <w:t>дней</w:t>
      </w:r>
      <w:r w:rsidRPr="0005310E">
        <w:t>.</w:t>
      </w:r>
    </w:p>
    <w:p w14:paraId="00C27364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на оплату машинного времени при отладке программы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спп</m:t>
            </m:r>
            <w:proofErr w:type="spellEnd"/>
          </m:sub>
          <m:sup>
            <m:r>
              <m:rPr>
                <m:nor/>
              </m:rPr>
              <w:rPr>
                <w:rFonts w:cs="Times New Roman"/>
              </w:rPr>
              <m:t>МВ</m:t>
            </m:r>
          </m:sup>
        </m:sSubSup>
      </m:oMath>
      <w:r w:rsidRPr="00316AAF">
        <w:rPr>
          <w:rFonts w:eastAsiaTheme="minorEastAsia" w:cs="Times New Roman"/>
        </w:rPr>
        <w:t>, 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определяются по формуле</w:t>
      </w:r>
    </w:p>
    <w:p w14:paraId="3ED17CB9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05AAA44C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Sup>
          <m:sSubSupPr>
            <m:ctrlPr>
              <w:rPr>
                <w:rStyle w:val="afffff9"/>
                <w:rFonts w:cs="Times New Roman"/>
              </w:rPr>
            </m:ctrlPr>
          </m:sSubSupPr>
          <m:e>
            <m:r>
              <m:rPr>
                <m:nor/>
              </m:rPr>
              <w:rPr>
                <w:rStyle w:val="afffff9"/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Style w:val="afffff9"/>
                <w:rFonts w:cs="Times New Roman"/>
              </w:rPr>
              <m:t>спп</m:t>
            </m:r>
            <w:proofErr w:type="spellEnd"/>
          </m:sub>
          <m:sup>
            <m:r>
              <m:rPr>
                <m:nor/>
              </m:rPr>
              <w:rPr>
                <w:rStyle w:val="afffff9"/>
                <w:rFonts w:cs="Times New Roman"/>
              </w:rPr>
              <m:t>МВ</m:t>
            </m:r>
          </m:sup>
        </m:sSubSup>
        <m:r>
          <m:rPr>
            <m:nor/>
          </m:rPr>
          <w:rPr>
            <w:rStyle w:val="afffff9"/>
            <w:rFonts w:cs="Times New Roman"/>
          </w:rPr>
          <m:t>=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час</m:t>
            </m:r>
          </m:sub>
        </m:sSub>
        <m:r>
          <m:rPr>
            <m:nor/>
          </m:rPr>
          <w:rPr>
            <w:rStyle w:val="afffff9"/>
            <w:rFonts w:cs="Times New Roman"/>
          </w:rPr>
          <m:t>∙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ЭВМ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13</w:t>
      </w:r>
      <w:r w:rsidRPr="00316AAF">
        <w:rPr>
          <w:rFonts w:cs="Times New Roman"/>
        </w:rPr>
        <w:t>)</w:t>
      </w:r>
    </w:p>
    <w:p w14:paraId="7E6DA370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F2409DB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С</m:t>
            </m:r>
          </m:e>
          <m:sub>
            <m:r>
              <m:rPr>
                <m:nor/>
              </m:rPr>
              <w:rPr>
                <w:rStyle w:val="16"/>
              </w:rPr>
              <m:t>час</m:t>
            </m:r>
          </m:sub>
        </m:sSub>
      </m:oMath>
      <w:r w:rsidRPr="00316AAF">
        <w:rPr>
          <w:rFonts w:cs="Times New Roman"/>
        </w:rPr>
        <w:t xml:space="preserve"> – цена </w:t>
      </w:r>
      <w:proofErr w:type="spellStart"/>
      <w:r w:rsidRPr="00316AAF">
        <w:rPr>
          <w:rFonts w:cs="Times New Roman"/>
        </w:rPr>
        <w:t>машино</w:t>
      </w:r>
      <w:proofErr w:type="spellEnd"/>
      <w:r w:rsidRPr="00316AAF">
        <w:rPr>
          <w:rFonts w:cs="Times New Roman"/>
        </w:rPr>
        <w:t xml:space="preserve">–часа арендного времени, </w:t>
      </w:r>
      <w:proofErr w:type="spellStart"/>
      <w:r w:rsidRPr="00316AAF">
        <w:rPr>
          <w:rFonts w:cs="Times New Roman"/>
        </w:rPr>
        <w:t>руб</w:t>
      </w:r>
      <w:proofErr w:type="spellEnd"/>
      <w:r w:rsidRPr="00316AAF">
        <w:rPr>
          <w:rFonts w:cs="Times New Roman"/>
        </w:rPr>
        <w:t>/ч;</w:t>
      </w:r>
    </w:p>
    <w:p w14:paraId="349AEE4D" w14:textId="77777777" w:rsidR="002F23A3" w:rsidRPr="00316AAF" w:rsidRDefault="002F23A3" w:rsidP="002F23A3">
      <w:pPr>
        <w:pStyle w:val="affffff4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</m:oMath>
      <w:r w:rsidRPr="00316AAF">
        <w:rPr>
          <w:rFonts w:cs="Times New Roman"/>
        </w:rPr>
        <w:t xml:space="preserve"> – фактическое время отладки программы на ЭВМ, </w:t>
      </w:r>
      <w:proofErr w:type="spellStart"/>
      <w:r w:rsidRPr="00316AAF">
        <w:rPr>
          <w:rFonts w:cs="Times New Roman"/>
        </w:rPr>
        <w:t>чел.ч</w:t>
      </w:r>
      <w:proofErr w:type="spellEnd"/>
      <w:r w:rsidRPr="00316AAF">
        <w:rPr>
          <w:rFonts w:cs="Times New Roman"/>
        </w:rPr>
        <w:t>.</w:t>
      </w:r>
    </w:p>
    <w:p w14:paraId="36B4CE59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Фактическое время отладки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proofErr w:type="spellStart"/>
      <w:r w:rsidRPr="00316AAF">
        <w:rPr>
          <w:rFonts w:eastAsiaTheme="minorEastAsia" w:cs="Times New Roman"/>
        </w:rPr>
        <w:t>чел.ч</w:t>
      </w:r>
      <w:proofErr w:type="spellEnd"/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определяется по формуле:</w:t>
      </w:r>
    </w:p>
    <w:p w14:paraId="515D0605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78BCD7E9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ff9"/>
            <w:rFonts w:cs="Times New Roman"/>
          </w:rPr>
          <m:t>=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п</m:t>
            </m:r>
          </m:sub>
        </m:sSub>
        <m:r>
          <m:rPr>
            <m:nor/>
          </m:rPr>
          <w:rPr>
            <w:rStyle w:val="afffff9"/>
            <w:rFonts w:cs="Times New Roman"/>
          </w:rPr>
          <m:t>+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д</m:t>
            </m:r>
          </m:sub>
        </m:sSub>
        <m:r>
          <m:rPr>
            <m:nor/>
          </m:rPr>
          <w:rPr>
            <w:rStyle w:val="afffff9"/>
            <w:rFonts w:cs="Times New Roman"/>
          </w:rPr>
          <m:t>+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от</m:t>
            </m:r>
          </m:sub>
        </m:sSub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14</w:t>
      </w:r>
      <w:r w:rsidRPr="00316AAF">
        <w:rPr>
          <w:rFonts w:cs="Times New Roman"/>
        </w:rPr>
        <w:t>)</w:t>
      </w:r>
    </w:p>
    <w:p w14:paraId="7FB40DA3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397C1A21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 14,68+9,54+22,02=46,24</m:t>
        </m:r>
        <m:r>
          <m:rPr>
            <m:nor/>
          </m:rPr>
          <w:rPr>
            <w:rFonts w:eastAsiaTheme="minorEastAsia" w:cs="Times New Roman"/>
          </w:rPr>
          <m:t xml:space="preserve"> </m:t>
        </m:r>
        <w:proofErr w:type="spellStart"/>
        <m:r>
          <m:rPr>
            <m:nor/>
          </m:rPr>
          <w:rPr>
            <w:rFonts w:eastAsiaTheme="minorEastAsia" w:cs="Times New Roman"/>
          </w:rPr>
          <m:t>чел.ч</m:t>
        </m:r>
      </m:oMath>
      <w:proofErr w:type="spellEnd"/>
      <w:r w:rsidRPr="00316AAF">
        <w:rPr>
          <w:rFonts w:cs="Times New Roman"/>
        </w:rPr>
        <w:tab/>
      </w:r>
    </w:p>
    <w:p w14:paraId="69033DD3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3C67BFB0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Цена машино-часа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Fonts w:cs="Times New Roman"/>
              </w:rPr>
              <m:t>час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proofErr w:type="spellStart"/>
      <w:r w:rsidRPr="00316AAF">
        <w:rPr>
          <w:rFonts w:eastAsiaTheme="minorEastAsia" w:cs="Times New Roman"/>
        </w:rPr>
        <w:t>руб</w:t>
      </w:r>
      <w:proofErr w:type="spellEnd"/>
      <w:r w:rsidRPr="00316AAF">
        <w:rPr>
          <w:rFonts w:eastAsiaTheme="minorEastAsia" w:cs="Times New Roman"/>
        </w:rPr>
        <w:t>/ч,</w:t>
      </w:r>
      <w:r w:rsidRPr="00316AAF">
        <w:rPr>
          <w:rFonts w:cs="Times New Roman"/>
        </w:rPr>
        <w:t xml:space="preserve"> определяется по формуле</w:t>
      </w:r>
    </w:p>
    <w:p w14:paraId="73319C53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514710BD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час</m:t>
            </m:r>
          </m:sub>
        </m:sSub>
        <m:r>
          <m:rPr>
            <m:nor/>
          </m:rPr>
          <w:rPr>
            <w:rStyle w:val="afffff9"/>
            <w:rFonts w:cs="Times New Roman"/>
          </w:rPr>
          <m:t>=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ff9"/>
            <w:rFonts w:cs="Times New Roman"/>
          </w:rPr>
          <m:t>/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Т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ЭВМ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15</w:t>
      </w:r>
      <w:r w:rsidRPr="00316AAF">
        <w:rPr>
          <w:rFonts w:cs="Times New Roman"/>
        </w:rPr>
        <w:t>)</w:t>
      </w:r>
    </w:p>
    <w:p w14:paraId="2E5A14C7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50DBE245" w14:textId="77777777" w:rsidR="002F23A3" w:rsidRPr="00316AAF" w:rsidRDefault="002F23A3" w:rsidP="002F23A3">
      <w:pPr>
        <w:pStyle w:val="affffff2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Т</m:t>
            </m:r>
          </m:e>
          <m:sub>
            <m:r>
              <m:rPr>
                <m:nor/>
              </m:rPr>
              <w:rPr>
                <w:rStyle w:val="16"/>
              </w:rPr>
              <m:t>ЭВМ</m:t>
            </m:r>
          </m:sub>
        </m:sSub>
      </m:oMath>
      <w:r w:rsidRPr="00316AAF">
        <w:rPr>
          <w:rFonts w:cs="Times New Roman"/>
        </w:rPr>
        <w:t xml:space="preserve"> – действительный месячный фонд времени ЭВМ, ч.</w:t>
      </w:r>
    </w:p>
    <w:p w14:paraId="1E8451F3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Действительный месячный фонд времени ЭВМ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Т</m:t>
            </m:r>
          </m:e>
          <m:sub>
            <m:r>
              <m:rPr>
                <m:nor/>
              </m:rPr>
              <w:rPr>
                <w:rStyle w:val="16"/>
              </w:rPr>
              <m:t>ЭВМ</m:t>
            </m:r>
          </m:sub>
        </m:sSub>
      </m:oMath>
      <w:r w:rsidRPr="00316AAF">
        <w:rPr>
          <w:rStyle w:val="16"/>
        </w:rPr>
        <w:t xml:space="preserve">, ч, </w:t>
      </w:r>
      <w:r w:rsidRPr="00316AAF">
        <w:rPr>
          <w:rFonts w:cs="Times New Roman"/>
        </w:rPr>
        <w:t>определяется по формуле</w:t>
      </w:r>
    </w:p>
    <w:p w14:paraId="5548ABCC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5FF386C0" w14:textId="77777777" w:rsidR="002F23A3" w:rsidRPr="00316AAF" w:rsidRDefault="002F23A3" w:rsidP="002F23A3">
      <w:pPr>
        <w:pStyle w:val="afffff8"/>
        <w:rPr>
          <w:rFonts w:eastAsiaTheme="minorEastAsia" w:cs="Times New Roman"/>
        </w:rPr>
      </w:pPr>
      <w:r w:rsidRPr="00316AAF">
        <w:rPr>
          <w:rFonts w:eastAsiaTheme="minorEastAsia" w:cs="Times New Roman"/>
        </w:rPr>
        <w:lastRenderedPageBreak/>
        <w:tab/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ff9"/>
            <w:rFonts w:cs="Times New Roman"/>
          </w:rPr>
          <m:t>=6,7</m:t>
        </m:r>
        <m:r>
          <m:rPr>
            <m:nor/>
          </m:rPr>
          <w:rPr>
            <w:rFonts w:cs="Times New Roman"/>
          </w:rPr>
          <m:t>0</m:t>
        </m:r>
        <m:r>
          <m:rPr>
            <m:nor/>
          </m:rPr>
          <w:rPr>
            <w:rStyle w:val="afffff9"/>
            <w:rFonts w:cs="Times New Roman"/>
          </w:rPr>
          <m:t>∙(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д</m:t>
            </m:r>
          </m:sub>
        </m:sSub>
        <m:r>
          <m:rPr>
            <m:nor/>
          </m:rPr>
          <w:rPr>
            <w:rStyle w:val="afffff9"/>
            <w:rFonts w:cs="Times New Roman"/>
          </w:rPr>
          <m:t>-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К</m:t>
            </m:r>
          </m:e>
          <m:sub>
            <w:proofErr w:type="spellStart"/>
            <m:r>
              <m:rPr>
                <m:nor/>
              </m:rPr>
              <w:rPr>
                <w:rStyle w:val="afffff9"/>
                <w:rFonts w:cs="Times New Roman"/>
              </w:rPr>
              <m:t>пв</m:t>
            </m:r>
            <w:proofErr w:type="spellEnd"/>
          </m:sub>
        </m:sSub>
        <m:r>
          <m:rPr>
            <m:nor/>
          </m:rPr>
          <w:rPr>
            <w:rStyle w:val="afffff9"/>
            <w:rFonts w:cs="Times New Roman"/>
          </w:rPr>
          <m:t>)-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rStyle w:val="afffff9"/>
                <w:rFonts w:cs="Times New Roman"/>
              </w:rPr>
              <m:t>пр</m:t>
            </m:r>
            <w:proofErr w:type="spellEnd"/>
          </m:sub>
        </m:sSub>
        <m:r>
          <m:rPr>
            <m:nor/>
          </m:rPr>
          <w:rPr>
            <w:rStyle w:val="afffff9"/>
            <w:rFonts w:cs="Times New Roman"/>
          </w:rPr>
          <m:t>∙4</m:t>
        </m:r>
      </m:oMath>
      <w:r w:rsidRPr="00316AAF">
        <w:rPr>
          <w:rFonts w:eastAsiaTheme="minorEastAsia" w:cs="Times New Roman"/>
        </w:rPr>
        <w:t>,</w:t>
      </w:r>
      <w:r w:rsidRPr="00316AAF">
        <w:rPr>
          <w:rFonts w:eastAsiaTheme="minorEastAsia" w:cs="Times New Roman"/>
        </w:rPr>
        <w:tab/>
        <w:t>(</w:t>
      </w:r>
      <w:r>
        <w:rPr>
          <w:rFonts w:cs="Times New Roman"/>
        </w:rPr>
        <w:t>16</w:t>
      </w:r>
      <w:r w:rsidRPr="00316AAF">
        <w:rPr>
          <w:rFonts w:eastAsiaTheme="minorEastAsia" w:cs="Times New Roman"/>
        </w:rPr>
        <w:t>)</w:t>
      </w:r>
    </w:p>
    <w:p w14:paraId="1C856532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487E2CA" w14:textId="77777777" w:rsidR="002F23A3" w:rsidRPr="00316AAF" w:rsidRDefault="002F23A3" w:rsidP="002F23A3">
      <w:pPr>
        <w:pStyle w:val="affffff2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д</m:t>
            </m:r>
          </m:sub>
        </m:sSub>
      </m:oMath>
      <w:r w:rsidRPr="00316AAF">
        <w:rPr>
          <w:rFonts w:cs="Times New Roman"/>
        </w:rPr>
        <w:t xml:space="preserve"> – общее количество дней в месяце;</w:t>
      </w:r>
    </w:p>
    <w:p w14:paraId="2C143EFE" w14:textId="77777777" w:rsidR="002F23A3" w:rsidRPr="00316AAF" w:rsidRDefault="002F23A3" w:rsidP="002F23A3">
      <w:pPr>
        <w:pStyle w:val="affffff4"/>
        <w:rPr>
          <w:rFonts w:cs="Times New Roman"/>
        </w:rPr>
      </w:pP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К</m:t>
            </m:r>
          </m:e>
          <m:sub>
            <w:proofErr w:type="spellStart"/>
            <m:r>
              <m:rPr>
                <m:nor/>
              </m:rPr>
              <w:rPr>
                <w:rStyle w:val="afffff9"/>
                <w:rFonts w:cs="Times New Roman"/>
              </w:rPr>
              <m:t>пв</m:t>
            </m:r>
            <w:proofErr w:type="spellEnd"/>
          </m:sub>
        </m:sSub>
      </m:oMath>
      <w:r w:rsidRPr="00316AAF">
        <w:rPr>
          <w:rFonts w:cs="Times New Roman"/>
        </w:rPr>
        <w:t xml:space="preserve"> – количество праздничных и выходных дней в месяце;</w:t>
      </w:r>
    </w:p>
    <w:p w14:paraId="1FC1676C" w14:textId="77777777" w:rsidR="002F23A3" w:rsidRPr="00316AAF" w:rsidRDefault="002F23A3" w:rsidP="002F23A3">
      <w:pPr>
        <w:pStyle w:val="affffff4"/>
        <w:rPr>
          <w:rFonts w:cs="Times New Roman"/>
        </w:rPr>
      </w:pP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rStyle w:val="afffff9"/>
                <w:rFonts w:cs="Times New Roman"/>
              </w:rPr>
              <m:t>пр</m:t>
            </m:r>
            <w:proofErr w:type="spellEnd"/>
          </m:sub>
        </m:sSub>
      </m:oMath>
      <w:r w:rsidRPr="00316AAF">
        <w:rPr>
          <w:rFonts w:cs="Times New Roman"/>
        </w:rPr>
        <w:t xml:space="preserve"> – время простоя в профилактических работах, ч.</w:t>
      </w:r>
    </w:p>
    <w:p w14:paraId="59A96935" w14:textId="784FCB1D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Общее количество дней </w:t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д</m:t>
            </m:r>
          </m:sub>
        </m:sSub>
      </m:oMath>
      <w:r w:rsidRPr="00316AAF">
        <w:rPr>
          <w:rFonts w:cs="Times New Roman"/>
        </w:rPr>
        <w:t xml:space="preserve"> = 29, число праздничных и выходных дней </w:t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К</m:t>
            </m:r>
          </m:e>
          <m:sub>
            <w:proofErr w:type="spellStart"/>
            <m:r>
              <m:rPr>
                <m:nor/>
              </m:rPr>
              <w:rPr>
                <w:rStyle w:val="afffff9"/>
                <w:rFonts w:cs="Times New Roman"/>
              </w:rPr>
              <m:t>пв</m:t>
            </m:r>
            <w:proofErr w:type="spellEnd"/>
          </m:sub>
        </m:sSub>
      </m:oMath>
      <w:r w:rsidRPr="00316AAF">
        <w:rPr>
          <w:rFonts w:cs="Times New Roman"/>
        </w:rPr>
        <w:t xml:space="preserve"> = </w:t>
      </w:r>
      <w:r>
        <w:rPr>
          <w:rFonts w:cs="Times New Roman"/>
        </w:rPr>
        <w:t>7</w:t>
      </w:r>
      <w:r w:rsidRPr="00316AAF">
        <w:rPr>
          <w:rFonts w:cs="Times New Roman"/>
        </w:rPr>
        <w:t> [</w:t>
      </w:r>
      <w:r w:rsidR="00AE19CD">
        <w:rPr>
          <w:rFonts w:cs="Times New Roman"/>
        </w:rPr>
        <w:t>2</w:t>
      </w:r>
      <w:r w:rsidRPr="00316AAF">
        <w:rPr>
          <w:rFonts w:cs="Times New Roman"/>
        </w:rPr>
        <w:t>].</w:t>
      </w:r>
    </w:p>
    <w:p w14:paraId="53360153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Время простоя в профилактических работах определяется как еженедельная профилактика по 4 часа.</w:t>
      </w:r>
    </w:p>
    <w:p w14:paraId="59DDBCA5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Далее требуется рассчитать действительный месячный фонд времени ЭВМ рассчитывается по формуле (</w:t>
      </w:r>
      <w:r>
        <w:rPr>
          <w:rFonts w:cs="Times New Roman"/>
        </w:rPr>
        <w:t>16</w:t>
      </w:r>
      <w:r w:rsidRPr="00316AAF">
        <w:rPr>
          <w:rFonts w:cs="Times New Roman"/>
        </w:rPr>
        <w:t>)</w:t>
      </w:r>
    </w:p>
    <w:p w14:paraId="2A9AEA92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1425BAB5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=6,70∙(29-7)-4∙4=</m:t>
        </m:r>
        <m:r>
          <m:rPr>
            <m:nor/>
          </m:rPr>
          <w:rPr>
            <w:rFonts w:cs="Times New Roman"/>
          </w:rPr>
          <m:t>131,4</m:t>
        </m:r>
        <m:r>
          <m:rPr>
            <m:nor/>
          </m:rPr>
          <w:rPr>
            <w:rFonts w:cs="Times New Roman"/>
          </w:rPr>
          <m:t>0 ч</m:t>
        </m:r>
      </m:oMath>
      <w:r w:rsidRPr="00316AAF">
        <w:rPr>
          <w:rFonts w:cs="Times New Roman"/>
        </w:rPr>
        <w:tab/>
      </w:r>
    </w:p>
    <w:p w14:paraId="0678792A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56CCF7B4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на эксплуатацию ЭВМ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общ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определяются по формуле</w:t>
      </w:r>
    </w:p>
    <w:p w14:paraId="10479E1E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2689A3B1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ам</m:t>
            </m:r>
            <w:proofErr w:type="spellEnd"/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17</w:t>
      </w:r>
      <w:r w:rsidRPr="00316AAF">
        <w:rPr>
          <w:rFonts w:cs="Times New Roman"/>
        </w:rPr>
        <w:t>)</w:t>
      </w:r>
    </w:p>
    <w:p w14:paraId="09597906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88485BD" w14:textId="77777777" w:rsidR="002F23A3" w:rsidRPr="00316AAF" w:rsidRDefault="002F23A3" w:rsidP="002F23A3">
      <w:pPr>
        <w:pStyle w:val="affffff2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ам</m:t>
            </m:r>
            <w:proofErr w:type="spellEnd"/>
          </m:sub>
        </m:sSub>
      </m:oMath>
      <w:r w:rsidRPr="00316AAF">
        <w:rPr>
          <w:rFonts w:cs="Times New Roman"/>
        </w:rPr>
        <w:t xml:space="preserve"> – издержки на амортизацию, руб.;</w:t>
      </w:r>
    </w:p>
    <w:p w14:paraId="1F0B8418" w14:textId="77777777" w:rsidR="002F23A3" w:rsidRPr="00316AAF" w:rsidRDefault="002F23A3" w:rsidP="002F23A3">
      <w:pPr>
        <w:pStyle w:val="affffff4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</m:oMath>
      <w:r w:rsidRPr="00316AAF">
        <w:rPr>
          <w:rFonts w:cs="Times New Roman"/>
        </w:rPr>
        <w:t xml:space="preserve"> – издержки на электроэнергию, потребляемую ЭВМ, руб.;</w:t>
      </w:r>
    </w:p>
    <w:p w14:paraId="17D75DCB" w14:textId="118C7E16" w:rsidR="002F23A3" w:rsidRPr="00316AAF" w:rsidRDefault="002F23A3" w:rsidP="002F23A3">
      <w:pPr>
        <w:pStyle w:val="affff"/>
        <w:rPr>
          <w:rFonts w:cs="Times New Roman"/>
        </w:rPr>
      </w:pPr>
      <w:bookmarkStart w:id="12" w:name="WithoutAmort"/>
      <w:r w:rsidRPr="00316AAF">
        <w:rPr>
          <w:rFonts w:cs="Times New Roman"/>
        </w:rPr>
        <w:t>Компьютер, на котором выполнена разработка программы, приобретён по рыночной цене</w:t>
      </w:r>
      <w:r w:rsidRPr="00316AAF">
        <w:rPr>
          <w:rFonts w:eastAsiaTheme="minorEastAsia" w:cs="Times New Roman"/>
        </w:rPr>
        <w:t xml:space="preserve"> </w:t>
      </w:r>
      <m:oMath>
        <m:r>
          <m:rPr>
            <m:nor/>
          </m:rPr>
          <w:rPr>
            <w:rStyle w:val="16"/>
          </w:rPr>
          <m:t>95706</m:t>
        </m:r>
      </m:oMath>
      <w:r w:rsidRPr="00316AAF">
        <w:rPr>
          <w:rFonts w:cs="Times New Roman"/>
        </w:rPr>
        <w:t xml:space="preserve"> руб. С учётом того, что рыночная цена компьютера</w:t>
      </w:r>
      <w:r w:rsidRPr="00316AAF">
        <w:rPr>
          <w:rFonts w:eastAsiaTheme="minorEastAsia" w:cs="Times New Roman"/>
        </w:rPr>
        <w:t xml:space="preserve"> менее 100 тыс. руб., компьютер не является амортизируемым имуществом</w:t>
      </w:r>
      <w:r w:rsidR="00AE19CD">
        <w:rPr>
          <w:rFonts w:eastAsiaTheme="minorEastAsia" w:cs="Times New Roman"/>
        </w:rPr>
        <w:t xml:space="preserve"> </w:t>
      </w:r>
      <w:r w:rsidR="00AE19CD" w:rsidRPr="00896DB2">
        <w:t>в соответствии со ст.256-257</w:t>
      </w:r>
      <w:r w:rsidR="00AE19CD" w:rsidRPr="00896DB2">
        <w:rPr>
          <w:rFonts w:eastAsiaTheme="minorEastAsia"/>
        </w:rPr>
        <w:t xml:space="preserve"> </w:t>
      </w:r>
      <w:r w:rsidR="00AE19CD" w:rsidRPr="00896DB2">
        <w:t>НК РФ ч. 2</w:t>
      </w:r>
      <w:r w:rsidRPr="00316AAF">
        <w:rPr>
          <w:rFonts w:eastAsiaTheme="minorEastAsia" w:cs="Times New Roman"/>
        </w:rPr>
        <w:t xml:space="preserve"> </w:t>
      </w:r>
      <w:r w:rsidRPr="00316AAF">
        <w:rPr>
          <w:rStyle w:val="afffff9"/>
          <w:rFonts w:eastAsiaTheme="minorEastAsia" w:cs="Times New Roman"/>
        </w:rPr>
        <w:t>[</w:t>
      </w:r>
      <w:r w:rsidR="00AE19CD">
        <w:rPr>
          <w:rStyle w:val="afffff9"/>
          <w:rFonts w:eastAsiaTheme="minorEastAsia" w:cs="Times New Roman"/>
        </w:rPr>
        <w:t>1</w:t>
      </w:r>
      <w:r w:rsidRPr="00316AAF">
        <w:rPr>
          <w:rStyle w:val="afffff9"/>
          <w:rFonts w:eastAsiaTheme="minorEastAsia" w:cs="Times New Roman"/>
        </w:rPr>
        <w:t>],</w:t>
      </w:r>
      <w:r w:rsidRPr="00316AAF">
        <w:rPr>
          <w:rFonts w:eastAsiaTheme="minorEastAsia" w:cs="Times New Roman"/>
        </w:rPr>
        <w:t xml:space="preserve"> следовательно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Style w:val="afffff9"/>
                <w:rFonts w:cs="Times New Roman"/>
              </w:rPr>
              <m:t>ам</m:t>
            </m:r>
            <w:proofErr w:type="spellEnd"/>
          </m:sub>
        </m:sSub>
      </m:oMath>
      <w:r w:rsidRPr="00316AAF">
        <w:rPr>
          <w:rFonts w:eastAsiaTheme="minorEastAsia" w:cs="Times New Roman"/>
        </w:rPr>
        <w:t xml:space="preserve"> </w:t>
      </w:r>
      <w:r w:rsidRPr="00316AAF">
        <w:rPr>
          <w:rStyle w:val="afffff9"/>
          <w:rFonts w:eastAsiaTheme="minorEastAsia" w:cs="Times New Roman"/>
        </w:rPr>
        <w:t>= 0 руб</w:t>
      </w:r>
      <w:r w:rsidRPr="00316AAF">
        <w:rPr>
          <w:rFonts w:cs="Times New Roman"/>
        </w:rPr>
        <w:t>.</w:t>
      </w:r>
    </w:p>
    <w:bookmarkEnd w:id="12"/>
    <w:p w14:paraId="3C35FCC1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Стоимость электроэнергии, потребляемой за месяц,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</m:oMath>
      <w:r w:rsidRPr="00316AAF">
        <w:rPr>
          <w:rFonts w:cs="Times New Roman"/>
        </w:rPr>
        <w:t>, руб., определяется по формуле</w:t>
      </w:r>
    </w:p>
    <w:p w14:paraId="7E2E40F1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F7E4CAB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эл</m:t>
            </m:r>
          </m:sub>
        </m:sSub>
        <m:r>
          <m:rPr>
            <m:nor/>
          </m:rPr>
          <w:rPr>
            <w:rStyle w:val="afffff9"/>
            <w:rFonts w:cs="Times New Roman"/>
          </w:rPr>
          <m:t>=</m:t>
        </m:r>
        <m:r>
          <m:rPr>
            <m:sty m:val="p"/>
          </m:rPr>
          <w:rPr>
            <w:rStyle w:val="afffff9"/>
            <w:rFonts w:ascii="Cambria Math" w:hAnsi="Cambria Math" w:cs="Times New Roman"/>
          </w:rPr>
          <m:t xml:space="preserve"> 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Р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ff9"/>
            <w:rFonts w:cs="Times New Roman"/>
          </w:rPr>
          <m:t>∙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Т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ff9"/>
            <w:rFonts w:cs="Times New Roman"/>
          </w:rPr>
          <m:t>∙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эл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18</w:t>
      </w:r>
      <w:r w:rsidRPr="00316AAF">
        <w:rPr>
          <w:rFonts w:cs="Times New Roman"/>
        </w:rPr>
        <w:t>)</w:t>
      </w:r>
    </w:p>
    <w:p w14:paraId="3B502459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0C8F3736" w14:textId="77777777" w:rsidR="002F23A3" w:rsidRPr="00316AAF" w:rsidRDefault="002F23A3" w:rsidP="002F23A3">
      <w:pPr>
        <w:pStyle w:val="affffff2"/>
        <w:rPr>
          <w:rFonts w:cs="Times New Roman"/>
        </w:rPr>
      </w:pPr>
      <w:r w:rsidRPr="00316AAF">
        <w:rPr>
          <w:rFonts w:cs="Times New Roman"/>
        </w:rPr>
        <w:lastRenderedPageBreak/>
        <w:t xml:space="preserve">где </w:t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Р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ЭВМ</m:t>
            </m:r>
          </m:sub>
        </m:sSub>
      </m:oMath>
      <w:r w:rsidRPr="00316AAF">
        <w:rPr>
          <w:rFonts w:cs="Times New Roman"/>
        </w:rPr>
        <w:t xml:space="preserve"> – суммарная мощность ЭВМ, кВт;</w:t>
      </w:r>
    </w:p>
    <w:p w14:paraId="6D45D407" w14:textId="77777777" w:rsidR="002F23A3" w:rsidRPr="00316AAF" w:rsidRDefault="002F23A3" w:rsidP="002F23A3">
      <w:pPr>
        <w:pStyle w:val="affffff4"/>
        <w:rPr>
          <w:rFonts w:cs="Times New Roman"/>
        </w:rPr>
      </w:pP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эл</m:t>
            </m:r>
          </m:sub>
        </m:sSub>
      </m:oMath>
      <w:r w:rsidRPr="00316AAF">
        <w:rPr>
          <w:rFonts w:cs="Times New Roman"/>
        </w:rPr>
        <w:t xml:space="preserve"> – стоимость 1 </w:t>
      </w:r>
      <w:proofErr w:type="spellStart"/>
      <w:r w:rsidRPr="00316AAF">
        <w:rPr>
          <w:rFonts w:cs="Times New Roman"/>
        </w:rPr>
        <w:t>кВт∙ч</w:t>
      </w:r>
      <w:proofErr w:type="spellEnd"/>
      <w:r w:rsidRPr="00316AAF">
        <w:rPr>
          <w:rFonts w:cs="Times New Roman"/>
        </w:rPr>
        <w:t xml:space="preserve"> электроэнергии, руб.</w:t>
      </w:r>
    </w:p>
    <w:p w14:paraId="2AE40056" w14:textId="1D2EBC7E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Согласно техническому паспорту ЭВМ, потребление электроэнергии составляет 0,66 кВт</w:t>
      </w:r>
      <w:r w:rsidR="00AE19CD">
        <w:rPr>
          <w:rFonts w:cs="Times New Roman"/>
        </w:rPr>
        <w:t>.</w:t>
      </w:r>
      <w:r w:rsidRPr="00316AAF">
        <w:rPr>
          <w:rFonts w:cs="Times New Roman"/>
        </w:rPr>
        <w:t xml:space="preserve"> </w:t>
      </w:r>
      <w:r w:rsidR="00AE19CD">
        <w:t xml:space="preserve">Стоимость электроэнергии в </w:t>
      </w:r>
      <w:r w:rsidR="00AE19CD">
        <w:t>г</w:t>
      </w:r>
      <w:r w:rsidR="00AE19CD">
        <w:t xml:space="preserve">. </w:t>
      </w:r>
      <w:r w:rsidR="00AE19CD">
        <w:t>Архангельске</w:t>
      </w:r>
      <w:r w:rsidR="00AE19CD">
        <w:t xml:space="preserve">, где проходила разработка, составляет </w:t>
      </w:r>
      <w:r w:rsidR="00AE19CD">
        <w:t>8</w:t>
      </w:r>
      <w:r w:rsidR="00AE19CD">
        <w:t>,</w:t>
      </w:r>
      <w:r w:rsidR="00AE19CD">
        <w:t>53</w:t>
      </w:r>
      <w:r w:rsidR="00AE19CD">
        <w:t xml:space="preserve"> </w:t>
      </w:r>
      <w:proofErr w:type="spellStart"/>
      <w:r w:rsidR="00AE19CD">
        <w:t>руб</w:t>
      </w:r>
      <w:proofErr w:type="spellEnd"/>
      <w:r w:rsidR="00AE19CD">
        <w:t>/</w:t>
      </w:r>
      <w:proofErr w:type="spellStart"/>
      <w:r w:rsidR="00AE19CD">
        <w:t>кВт·ч</w:t>
      </w:r>
      <w:proofErr w:type="spellEnd"/>
      <w:r w:rsidR="00AE19CD">
        <w:t xml:space="preserve"> </w:t>
      </w:r>
      <w:r w:rsidRPr="00316AAF">
        <w:rPr>
          <w:rFonts w:cs="Times New Roman"/>
        </w:rPr>
        <w:t>[</w:t>
      </w:r>
      <w:r w:rsidR="00AE19CD">
        <w:rPr>
          <w:rFonts w:cs="Times New Roman"/>
        </w:rPr>
        <w:t>3</w:t>
      </w:r>
      <w:r w:rsidRPr="00316AAF">
        <w:rPr>
          <w:rFonts w:cs="Times New Roman"/>
        </w:rPr>
        <w:t>].</w:t>
      </w:r>
    </w:p>
    <w:p w14:paraId="07EDBD62" w14:textId="5F3BA785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С учетом этого стоимость электроэнергии, потребляемой за месяц, по формуле (</w:t>
      </w:r>
      <w:r>
        <w:rPr>
          <w:rFonts w:cs="Times New Roman"/>
        </w:rPr>
        <w:t>18</w:t>
      </w:r>
      <w:r w:rsidRPr="00316AAF">
        <w:rPr>
          <w:rFonts w:cs="Times New Roman"/>
        </w:rPr>
        <w:t>)</w:t>
      </w:r>
    </w:p>
    <w:p w14:paraId="46871FC9" w14:textId="77777777" w:rsidR="002F23A3" w:rsidRPr="00316AAF" w:rsidRDefault="002F23A3" w:rsidP="002F23A3">
      <w:pPr>
        <w:pStyle w:val="affff"/>
        <w:ind w:firstLine="0"/>
        <w:rPr>
          <w:rFonts w:cs="Times New Roman"/>
        </w:rPr>
      </w:pPr>
      <w:bookmarkStart w:id="13" w:name="overCalculation21"/>
    </w:p>
    <w:bookmarkEnd w:id="13"/>
    <w:p w14:paraId="48DB2AED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  <m:r>
          <m:rPr>
            <m:nor/>
          </m:rPr>
          <w:rPr>
            <w:rFonts w:cs="Times New Roman"/>
          </w:rPr>
          <m:t>= 0,66∙</m:t>
        </m:r>
        <m:r>
          <m:rPr>
            <m:nor/>
          </m:rPr>
          <w:rPr>
            <w:rFonts w:cs="Times New Roman"/>
          </w:rPr>
          <m:t>131,40</m:t>
        </m:r>
        <m:r>
          <m:rPr>
            <m:nor/>
          </m:rPr>
          <w:rPr>
            <w:rFonts w:cs="Times New Roman"/>
          </w:rPr>
          <m:t>∙8,53=739,76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руб.</m:t>
        </m:r>
      </m:oMath>
      <w:r w:rsidRPr="00316AAF">
        <w:rPr>
          <w:rFonts w:cs="Times New Roman"/>
        </w:rPr>
        <w:tab/>
      </w:r>
    </w:p>
    <w:p w14:paraId="1B0A95D3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Затраты на эксплуатацию ЭВМ, согласно формуле (17), составляют</w:t>
      </w:r>
    </w:p>
    <w:p w14:paraId="00227D53" w14:textId="77777777" w:rsidR="002F23A3" w:rsidRPr="00316AAF" w:rsidRDefault="002F23A3" w:rsidP="002F23A3">
      <w:pPr>
        <w:pStyle w:val="affff"/>
        <w:rPr>
          <w:rFonts w:cs="Times New Roman"/>
        </w:rPr>
      </w:pPr>
    </w:p>
    <w:p w14:paraId="462E7912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=0+739,76=739,76 руб.</m:t>
        </m:r>
      </m:oMath>
      <w:r w:rsidRPr="00316AAF">
        <w:rPr>
          <w:rFonts w:cs="Times New Roman"/>
        </w:rPr>
        <w:tab/>
      </w:r>
    </w:p>
    <w:p w14:paraId="7FE78FE9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14" w:name="underCalculation17"/>
    </w:p>
    <w:bookmarkEnd w:id="14"/>
    <w:p w14:paraId="7188ED34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Цена машино-часа, согласно формуле (15), составляет</w:t>
      </w:r>
    </w:p>
    <w:p w14:paraId="2D00E4FE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165DBCEB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c"/>
              </w:rPr>
              <m:t>С</m:t>
            </m:r>
          </m:e>
          <m:sub>
            <m:r>
              <m:rPr>
                <m:nor/>
              </m:rPr>
              <w:rPr>
                <w:rStyle w:val="afffffc"/>
              </w:rPr>
              <m:t>час</m:t>
            </m:r>
          </m:sub>
        </m:sSub>
        <m:r>
          <m:rPr>
            <m:nor/>
          </m:rPr>
          <w:rPr>
            <w:rStyle w:val="afffffc"/>
          </w:rPr>
          <m:t>=</m:t>
        </m:r>
        <m:r>
          <m:rPr>
            <m:nor/>
          </m:rPr>
          <w:rPr>
            <w:rFonts w:cs="Times New Roman"/>
          </w:rPr>
          <m:t>739,76</m:t>
        </m:r>
        <m:r>
          <m:rPr>
            <m:nor/>
          </m:rPr>
          <w:rPr>
            <w:rStyle w:val="afffffc"/>
          </w:rPr>
          <m:t>/</m:t>
        </m:r>
        <m:r>
          <m:rPr>
            <m:nor/>
          </m:rPr>
          <w:rPr>
            <w:rFonts w:cs="Times New Roman"/>
          </w:rPr>
          <m:t>131,4</m:t>
        </m:r>
        <m:r>
          <m:rPr>
            <m:nor/>
          </m:rPr>
          <w:rPr>
            <w:rFonts w:cs="Times New Roman"/>
          </w:rPr>
          <m:t>0</m:t>
        </m:r>
        <m:r>
          <m:rPr>
            <m:nor/>
          </m:rPr>
          <w:rPr>
            <w:rStyle w:val="afffffc"/>
          </w:rPr>
          <m:t>=5,63</m:t>
        </m:r>
        <m:r>
          <m:rPr>
            <m:nor/>
          </m:rPr>
          <w:rPr>
            <w:rFonts w:cs="Times New Roman"/>
          </w:rPr>
          <m:t xml:space="preserve"> </m:t>
        </m:r>
        <w:proofErr w:type="spellStart"/>
        <m:r>
          <m:rPr>
            <m:nor/>
          </m:rPr>
          <w:rPr>
            <w:rFonts w:cs="Times New Roman"/>
          </w:rPr>
          <m:t>руб</m:t>
        </m:r>
        <w:proofErr w:type="spellEnd"/>
        <m:r>
          <m:rPr>
            <m:nor/>
          </m:rPr>
          <w:rPr>
            <w:rFonts w:cs="Times New Roman"/>
          </w:rPr>
          <m:t>/ч</m:t>
        </m:r>
      </m:oMath>
      <w:r w:rsidRPr="00316AAF">
        <w:rPr>
          <w:rFonts w:cs="Times New Roman"/>
        </w:rPr>
        <w:tab/>
      </w:r>
    </w:p>
    <w:p w14:paraId="25253247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1F069C65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Затраты на оплату машинного времени при отладке программы, согласно формуле (13), составляют</w:t>
      </w:r>
    </w:p>
    <w:p w14:paraId="5BAA96EC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15" w:name="overCalculation13"/>
    </w:p>
    <w:bookmarkEnd w:id="15"/>
    <w:p w14:paraId="3A6CB978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спп</m:t>
            </m:r>
            <w:proofErr w:type="spellEnd"/>
          </m:sub>
          <m:sup>
            <m:r>
              <m:rPr>
                <m:nor/>
              </m:rPr>
              <w:rPr>
                <w:rFonts w:cs="Times New Roman"/>
              </w:rPr>
              <m:t>МВ</m:t>
            </m:r>
          </m:sup>
        </m:sSubSup>
        <m:r>
          <m:rPr>
            <m:nor/>
          </m:rPr>
          <w:rPr>
            <w:rFonts w:cs="Times New Roman"/>
          </w:rPr>
          <m:t>=5,63∙46,24=260,33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руб.</m:t>
        </m:r>
      </m:oMath>
      <w:r w:rsidRPr="00316AAF">
        <w:rPr>
          <w:rFonts w:cs="Times New Roman"/>
        </w:rPr>
        <w:tab/>
      </w:r>
    </w:p>
    <w:p w14:paraId="78141359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16" w:name="underCalculation13"/>
    </w:p>
    <w:bookmarkEnd w:id="16"/>
    <w:p w14:paraId="3537269B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Общие затраты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общ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определяются по формуле</w:t>
      </w:r>
    </w:p>
    <w:p w14:paraId="1FD0EA18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2CB14FC5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eastAsiaTheme="minorEastAsia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общ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зп</m:t>
            </m:r>
            <w:proofErr w:type="spellEnd"/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ам</m:t>
            </m:r>
            <w:proofErr w:type="spellEnd"/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пр</m:t>
            </m:r>
            <w:proofErr w:type="spellEnd"/>
          </m:sub>
        </m:sSub>
      </m:oMath>
      <w:r w:rsidRPr="00316AAF">
        <w:rPr>
          <w:rFonts w:eastAsiaTheme="minorEastAsia" w:cs="Times New Roman"/>
        </w:rPr>
        <w:tab/>
      </w:r>
      <w:r w:rsidRPr="00316AAF">
        <w:rPr>
          <w:rFonts w:cs="Times New Roman"/>
        </w:rPr>
        <w:t>(</w:t>
      </w:r>
      <w:r>
        <w:rPr>
          <w:rFonts w:cs="Times New Roman"/>
        </w:rPr>
        <w:t>19</w:t>
      </w:r>
      <w:r w:rsidRPr="00316AAF">
        <w:rPr>
          <w:rFonts w:cs="Times New Roman"/>
        </w:rPr>
        <w:t>)</w:t>
      </w:r>
    </w:p>
    <w:p w14:paraId="294E031F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17" w:name="under22Formula"/>
    </w:p>
    <w:bookmarkEnd w:id="17"/>
    <w:p w14:paraId="30DA8BD6" w14:textId="77777777" w:rsidR="002F23A3" w:rsidRPr="00316AAF" w:rsidRDefault="002F23A3" w:rsidP="002F23A3">
      <w:pPr>
        <w:pStyle w:val="affff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зп</m:t>
            </m:r>
            <w:proofErr w:type="spellEnd"/>
          </m:sub>
        </m:sSub>
      </m:oMath>
      <w:r w:rsidRPr="00316AAF">
        <w:rPr>
          <w:rFonts w:cs="Times New Roman"/>
        </w:rPr>
        <w:t xml:space="preserve"> – издержки на заработную плату, руб.;</w:t>
      </w:r>
    </w:p>
    <w:p w14:paraId="4B3366D6" w14:textId="77777777" w:rsidR="002F23A3" w:rsidRDefault="002F23A3" w:rsidP="002F23A3">
      <w:pPr>
        <w:pStyle w:val="affff"/>
        <w:ind w:left="1162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отч</m:t>
            </m:r>
            <w:proofErr w:type="spellEnd"/>
          </m:sub>
        </m:sSub>
      </m:oMath>
      <w:r w:rsidRPr="00316AAF">
        <w:rPr>
          <w:rFonts w:cs="Times New Roman"/>
        </w:rPr>
        <w:t xml:space="preserve"> – издержки на отчисления </w:t>
      </w:r>
      <w:r>
        <w:rPr>
          <w:rFonts w:cs="Times New Roman"/>
        </w:rPr>
        <w:t>в страховые взносы без учета взносов на травматизм</w:t>
      </w:r>
      <w:r w:rsidRPr="00316AAF">
        <w:rPr>
          <w:rFonts w:cs="Times New Roman"/>
        </w:rPr>
        <w:t>, руб.;</w:t>
      </w:r>
    </w:p>
    <w:p w14:paraId="0DFCEE45" w14:textId="77777777" w:rsidR="002F23A3" w:rsidRPr="00316AAF" w:rsidRDefault="002F23A3" w:rsidP="002F23A3">
      <w:pPr>
        <w:pStyle w:val="affffff4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пр</m:t>
            </m:r>
            <w:proofErr w:type="spellEnd"/>
          </m:sub>
        </m:sSub>
      </m:oMath>
      <w:r w:rsidRPr="00316AAF">
        <w:rPr>
          <w:rFonts w:cs="Times New Roman"/>
        </w:rPr>
        <w:t xml:space="preserve"> – издержки на прочие и накладные расходы, руб.</w:t>
      </w:r>
    </w:p>
    <w:p w14:paraId="3B4D8E54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lastRenderedPageBreak/>
        <w:t xml:space="preserve">Заработная плата работников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зп</m:t>
            </m:r>
            <w:proofErr w:type="spellEnd"/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определяется по формуле</w:t>
      </w:r>
    </w:p>
    <w:p w14:paraId="295A0E60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7EE634E4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зп</m:t>
            </m:r>
            <w:proofErr w:type="spellEnd"/>
          </m:sub>
        </m:sSub>
        <m:r>
          <m:rPr>
            <m:nor/>
          </m:rPr>
          <w:rPr>
            <w:rFonts w:cs="Times New Roman"/>
          </w:rPr>
          <m:t>=оклад∙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Fonts w:cs="Times New Roman"/>
              </w:rPr>
              <m:t>сев</m:t>
            </m:r>
          </m:sub>
        </m:sSub>
        <m:r>
          <m:rPr>
            <m:nor/>
          </m:rPr>
          <w:rPr>
            <w:rFonts w:cs="Times New Roman"/>
          </w:rPr>
          <m:t>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Fonts w:cs="Times New Roman"/>
              </w:rPr>
              <m:t>р-н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20</w:t>
      </w:r>
      <w:r w:rsidRPr="00316AAF">
        <w:rPr>
          <w:rFonts w:cs="Times New Roman"/>
        </w:rPr>
        <w:t>)</w:t>
      </w:r>
    </w:p>
    <w:p w14:paraId="6087FB9F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5BCCF912" w14:textId="77777777" w:rsidR="002F23A3" w:rsidRPr="00316AAF" w:rsidRDefault="002F23A3" w:rsidP="002F23A3">
      <w:pPr>
        <w:pStyle w:val="affff"/>
        <w:ind w:left="1163" w:hanging="454"/>
        <w:rPr>
          <w:rFonts w:cs="Times New Roman"/>
        </w:rPr>
      </w:pPr>
      <w:r w:rsidRPr="00316AAF">
        <w:rPr>
          <w:rFonts w:cs="Times New Roman"/>
        </w:rPr>
        <w:t>где 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К</m:t>
            </m:r>
          </m:e>
          <m:sub>
            <m:r>
              <m:rPr>
                <m:nor/>
              </m:rPr>
              <w:rPr>
                <w:rStyle w:val="16"/>
              </w:rPr>
              <m:t>сев</m:t>
            </m:r>
          </m:sub>
        </m:sSub>
      </m:oMath>
      <w:r w:rsidRPr="00316AAF">
        <w:rPr>
          <w:rFonts w:cs="Times New Roman"/>
        </w:rPr>
        <w:t xml:space="preserve"> – коэффициент, учитывающий северную надбавку для работающих в местах, приравненных к Крайнему Северу;</w:t>
      </w:r>
    </w:p>
    <w:p w14:paraId="617C2079" w14:textId="77777777" w:rsidR="002F23A3" w:rsidRPr="00316AAF" w:rsidRDefault="002F23A3" w:rsidP="002F23A3">
      <w:pPr>
        <w:pStyle w:val="affff"/>
        <w:ind w:left="1162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К</m:t>
            </m:r>
          </m:e>
          <m:sub>
            <m:r>
              <m:rPr>
                <m:nor/>
              </m:rPr>
              <w:rPr>
                <w:rStyle w:val="16"/>
              </w:rPr>
              <m:t>р-н</m:t>
            </m:r>
          </m:sub>
        </m:sSub>
      </m:oMath>
      <w:r w:rsidRPr="00316AAF">
        <w:rPr>
          <w:rFonts w:cs="Times New Roman"/>
        </w:rPr>
        <w:t xml:space="preserve"> – коэффициент, учитывающий районную надбавку на территориях, приравненных к Крайнему Северу.</w:t>
      </w:r>
    </w:p>
    <w:p w14:paraId="71F6A23D" w14:textId="11F8DA33" w:rsidR="002F23A3" w:rsidRPr="00316AAF" w:rsidRDefault="002F23A3" w:rsidP="002F23A3">
      <w:pPr>
        <w:pStyle w:val="affff"/>
        <w:rPr>
          <w:rFonts w:cs="Times New Roman"/>
          <w:szCs w:val="28"/>
        </w:rPr>
      </w:pPr>
      <w:r w:rsidRPr="00316AAF">
        <w:rPr>
          <w:rFonts w:cs="Times New Roman"/>
          <w:szCs w:val="28"/>
        </w:rPr>
        <w:t>Районный коэффициент</w:t>
      </w:r>
      <w:r>
        <w:rPr>
          <w:rFonts w:cs="Times New Roman"/>
          <w:szCs w:val="28"/>
        </w:rPr>
        <w:t xml:space="preserve"> в Архангельске</w:t>
      </w:r>
      <w:r w:rsidRPr="00316AAF">
        <w:rPr>
          <w:rFonts w:cs="Times New Roman"/>
          <w:szCs w:val="28"/>
        </w:rPr>
        <w:t xml:space="preserve"> составляет 20% от основной заработной платы, а выплаты за выслугу лет, проработанных на территории, приравненной к территории Крайнего Севера – 50% от основной заработной платы.</w:t>
      </w:r>
    </w:p>
    <w:p w14:paraId="1DBAE7A9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Оклад программистов, работающих в </w:t>
      </w:r>
      <w:r>
        <w:rPr>
          <w:rFonts w:cs="Times New Roman"/>
        </w:rPr>
        <w:t xml:space="preserve">АКТ (ф) </w:t>
      </w:r>
      <w:proofErr w:type="spellStart"/>
      <w:r>
        <w:rPr>
          <w:rFonts w:cs="Times New Roman"/>
        </w:rPr>
        <w:t>СПбГУТ</w:t>
      </w:r>
      <w:proofErr w:type="spellEnd"/>
      <w:r w:rsidRPr="00316AAF">
        <w:rPr>
          <w:rFonts w:cs="Times New Roman"/>
        </w:rPr>
        <w:t>, составляет 17001,32 руб.</w:t>
      </w:r>
    </w:p>
    <w:p w14:paraId="26560EA5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Заработная плата работников по формуле (</w:t>
      </w:r>
      <w:r>
        <w:rPr>
          <w:rFonts w:cs="Times New Roman"/>
        </w:rPr>
        <w:t>20</w:t>
      </w:r>
      <w:r w:rsidRPr="00316AAF">
        <w:rPr>
          <w:rFonts w:cs="Times New Roman"/>
        </w:rPr>
        <w:t>) составляет</w:t>
      </w:r>
    </w:p>
    <w:p w14:paraId="4E7C9806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18" w:name="overCalculation23"/>
    </w:p>
    <w:bookmarkEnd w:id="18"/>
    <w:p w14:paraId="1CE0EDFB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зп</m:t>
            </m:r>
            <w:proofErr w:type="spellEnd"/>
          </m:sub>
        </m:sSub>
        <m:r>
          <m:rPr>
            <m:nor/>
          </m:rPr>
          <w:rPr>
            <w:rFonts w:cs="Times New Roman"/>
          </w:rPr>
          <m:t>=17001,32∙</m:t>
        </m:r>
        <m:r>
          <m:rPr>
            <m:nor/>
          </m:rPr>
          <w:rPr>
            <w:rFonts w:ascii="Cambria Math" w:cs="Times New Roman"/>
          </w:rPr>
          <m:t>(</m:t>
        </m:r>
        <m:r>
          <m:rPr>
            <m:nor/>
          </m:rPr>
          <w:rPr>
            <w:rFonts w:cs="Times New Roman"/>
          </w:rPr>
          <m:t>1+0,20+0,50)</m:t>
        </m:r>
        <m:r>
          <m:rPr>
            <m:nor/>
          </m:rPr>
          <w:rPr>
            <w:rFonts w:cs="Times New Roman"/>
          </w:rPr>
          <m:t>=30602,37 руб.</m:t>
        </m:r>
      </m:oMath>
      <w:r w:rsidRPr="00316AAF">
        <w:rPr>
          <w:rFonts w:cs="Times New Roman"/>
        </w:rPr>
        <w:tab/>
      </w:r>
    </w:p>
    <w:p w14:paraId="7C167AD1" w14:textId="77777777" w:rsidR="002F23A3" w:rsidRPr="00316AAF" w:rsidRDefault="002F23A3" w:rsidP="002F23A3">
      <w:pPr>
        <w:pStyle w:val="affff"/>
        <w:ind w:firstLine="0"/>
        <w:rPr>
          <w:rFonts w:cs="Times New Roman"/>
        </w:rPr>
      </w:pPr>
      <w:bookmarkStart w:id="19" w:name="underCalculation23"/>
    </w:p>
    <w:bookmarkEnd w:id="19"/>
    <w:p w14:paraId="05728C74" w14:textId="77777777" w:rsidR="002F23A3" w:rsidRPr="00316AAF" w:rsidRDefault="002F23A3" w:rsidP="002F23A3">
      <w:pPr>
        <w:pStyle w:val="affff"/>
        <w:rPr>
          <w:rFonts w:cs="Times New Roman"/>
        </w:rPr>
      </w:pPr>
      <w:r>
        <w:rPr>
          <w:rFonts w:cs="Times New Roman"/>
        </w:rPr>
        <w:t>Страховые взносы с оплаты труда</w:t>
      </w:r>
      <w:r w:rsidRPr="00316AAF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страх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определяются по формуле</w:t>
      </w:r>
    </w:p>
    <w:p w14:paraId="1683009B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3ABAF235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eastAsiaTheme="minorEastAsia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(Ф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</w:rPr>
          <m:t>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Н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)/100</m:t>
        </m:r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21</w:t>
      </w:r>
      <w:r w:rsidRPr="00316AAF">
        <w:rPr>
          <w:rFonts w:cs="Times New Roman"/>
        </w:rPr>
        <w:t>)</w:t>
      </w:r>
    </w:p>
    <w:p w14:paraId="30EAA210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20" w:name="under24Formula"/>
    </w:p>
    <w:bookmarkEnd w:id="20"/>
    <w:p w14:paraId="34580C3E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Ф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</m:oMath>
      <w:r w:rsidRPr="00316AAF">
        <w:rPr>
          <w:rFonts w:cs="Times New Roman"/>
        </w:rPr>
        <w:t xml:space="preserve"> – фонд оплаты труда, руб.;</w:t>
      </w:r>
    </w:p>
    <w:p w14:paraId="30DA647E" w14:textId="77777777" w:rsidR="002F23A3" w:rsidRPr="00316AAF" w:rsidRDefault="002F23A3" w:rsidP="002F23A3">
      <w:pPr>
        <w:pStyle w:val="affffff4"/>
        <w:rPr>
          <w:rFonts w:cs="Times New Roman"/>
        </w:rPr>
      </w:pPr>
      <m:oMath>
        <m:sSub>
          <m:sSubPr>
            <m:ctrlPr>
              <w:rPr>
                <w:rStyle w:val="afffff9"/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Н</m:t>
            </m:r>
          </m:e>
          <m:sub>
            <m:r>
              <m:rPr>
                <m:nor/>
              </m:rPr>
              <w:rPr>
                <w:rStyle w:val="afffff9"/>
                <w:rFonts w:ascii="Cambria Math" w:cs="Times New Roman"/>
              </w:rPr>
              <m:t>страх</m:t>
            </m:r>
          </m:sub>
        </m:sSub>
      </m:oMath>
      <w:r w:rsidRPr="00316AAF">
        <w:rPr>
          <w:rFonts w:eastAsiaTheme="minorEastAsia" w:cs="Times New Roman"/>
        </w:rPr>
        <w:t xml:space="preserve"> </w:t>
      </w:r>
      <w:r w:rsidRPr="007631C7">
        <w:rPr>
          <w:rFonts w:eastAsiaTheme="minorEastAsia" w:cs="Times New Roman"/>
        </w:rPr>
        <w:t xml:space="preserve">– </w:t>
      </w:r>
      <w:r w:rsidRPr="007631C7">
        <w:rPr>
          <w:rFonts w:cs="Times New Roman"/>
        </w:rPr>
        <w:t xml:space="preserve">размер </w:t>
      </w:r>
      <w:r>
        <w:t>страховых взносов с оплаты труда</w:t>
      </w:r>
      <w:r w:rsidRPr="007631C7">
        <w:rPr>
          <w:rFonts w:cs="Times New Roman"/>
        </w:rPr>
        <w:t>, %.</w:t>
      </w:r>
    </w:p>
    <w:p w14:paraId="454DF191" w14:textId="5E5B9329" w:rsidR="002F23A3" w:rsidRPr="00316AAF" w:rsidRDefault="002F23A3" w:rsidP="002F23A3">
      <w:pPr>
        <w:pStyle w:val="affff"/>
        <w:rPr>
          <w:rStyle w:val="afffffc"/>
          <w:rFonts w:eastAsiaTheme="minorEastAsia"/>
        </w:rPr>
      </w:pPr>
      <w:r w:rsidRPr="00316AAF">
        <w:rPr>
          <w:rFonts w:cs="Times New Roman"/>
        </w:rPr>
        <w:t xml:space="preserve">В силу того, что число работников соответствует одному, то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Ф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</m:oMath>
      <w:r w:rsidRPr="00316AAF">
        <w:rPr>
          <w:rFonts w:eastAsiaTheme="minorEastAsia" w:cs="Times New Roman"/>
        </w:rPr>
        <w:t xml:space="preserve"> можно принять равным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c"/>
              </w:rPr>
              <m:t>З</m:t>
            </m:r>
          </m:e>
          <m:sub>
            <m:r>
              <m:rPr>
                <m:nor/>
              </m:rPr>
              <w:rPr>
                <w:rStyle w:val="afffffc"/>
                <w:rFonts w:ascii="Cambria Math"/>
              </w:rPr>
              <m:t>страх</m:t>
            </m:r>
          </m:sub>
        </m:sSub>
      </m:oMath>
      <w:r w:rsidRPr="00316AAF">
        <w:rPr>
          <w:rStyle w:val="afffffc"/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Ф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</m:oMath>
      <w:r w:rsidRPr="00316AAF">
        <w:rPr>
          <w:rFonts w:eastAsiaTheme="minorEastAsia" w:cs="Times New Roman"/>
        </w:rPr>
        <w:t>=</w:t>
      </w:r>
      <m:oMath>
        <m:r>
          <m:rPr>
            <m:nor/>
          </m:rPr>
          <w:rPr>
            <w:rFonts w:cs="Times New Roman"/>
          </w:rPr>
          <m:t>28902,24</m:t>
        </m:r>
      </m:oMath>
      <w:r w:rsidRPr="00316AAF">
        <w:rPr>
          <w:rStyle w:val="afffffc"/>
          <w:rFonts w:eastAsiaTheme="minorEastAsia"/>
        </w:rPr>
        <w:t xml:space="preserve">), 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Н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</m:oMath>
      <w:r w:rsidRPr="00316AAF">
        <w:rPr>
          <w:rFonts w:eastAsiaTheme="minorEastAsia" w:cs="Times New Roman"/>
        </w:rPr>
        <w:t xml:space="preserve"> </w:t>
      </w:r>
      <w:r w:rsidRPr="00316AAF">
        <w:rPr>
          <w:rFonts w:cs="Times New Roman"/>
        </w:rPr>
        <w:t>составляют</w:t>
      </w:r>
      <w:r w:rsidRPr="00316AAF">
        <w:rPr>
          <w:rFonts w:eastAsiaTheme="minorEastAsia" w:cs="Times New Roman"/>
        </w:rPr>
        <w:t xml:space="preserve"> 30% </w:t>
      </w:r>
      <w:r w:rsidRPr="00316AAF">
        <w:rPr>
          <w:rFonts w:cs="Times New Roman"/>
        </w:rPr>
        <w:t xml:space="preserve">от суммы заработной платы </w:t>
      </w:r>
      <w:r w:rsidRPr="0005310E">
        <w:rPr>
          <w:rFonts w:cs="Times New Roman"/>
        </w:rPr>
        <w:t>без учета вносов на травматизм</w:t>
      </w:r>
      <w:r w:rsidR="00AE19CD">
        <w:rPr>
          <w:rFonts w:cs="Times New Roman"/>
        </w:rPr>
        <w:t xml:space="preserve"> </w:t>
      </w:r>
      <w:r w:rsidR="00AE19CD" w:rsidRPr="00896DB2">
        <w:t>в соответствии со ст. 425 НК РФ ч. 2</w:t>
      </w:r>
      <w:r w:rsidR="00AE19CD">
        <w:t xml:space="preserve"> </w:t>
      </w:r>
      <w:r w:rsidR="00AE19CD" w:rsidRPr="00316AAF">
        <w:rPr>
          <w:rFonts w:cs="Times New Roman"/>
        </w:rPr>
        <w:t>[</w:t>
      </w:r>
      <w:r w:rsidR="00AE19CD">
        <w:rPr>
          <w:rFonts w:cs="Times New Roman"/>
        </w:rPr>
        <w:t>1</w:t>
      </w:r>
      <w:r w:rsidR="00AE19CD" w:rsidRPr="00316AAF">
        <w:rPr>
          <w:rFonts w:cs="Times New Roman"/>
        </w:rPr>
        <w:t>]</w:t>
      </w:r>
      <w:r w:rsidRPr="0005310E">
        <w:rPr>
          <w:rFonts w:eastAsiaTheme="minorEastAsia" w:cs="Times New Roman"/>
        </w:rPr>
        <w:t>.</w:t>
      </w:r>
    </w:p>
    <w:p w14:paraId="5A391F91" w14:textId="77777777" w:rsidR="002F23A3" w:rsidRPr="00316AAF" w:rsidRDefault="002F23A3" w:rsidP="002F23A3">
      <w:pPr>
        <w:pStyle w:val="affff"/>
        <w:rPr>
          <w:rFonts w:cs="Times New Roman"/>
        </w:rPr>
      </w:pPr>
      <w:r>
        <w:rPr>
          <w:rFonts w:cs="Times New Roman"/>
        </w:rPr>
        <w:lastRenderedPageBreak/>
        <w:t>Страховые взносы с оплаты труда</w:t>
      </w:r>
      <w:r w:rsidRPr="00316AAF">
        <w:rPr>
          <w:rFonts w:cs="Times New Roman"/>
        </w:rPr>
        <w:t xml:space="preserve"> п</w:t>
      </w:r>
      <w:r w:rsidRPr="00316AAF">
        <w:rPr>
          <w:rStyle w:val="afffffc"/>
          <w:rFonts w:eastAsiaTheme="minorEastAsia"/>
        </w:rPr>
        <w:t>о формуле (</w:t>
      </w:r>
      <w:r>
        <w:rPr>
          <w:rFonts w:cs="Times New Roman"/>
        </w:rPr>
        <w:t>21</w:t>
      </w:r>
      <w:r w:rsidRPr="00316AAF">
        <w:rPr>
          <w:rStyle w:val="afffffc"/>
          <w:rFonts w:eastAsiaTheme="minorEastAsia"/>
        </w:rPr>
        <w:t>) составляют</w:t>
      </w:r>
    </w:p>
    <w:p w14:paraId="5C7CD9FC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3CC3905C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=30602,37∙</m:t>
        </m:r>
        <m:r>
          <m:rPr>
            <m:nor/>
          </m:rPr>
          <w:rPr>
            <w:rFonts w:eastAsiaTheme="minorEastAsia" w:cs="Times New Roman"/>
          </w:rPr>
          <m:t>30</m:t>
        </m:r>
        <m:r>
          <m:rPr>
            <m:nor/>
          </m:rPr>
          <w:rPr>
            <w:rFonts w:cs="Times New Roman"/>
          </w:rPr>
          <m:t>/100=9180,71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руб.</m:t>
        </m:r>
      </m:oMath>
      <w:r w:rsidRPr="00316AAF">
        <w:rPr>
          <w:rFonts w:cs="Times New Roman"/>
        </w:rPr>
        <w:tab/>
      </w:r>
    </w:p>
    <w:p w14:paraId="3585DDE8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6B9EE7DE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Прочие затраты </w:t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Style w:val="afffff9"/>
                <w:rFonts w:cs="Times New Roman"/>
              </w:rPr>
              <m:t>пр</m:t>
            </m:r>
            <w:proofErr w:type="spellEnd"/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принимаются в размере 10% в общей сумме затрат и определяются по формуле</w:t>
      </w:r>
    </w:p>
    <w:p w14:paraId="4A3220A4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001B0A20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Style w:val="afffff9"/>
                <w:rFonts w:cs="Times New Roman"/>
              </w:rPr>
              <m:t>пр</m:t>
            </m:r>
            <w:proofErr w:type="spellEnd"/>
          </m:sub>
        </m:sSub>
        <m:r>
          <m:rPr>
            <m:nor/>
          </m:rPr>
          <w:rPr>
            <w:rStyle w:val="afffff9"/>
            <w:rFonts w:cs="Times New Roman"/>
          </w:rPr>
          <m:t>=(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зп</m:t>
            </m:r>
            <w:proofErr w:type="spellEnd"/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ам</m:t>
            </m:r>
            <w:proofErr w:type="spellEnd"/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  <m:r>
          <m:rPr>
            <m:nor/>
          </m:rPr>
          <w:rPr>
            <w:rStyle w:val="afffff9"/>
            <w:rFonts w:cs="Times New Roman"/>
          </w:rPr>
          <m:t>)∙10/90</m:t>
        </m:r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22</w:t>
      </w:r>
      <w:r w:rsidRPr="00316AAF">
        <w:rPr>
          <w:rFonts w:cs="Times New Roman"/>
        </w:rPr>
        <w:t>)</w:t>
      </w:r>
    </w:p>
    <w:p w14:paraId="2860193C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09B4E1B4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пр</m:t>
            </m:r>
            <w:proofErr w:type="spellEnd"/>
          </m:sub>
        </m:sSub>
        <m:r>
          <m:rPr>
            <m:nor/>
          </m:rPr>
          <w:rPr>
            <w:rFonts w:cs="Times New Roman"/>
          </w:rPr>
          <m:t>=(30602,37+9180,71+0+739,76)∙10/90=4502,54 руб.</m:t>
        </m:r>
      </m:oMath>
      <w:r w:rsidRPr="00316AAF">
        <w:rPr>
          <w:rFonts w:cs="Times New Roman"/>
        </w:rPr>
        <w:tab/>
      </w:r>
    </w:p>
    <w:p w14:paraId="7B435C27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623332FC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Общие затраты, согласно формуле (19), составляют</w:t>
      </w:r>
    </w:p>
    <w:p w14:paraId="6137E043" w14:textId="77777777" w:rsidR="002F23A3" w:rsidRPr="0044447D" w:rsidRDefault="002F23A3" w:rsidP="002F23A3">
      <w:pPr>
        <w:pStyle w:val="afffff8"/>
        <w:rPr>
          <w:rFonts w:cs="Times New Roman"/>
        </w:rPr>
      </w:pPr>
    </w:p>
    <w:p w14:paraId="37A347B4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общ</m:t>
            </m:r>
          </m:sub>
        </m:sSub>
        <m:r>
          <m:rPr>
            <m:nor/>
          </m:rPr>
          <w:rPr>
            <w:rFonts w:cs="Times New Roman"/>
          </w:rPr>
          <m:t>=30602,37+9180,71+0+739,76+4502,54=45025,38 руб.</m:t>
        </m:r>
      </m:oMath>
      <w:r w:rsidRPr="00316AAF">
        <w:rPr>
          <w:rFonts w:cs="Times New Roman"/>
        </w:rPr>
        <w:tab/>
      </w:r>
    </w:p>
    <w:p w14:paraId="0E02844F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21" w:name="underCalculation22"/>
    </w:p>
    <w:bookmarkEnd w:id="21"/>
    <w:p w14:paraId="119A7BDB" w14:textId="77777777" w:rsidR="002F23A3" w:rsidRDefault="002F23A3" w:rsidP="002F23A3">
      <w:pPr>
        <w:pStyle w:val="affff"/>
        <w:rPr>
          <w:rFonts w:cs="Times New Roman"/>
        </w:rPr>
      </w:pPr>
      <w:r>
        <w:rPr>
          <w:rFonts w:cs="Times New Roman"/>
        </w:rPr>
        <w:t xml:space="preserve">На основании данных о затратах построена диаграмма затрат </w:t>
      </w:r>
      <w:r>
        <w:rPr>
          <w:rFonts w:cs="Times New Roman"/>
        </w:rPr>
        <w:br/>
        <w:t>(рисунок 1).</w:t>
      </w:r>
    </w:p>
    <w:p w14:paraId="6E8E3A07" w14:textId="77777777" w:rsidR="002F23A3" w:rsidRDefault="002F23A3" w:rsidP="002F23A3">
      <w:pPr>
        <w:pStyle w:val="affff"/>
        <w:rPr>
          <w:rFonts w:cs="Times New Roman"/>
        </w:rPr>
      </w:pPr>
    </w:p>
    <w:p w14:paraId="61550498" w14:textId="77777777" w:rsidR="002F23A3" w:rsidRPr="00E032B5" w:rsidRDefault="002F23A3" w:rsidP="002F23A3">
      <w:pPr>
        <w:pStyle w:val="affb"/>
        <w:rPr>
          <w:lang w:val="en-US"/>
        </w:rPr>
      </w:pPr>
      <w:r w:rsidRPr="00BA6978">
        <w:drawing>
          <wp:inline distT="0" distB="0" distL="0" distR="0" wp14:anchorId="3DDF0C86" wp14:editId="30F03624">
            <wp:extent cx="5595582" cy="2954655"/>
            <wp:effectExtent l="0" t="0" r="571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59E2459" w14:textId="77777777" w:rsidR="002F23A3" w:rsidRDefault="002F23A3" w:rsidP="002F23A3">
      <w:pPr>
        <w:pStyle w:val="affff"/>
        <w:rPr>
          <w:rFonts w:cs="Times New Roman"/>
        </w:rPr>
      </w:pPr>
    </w:p>
    <w:p w14:paraId="6EE517BC" w14:textId="0E968A50" w:rsidR="002F23A3" w:rsidRDefault="002F23A3" w:rsidP="002F23A3">
      <w:pPr>
        <w:pStyle w:val="a3"/>
      </w:pPr>
      <w:r>
        <w:t>Структура затрат. Диаграмма круговая</w:t>
      </w:r>
    </w:p>
    <w:p w14:paraId="50E7089F" w14:textId="77777777" w:rsidR="00B968A5" w:rsidRPr="00896DB2" w:rsidRDefault="00B968A5" w:rsidP="00B968A5">
      <w:pPr>
        <w:pStyle w:val="aff5"/>
      </w:pPr>
      <w:r w:rsidRPr="00896DB2">
        <w:lastRenderedPageBreak/>
        <w:t>Наибольшую долю затрат составляют издержки на заработную плату, значит процесс разработки ПП является трудоемким.</w:t>
      </w:r>
    </w:p>
    <w:p w14:paraId="72E44654" w14:textId="08E4C275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Затраты на создание программного продукта, согласно формуле (1), составляют</w:t>
      </w:r>
    </w:p>
    <w:p w14:paraId="3A6B0817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22" w:name="overCalculation1"/>
    </w:p>
    <w:bookmarkEnd w:id="22"/>
    <w:p w14:paraId="372232B2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спп</m:t>
            </m:r>
            <w:proofErr w:type="spellEnd"/>
          </m:sub>
        </m:sSub>
        <m:r>
          <m:rPr>
            <m:nor/>
          </m:rPr>
          <w:rPr>
            <w:rFonts w:cs="Times New Roman"/>
          </w:rPr>
          <m:t>=260,33+45025,38=45285,71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руб.</m:t>
        </m:r>
      </m:oMath>
      <w:r w:rsidRPr="00316AAF">
        <w:rPr>
          <w:rFonts w:cs="Times New Roman"/>
        </w:rPr>
        <w:tab/>
      </w:r>
    </w:p>
    <w:p w14:paraId="35FFB66C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74B50979" w14:textId="4BD001AB" w:rsidR="0074794E" w:rsidRPr="00896DB2" w:rsidRDefault="0074794E" w:rsidP="0074794E">
      <w:pPr>
        <w:pStyle w:val="aff5"/>
      </w:pPr>
      <w:r w:rsidRPr="00896DB2">
        <w:t xml:space="preserve">Во время разработки ПП существуют различные риски, которые могут оказать негативное влияние на разработку. Возможные риски и способы их минимизации приведены в таблице </w:t>
      </w:r>
      <w:r>
        <w:t>1</w:t>
      </w:r>
      <w:r>
        <w:t>.</w:t>
      </w:r>
    </w:p>
    <w:p w14:paraId="608F4E20" w14:textId="05DCE487" w:rsidR="0074794E" w:rsidRDefault="0074794E" w:rsidP="002F23A3">
      <w:pPr>
        <w:pStyle w:val="aff5"/>
      </w:pPr>
    </w:p>
    <w:p w14:paraId="4E7A1870" w14:textId="1B960FEE" w:rsidR="0074794E" w:rsidRPr="00896DB2" w:rsidRDefault="0074794E" w:rsidP="0074794E">
      <w:pPr>
        <w:pStyle w:val="afffff4"/>
        <w:rPr>
          <w:rFonts w:cs="Times New Roman"/>
        </w:rPr>
      </w:pPr>
      <w:r w:rsidRPr="00896DB2">
        <w:rPr>
          <w:rFonts w:cs="Times New Roman"/>
        </w:rPr>
        <w:t xml:space="preserve">Таблица </w:t>
      </w:r>
      <w:r>
        <w:rPr>
          <w:rFonts w:cs="Times New Roman"/>
        </w:rPr>
        <w:t>1</w:t>
      </w:r>
      <w:r w:rsidRPr="00896DB2">
        <w:rPr>
          <w:rFonts w:cs="Times New Roman"/>
        </w:rPr>
        <w:t xml:space="preserve"> – Возможные риски и способы их минимизации</w:t>
      </w:r>
    </w:p>
    <w:p w14:paraId="3D086697" w14:textId="77777777" w:rsidR="0074794E" w:rsidRPr="00896DB2" w:rsidRDefault="0074794E" w:rsidP="0074794E">
      <w:pPr>
        <w:pStyle w:val="affff"/>
        <w:rPr>
          <w:rFonts w:cs="Times New Roman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964"/>
        <w:gridCol w:w="5380"/>
      </w:tblGrid>
      <w:tr w:rsidR="0074794E" w:rsidRPr="00896DB2" w14:paraId="1253E8E3" w14:textId="77777777" w:rsidTr="00223D0B">
        <w:trPr>
          <w:trHeight w:val="454"/>
        </w:trPr>
        <w:tc>
          <w:tcPr>
            <w:tcW w:w="3964" w:type="dxa"/>
            <w:tcBorders>
              <w:bottom w:val="double" w:sz="4" w:space="0" w:color="auto"/>
            </w:tcBorders>
            <w:vAlign w:val="center"/>
          </w:tcPr>
          <w:p w14:paraId="065489E6" w14:textId="77777777" w:rsidR="0074794E" w:rsidRPr="00896DB2" w:rsidRDefault="0074794E" w:rsidP="00223D0B">
            <w:pPr>
              <w:pStyle w:val="afffff4"/>
              <w:jc w:val="center"/>
              <w:rPr>
                <w:rFonts w:cs="Times New Roman"/>
              </w:rPr>
            </w:pPr>
            <w:r w:rsidRPr="00896DB2">
              <w:rPr>
                <w:rFonts w:cs="Times New Roman"/>
              </w:rPr>
              <w:t>Риск</w:t>
            </w:r>
          </w:p>
        </w:tc>
        <w:tc>
          <w:tcPr>
            <w:tcW w:w="5380" w:type="dxa"/>
            <w:tcBorders>
              <w:bottom w:val="double" w:sz="4" w:space="0" w:color="auto"/>
            </w:tcBorders>
            <w:vAlign w:val="center"/>
          </w:tcPr>
          <w:p w14:paraId="743AE444" w14:textId="77777777" w:rsidR="0074794E" w:rsidRPr="00896DB2" w:rsidRDefault="0074794E" w:rsidP="00223D0B">
            <w:pPr>
              <w:pStyle w:val="afffff4"/>
              <w:jc w:val="center"/>
              <w:rPr>
                <w:rFonts w:cs="Times New Roman"/>
              </w:rPr>
            </w:pPr>
            <w:r w:rsidRPr="00896DB2">
              <w:rPr>
                <w:rFonts w:cs="Times New Roman"/>
              </w:rPr>
              <w:t>Способ минимизации риска</w:t>
            </w:r>
          </w:p>
        </w:tc>
      </w:tr>
      <w:tr w:rsidR="0074794E" w:rsidRPr="00896DB2" w14:paraId="5DA7D230" w14:textId="77777777" w:rsidTr="00223D0B">
        <w:trPr>
          <w:trHeight w:val="454"/>
        </w:trPr>
        <w:tc>
          <w:tcPr>
            <w:tcW w:w="3964" w:type="dxa"/>
            <w:tcBorders>
              <w:top w:val="double" w:sz="4" w:space="0" w:color="auto"/>
            </w:tcBorders>
          </w:tcPr>
          <w:p w14:paraId="3819FA66" w14:textId="6136A825" w:rsidR="0074794E" w:rsidRPr="00896DB2" w:rsidRDefault="009228A5" w:rsidP="00223D0B">
            <w:pPr>
              <w:pStyle w:val="afffff4"/>
              <w:rPr>
                <w:rFonts w:cs="Times New Roman"/>
              </w:rPr>
            </w:pPr>
            <w:r>
              <w:rPr>
                <w:rFonts w:cs="Times New Roman"/>
              </w:rPr>
              <w:t>Отключение электроэнергии во время работы за ЭВМ</w:t>
            </w:r>
          </w:p>
        </w:tc>
        <w:tc>
          <w:tcPr>
            <w:tcW w:w="5380" w:type="dxa"/>
            <w:tcBorders>
              <w:top w:val="double" w:sz="4" w:space="0" w:color="auto"/>
            </w:tcBorders>
          </w:tcPr>
          <w:p w14:paraId="57A7DBCB" w14:textId="4A87DFAE" w:rsidR="0074794E" w:rsidRPr="00896DB2" w:rsidRDefault="009228A5" w:rsidP="00223D0B">
            <w:pPr>
              <w:pStyle w:val="afffff4"/>
              <w:rPr>
                <w:rFonts w:cs="Times New Roman"/>
              </w:rPr>
            </w:pPr>
            <w:r>
              <w:rPr>
                <w:rFonts w:cs="Times New Roman"/>
              </w:rPr>
              <w:t>Использование источника бесперебойного питания</w:t>
            </w:r>
          </w:p>
        </w:tc>
      </w:tr>
      <w:tr w:rsidR="0074794E" w:rsidRPr="00896DB2" w14:paraId="1EA18C0B" w14:textId="77777777" w:rsidTr="00223D0B">
        <w:trPr>
          <w:trHeight w:val="454"/>
        </w:trPr>
        <w:tc>
          <w:tcPr>
            <w:tcW w:w="3964" w:type="dxa"/>
          </w:tcPr>
          <w:p w14:paraId="0A37544E" w14:textId="77777777" w:rsidR="0074794E" w:rsidRPr="00896DB2" w:rsidRDefault="0074794E" w:rsidP="00223D0B">
            <w:pPr>
              <w:pStyle w:val="afffff4"/>
              <w:rPr>
                <w:rFonts w:cs="Times New Roman"/>
              </w:rPr>
            </w:pPr>
            <w:r w:rsidRPr="00896DB2">
              <w:rPr>
                <w:rFonts w:cs="Times New Roman"/>
              </w:rPr>
              <w:t>Временная недееспособность разработчика в результате травмы или болезни</w:t>
            </w:r>
          </w:p>
        </w:tc>
        <w:tc>
          <w:tcPr>
            <w:tcW w:w="5380" w:type="dxa"/>
          </w:tcPr>
          <w:p w14:paraId="07A9F826" w14:textId="77777777" w:rsidR="0074794E" w:rsidRPr="00896DB2" w:rsidRDefault="0074794E" w:rsidP="00223D0B">
            <w:pPr>
              <w:pStyle w:val="afffff4"/>
              <w:rPr>
                <w:rFonts w:cs="Times New Roman"/>
              </w:rPr>
            </w:pPr>
            <w:r w:rsidRPr="00896DB2">
              <w:rPr>
                <w:rFonts w:cs="Times New Roman"/>
              </w:rPr>
              <w:t>Соблюдение правил техники безопасности на рабочем месте и прохождение периодических профилактических медицинских осмотров</w:t>
            </w:r>
          </w:p>
        </w:tc>
      </w:tr>
      <w:tr w:rsidR="0074794E" w:rsidRPr="00896DB2" w14:paraId="4546A5F4" w14:textId="77777777" w:rsidTr="00223D0B">
        <w:trPr>
          <w:trHeight w:val="454"/>
        </w:trPr>
        <w:tc>
          <w:tcPr>
            <w:tcW w:w="3964" w:type="dxa"/>
          </w:tcPr>
          <w:p w14:paraId="36864B5A" w14:textId="77777777" w:rsidR="0074794E" w:rsidRPr="00896DB2" w:rsidRDefault="0074794E" w:rsidP="00223D0B">
            <w:pPr>
              <w:pStyle w:val="afffff4"/>
              <w:rPr>
                <w:rFonts w:cs="Times New Roman"/>
              </w:rPr>
            </w:pPr>
            <w:r w:rsidRPr="00896DB2">
              <w:rPr>
                <w:rFonts w:cs="Times New Roman"/>
              </w:rPr>
              <w:t>Неточность в техническом задании на разработку</w:t>
            </w:r>
          </w:p>
        </w:tc>
        <w:tc>
          <w:tcPr>
            <w:tcW w:w="5380" w:type="dxa"/>
          </w:tcPr>
          <w:p w14:paraId="59058EDD" w14:textId="26138097" w:rsidR="0074794E" w:rsidRPr="00896DB2" w:rsidRDefault="009228A5" w:rsidP="00223D0B">
            <w:pPr>
              <w:pStyle w:val="afffff4"/>
              <w:rPr>
                <w:rFonts w:cs="Times New Roman"/>
              </w:rPr>
            </w:pPr>
            <w:r>
              <w:rPr>
                <w:rFonts w:cs="Times New Roman"/>
              </w:rPr>
              <w:t>У</w:t>
            </w:r>
            <w:r w:rsidR="0074794E" w:rsidRPr="00896DB2">
              <w:rPr>
                <w:rFonts w:cs="Times New Roman"/>
              </w:rPr>
              <w:t>точнени</w:t>
            </w:r>
            <w:r>
              <w:rPr>
                <w:rFonts w:cs="Times New Roman"/>
              </w:rPr>
              <w:t>е технического задания</w:t>
            </w:r>
            <w:r w:rsidR="0074794E" w:rsidRPr="00896DB2">
              <w:rPr>
                <w:rFonts w:cs="Times New Roman"/>
              </w:rPr>
              <w:t xml:space="preserve"> на всех этапах разработки, согласование результатов разработки на каждом этапе</w:t>
            </w:r>
          </w:p>
        </w:tc>
      </w:tr>
      <w:tr w:rsidR="0074794E" w:rsidRPr="00896DB2" w14:paraId="0CC2A2B5" w14:textId="77777777" w:rsidTr="00223D0B">
        <w:trPr>
          <w:trHeight w:val="454"/>
        </w:trPr>
        <w:tc>
          <w:tcPr>
            <w:tcW w:w="3964" w:type="dxa"/>
          </w:tcPr>
          <w:p w14:paraId="42594A2C" w14:textId="77777777" w:rsidR="0074794E" w:rsidRPr="00896DB2" w:rsidRDefault="0074794E" w:rsidP="00223D0B">
            <w:pPr>
              <w:pStyle w:val="afffff4"/>
              <w:rPr>
                <w:rFonts w:cs="Times New Roman"/>
              </w:rPr>
            </w:pPr>
            <w:r w:rsidRPr="00896DB2">
              <w:rPr>
                <w:rFonts w:cs="Times New Roman"/>
              </w:rPr>
              <w:t>Несоответствие системных требований желаниям заказчика</w:t>
            </w:r>
          </w:p>
        </w:tc>
        <w:tc>
          <w:tcPr>
            <w:tcW w:w="5380" w:type="dxa"/>
          </w:tcPr>
          <w:p w14:paraId="767F4D3A" w14:textId="77777777" w:rsidR="0074794E" w:rsidRPr="00896DB2" w:rsidRDefault="0074794E" w:rsidP="00223D0B">
            <w:pPr>
              <w:pStyle w:val="afffff4"/>
              <w:rPr>
                <w:rFonts w:cs="Times New Roman"/>
              </w:rPr>
            </w:pPr>
            <w:r w:rsidRPr="00896DB2">
              <w:rPr>
                <w:rFonts w:cs="Times New Roman"/>
              </w:rPr>
              <w:t>Согласование системных требований, применение технологий, позволяющих понизить системные требования</w:t>
            </w:r>
          </w:p>
        </w:tc>
      </w:tr>
      <w:tr w:rsidR="0074794E" w:rsidRPr="00896DB2" w14:paraId="5A246E45" w14:textId="77777777" w:rsidTr="00223D0B">
        <w:trPr>
          <w:trHeight w:val="454"/>
        </w:trPr>
        <w:tc>
          <w:tcPr>
            <w:tcW w:w="3964" w:type="dxa"/>
          </w:tcPr>
          <w:p w14:paraId="21E8BE51" w14:textId="465B8580" w:rsidR="0074794E" w:rsidRPr="00896DB2" w:rsidRDefault="00917F10" w:rsidP="00223D0B">
            <w:pPr>
              <w:pStyle w:val="afffff4"/>
              <w:rPr>
                <w:rFonts w:cs="Times New Roman"/>
              </w:rPr>
            </w:pPr>
            <w:r>
              <w:rPr>
                <w:rFonts w:cs="Times New Roman"/>
              </w:rPr>
              <w:t>Изменение сроков разработки</w:t>
            </w:r>
          </w:p>
        </w:tc>
        <w:tc>
          <w:tcPr>
            <w:tcW w:w="5380" w:type="dxa"/>
          </w:tcPr>
          <w:p w14:paraId="78D9E49E" w14:textId="734C1129" w:rsidR="0074794E" w:rsidRPr="00896DB2" w:rsidRDefault="00917F10" w:rsidP="00223D0B">
            <w:pPr>
              <w:pStyle w:val="afffff4"/>
              <w:rPr>
                <w:rFonts w:cs="Times New Roman"/>
              </w:rPr>
            </w:pPr>
            <w:r>
              <w:rPr>
                <w:rFonts w:cs="Times New Roman"/>
              </w:rPr>
              <w:t>П</w:t>
            </w:r>
            <w:r w:rsidR="0074794E" w:rsidRPr="00896DB2">
              <w:rPr>
                <w:rFonts w:cs="Times New Roman"/>
              </w:rPr>
              <w:t>ланирование</w:t>
            </w:r>
            <w:r>
              <w:rPr>
                <w:rFonts w:cs="Times New Roman"/>
              </w:rPr>
              <w:t xml:space="preserve"> графика</w:t>
            </w:r>
            <w:r w:rsidR="0074794E" w:rsidRPr="00896DB2">
              <w:rPr>
                <w:rFonts w:cs="Times New Roman"/>
              </w:rPr>
              <w:t xml:space="preserve"> работ, контроль за исполнением графика</w:t>
            </w:r>
          </w:p>
        </w:tc>
      </w:tr>
    </w:tbl>
    <w:p w14:paraId="42A7240F" w14:textId="77777777" w:rsidR="0074794E" w:rsidRPr="00896DB2" w:rsidRDefault="0074794E" w:rsidP="0074794E">
      <w:pPr>
        <w:pStyle w:val="affff"/>
        <w:rPr>
          <w:rFonts w:cs="Times New Roman"/>
        </w:rPr>
      </w:pPr>
    </w:p>
    <w:p w14:paraId="211F28DF" w14:textId="3F31358B" w:rsidR="0074794E" w:rsidRDefault="0074794E" w:rsidP="0074794E">
      <w:pPr>
        <w:pStyle w:val="affff"/>
        <w:rPr>
          <w:rFonts w:cs="Times New Roman"/>
        </w:rPr>
      </w:pPr>
      <w:r w:rsidRPr="00896DB2">
        <w:rPr>
          <w:rFonts w:cs="Times New Roman"/>
        </w:rPr>
        <w:t>Наиболее значимые риски определены и пути их минимизации установлены. Действия по минимизации рисков не приведут к повышению затрат.</w:t>
      </w:r>
    </w:p>
    <w:p w14:paraId="73BC7E9A" w14:textId="3C253FB6" w:rsidR="0074794E" w:rsidRDefault="0074794E" w:rsidP="0074794E">
      <w:pPr>
        <w:pStyle w:val="aff5"/>
      </w:pPr>
      <w:r w:rsidRPr="00316AAF">
        <w:t xml:space="preserve">В конечном итоге трудоёмкость создания программного продукта составила 143,49 </w:t>
      </w:r>
      <w:proofErr w:type="spellStart"/>
      <w:r w:rsidRPr="00316AAF">
        <w:t>чел.ч</w:t>
      </w:r>
      <w:proofErr w:type="spellEnd"/>
      <w:r w:rsidRPr="00316AAF">
        <w:t xml:space="preserve">. В результате выполненных расчётов затраты на создание программного продукта составляют </w:t>
      </w:r>
      <w:r>
        <w:rPr>
          <w:rFonts w:eastAsiaTheme="minorEastAsia"/>
        </w:rPr>
        <w:t>45285</w:t>
      </w:r>
      <w:r w:rsidRPr="00316AAF">
        <w:rPr>
          <w:rFonts w:eastAsiaTheme="minorEastAsia"/>
        </w:rPr>
        <w:t>,</w:t>
      </w:r>
      <w:r>
        <w:rPr>
          <w:rFonts w:eastAsiaTheme="minorEastAsia"/>
        </w:rPr>
        <w:t>71</w:t>
      </w:r>
      <w:r w:rsidRPr="00316AAF">
        <w:t xml:space="preserve"> руб.</w:t>
      </w:r>
    </w:p>
    <w:p w14:paraId="7C09F996" w14:textId="1A5B979F" w:rsidR="003D5FAA" w:rsidRDefault="003D5FAA" w:rsidP="0074794E">
      <w:pPr>
        <w:pStyle w:val="aff5"/>
      </w:pPr>
      <w:r>
        <w:lastRenderedPageBreak/>
        <w:t xml:space="preserve">Существует множество аналогов </w:t>
      </w:r>
      <w:r w:rsidR="00502DA2">
        <w:t>в сети</w:t>
      </w:r>
      <w:r>
        <w:t xml:space="preserve"> </w:t>
      </w:r>
      <w:r w:rsidR="00502DA2">
        <w:t>И</w:t>
      </w:r>
      <w:r>
        <w:t>нтернет. Заказчиком было предъявлено требование работы приложения в локальной сети</w:t>
      </w:r>
      <w:r w:rsidR="00502DA2">
        <w:t>, с отсутствующим подключением к сети Интернет</w:t>
      </w:r>
      <w:r>
        <w:t>. Аналоги, соответствующие требованию, отсутствуют.</w:t>
      </w:r>
      <w:r w:rsidR="00502DA2" w:rsidRPr="00502DA2">
        <w:t xml:space="preserve"> </w:t>
      </w:r>
      <w:r w:rsidR="00502DA2">
        <w:t>Р</w:t>
      </w:r>
      <w:r w:rsidR="00502DA2">
        <w:t>азрабатываем</w:t>
      </w:r>
      <w:r w:rsidR="00502DA2">
        <w:t>ый</w:t>
      </w:r>
      <w:r w:rsidR="00502DA2">
        <w:t xml:space="preserve"> </w:t>
      </w:r>
      <w:r w:rsidR="00502DA2">
        <w:t>программный продукт</w:t>
      </w:r>
      <w:r w:rsidR="00502DA2">
        <w:t xml:space="preserve"> экономически выгод</w:t>
      </w:r>
      <w:r w:rsidR="00502DA2">
        <w:t>е</w:t>
      </w:r>
      <w:r w:rsidR="00502DA2">
        <w:t>н, так как требует только единоразовых затрат на разработку</w:t>
      </w:r>
      <w:r w:rsidR="00502DA2">
        <w:t xml:space="preserve"> и не требует</w:t>
      </w:r>
      <w:r w:rsidR="0049144F">
        <w:t xml:space="preserve"> затрат на</w:t>
      </w:r>
      <w:r w:rsidR="00502DA2">
        <w:t xml:space="preserve"> подключени</w:t>
      </w:r>
      <w:r w:rsidR="0049144F">
        <w:t>е</w:t>
      </w:r>
      <w:r w:rsidR="00502DA2">
        <w:t xml:space="preserve"> к сети Интернет</w:t>
      </w:r>
      <w:r w:rsidR="00502DA2">
        <w:t>.</w:t>
      </w:r>
    </w:p>
    <w:p w14:paraId="0637B5A3" w14:textId="5E176ECF" w:rsidR="0074794E" w:rsidRPr="002F23A3" w:rsidRDefault="0074794E" w:rsidP="0074794E">
      <w:pPr>
        <w:pStyle w:val="afffff4"/>
      </w:pPr>
    </w:p>
    <w:p w14:paraId="29D5351D" w14:textId="00C4E099" w:rsidR="002B4C50" w:rsidRDefault="002B4C50" w:rsidP="002F23A3">
      <w:pPr>
        <w:pStyle w:val="10"/>
      </w:pPr>
      <w:r>
        <w:br w:type="page"/>
      </w:r>
    </w:p>
    <w:p w14:paraId="1077EF8E" w14:textId="666DD644" w:rsidR="00243B7A" w:rsidRDefault="00243B7A" w:rsidP="002F23A3">
      <w:pPr>
        <w:pStyle w:val="a4"/>
        <w:tabs>
          <w:tab w:val="left" w:pos="567"/>
          <w:tab w:val="left" w:pos="709"/>
        </w:tabs>
      </w:pPr>
      <w:r w:rsidRPr="00D1755F">
        <w:lastRenderedPageBreak/>
        <w:t>Охрана труда и техника безопасности при работе на ПК</w:t>
      </w:r>
    </w:p>
    <w:p w14:paraId="1EC1C94B" w14:textId="77777777" w:rsidR="00243B7A" w:rsidRPr="00243B7A" w:rsidRDefault="00243B7A" w:rsidP="00243B7A">
      <w:pPr>
        <w:pStyle w:val="aff5"/>
      </w:pPr>
    </w:p>
    <w:p w14:paraId="327EC3EB" w14:textId="77777777" w:rsidR="00243B7A" w:rsidRPr="00D1755F" w:rsidRDefault="00243B7A" w:rsidP="00243B7A">
      <w:pPr>
        <w:pStyle w:val="10"/>
      </w:pPr>
      <w:r w:rsidRPr="00D1755F">
        <w:t>Общие требования безопасности</w:t>
      </w:r>
    </w:p>
    <w:p w14:paraId="0D98CD9D" w14:textId="6303F6E8" w:rsidR="0095229E" w:rsidRDefault="0095229E" w:rsidP="00243B7A">
      <w:pPr>
        <w:pStyle w:val="10"/>
        <w:numPr>
          <w:ilvl w:val="0"/>
          <w:numId w:val="0"/>
        </w:numPr>
        <w:ind w:left="1429"/>
      </w:pPr>
    </w:p>
    <w:p w14:paraId="66DAA047" w14:textId="77777777" w:rsidR="00243B7A" w:rsidRPr="00D1755F" w:rsidRDefault="00243B7A" w:rsidP="00243B7A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  <w:r w:rsidRPr="00D1755F">
        <w:rPr>
          <w:color w:val="000009"/>
          <w:sz w:val="28"/>
          <w:szCs w:val="28"/>
        </w:rPr>
        <w:t xml:space="preserve">Освещенность на поверхности стола в зоне размещения рабочего документа должна быть 300-500 </w:t>
      </w:r>
      <w:proofErr w:type="spellStart"/>
      <w:r w:rsidRPr="00D1755F">
        <w:rPr>
          <w:color w:val="000009"/>
          <w:sz w:val="28"/>
          <w:szCs w:val="28"/>
        </w:rPr>
        <w:t>лк</w:t>
      </w:r>
      <w:proofErr w:type="spellEnd"/>
      <w:r w:rsidRPr="00D1755F">
        <w:rPr>
          <w:color w:val="000009"/>
          <w:sz w:val="28"/>
          <w:szCs w:val="28"/>
        </w:rPr>
        <w:t xml:space="preserve">. Освещение не должно составлять бликов на поверхности экрана и превышать 300 </w:t>
      </w:r>
      <w:proofErr w:type="spellStart"/>
      <w:r w:rsidRPr="00D1755F">
        <w:rPr>
          <w:color w:val="000009"/>
          <w:sz w:val="28"/>
          <w:szCs w:val="28"/>
        </w:rPr>
        <w:t>лк</w:t>
      </w:r>
      <w:proofErr w:type="spellEnd"/>
      <w:r w:rsidRPr="00D1755F">
        <w:rPr>
          <w:color w:val="000009"/>
          <w:sz w:val="28"/>
          <w:szCs w:val="28"/>
        </w:rPr>
        <w:t>. В помещении необходимо наличие как искусственных источников освещения, так и естественных.</w:t>
      </w:r>
    </w:p>
    <w:p w14:paraId="6C43B4EF" w14:textId="77777777" w:rsidR="00243B7A" w:rsidRPr="00D1755F" w:rsidRDefault="00243B7A" w:rsidP="00243B7A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  <w:r w:rsidRPr="00D1755F">
        <w:rPr>
          <w:color w:val="000009"/>
          <w:sz w:val="28"/>
          <w:szCs w:val="28"/>
        </w:rPr>
        <w:t>Рабочее место для работы с ПК должно быть оборудовано следующим:</w:t>
      </w:r>
    </w:p>
    <w:p w14:paraId="5FDD7CBB" w14:textId="77777777" w:rsidR="00243B7A" w:rsidRPr="00D1755F" w:rsidRDefault="00243B7A" w:rsidP="00243B7A">
      <w:pPr>
        <w:tabs>
          <w:tab w:val="left" w:pos="993"/>
        </w:tabs>
        <w:spacing w:line="360" w:lineRule="auto"/>
        <w:ind w:firstLine="709"/>
        <w:jc w:val="both"/>
        <w:rPr>
          <w:color w:val="000009"/>
          <w:sz w:val="28"/>
          <w:szCs w:val="28"/>
        </w:rPr>
      </w:pPr>
      <w:r w:rsidRPr="00D1755F">
        <w:rPr>
          <w:color w:val="000009"/>
          <w:sz w:val="28"/>
          <w:szCs w:val="28"/>
        </w:rPr>
        <w:t>клавиатурой, располагающейся на поверхности стола на расстоянии 100-300 мм от края, обращенного к пользователю,</w:t>
      </w:r>
    </w:p>
    <w:p w14:paraId="4F06FE81" w14:textId="76F11A47" w:rsidR="00243B7A" w:rsidRPr="00243B7A" w:rsidRDefault="00243B7A" w:rsidP="00243B7A">
      <w:pPr>
        <w:pStyle w:val="a9"/>
      </w:pPr>
      <w:r w:rsidRPr="00243B7A">
        <w:t>рабочим столом, имеющим ширину от 800 мм до 1400 мм, глубину от 800 мм до 1000 мм, имеющий пространство для ног с высотой не менее 600 мм, высотой не менее 500 мм, глубиной на уровне колен не менее 450 мм и на уровне вытянутых ног не менее 650 мм,</w:t>
      </w:r>
    </w:p>
    <w:p w14:paraId="5A5E7C45" w14:textId="523FF265" w:rsidR="00243B7A" w:rsidRPr="00243B7A" w:rsidRDefault="00243B7A" w:rsidP="00243B7A">
      <w:pPr>
        <w:pStyle w:val="a9"/>
      </w:pPr>
      <w:r w:rsidRPr="00243B7A">
        <w:t xml:space="preserve">рабочим стулом, регулируемым по высоте и углам наклона сиденья и спинки, </w:t>
      </w:r>
    </w:p>
    <w:p w14:paraId="75D241FF" w14:textId="01F13906" w:rsidR="00243B7A" w:rsidRPr="00243B7A" w:rsidRDefault="00243B7A" w:rsidP="00243B7A">
      <w:pPr>
        <w:pStyle w:val="a9"/>
      </w:pPr>
      <w:r w:rsidRPr="00243B7A">
        <w:t>расстояние от глаз до экрана должно быть 600-700 мм, а также угол наклона экрана монитора должен быть 10-15 градусов по отношению к вертикали.</w:t>
      </w:r>
    </w:p>
    <w:p w14:paraId="1E3AD929" w14:textId="77777777" w:rsidR="00243B7A" w:rsidRPr="00D1755F" w:rsidRDefault="00243B7A" w:rsidP="00243B7A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  <w:r w:rsidRPr="00D1755F">
        <w:rPr>
          <w:color w:val="000009"/>
          <w:sz w:val="28"/>
          <w:szCs w:val="28"/>
        </w:rPr>
        <w:t>На рабочем месте и в помещении необходимо поддерживать порядок и чистоту, а также проводить систематическое проветривание. В случае аварии нужно прекратить работу до устранения аварийных причин.</w:t>
      </w:r>
    </w:p>
    <w:p w14:paraId="2A241D9D" w14:textId="1A8A0D02" w:rsidR="00243B7A" w:rsidRDefault="00243B7A" w:rsidP="00243B7A">
      <w:pPr>
        <w:pStyle w:val="aff5"/>
      </w:pPr>
    </w:p>
    <w:p w14:paraId="3D21B8E7" w14:textId="5595624F" w:rsidR="00243B7A" w:rsidRDefault="00243B7A" w:rsidP="00243B7A">
      <w:pPr>
        <w:pStyle w:val="10"/>
        <w:rPr>
          <w:bCs/>
          <w:szCs w:val="26"/>
        </w:rPr>
      </w:pPr>
      <w:r w:rsidRPr="00D1755F">
        <w:rPr>
          <w:bCs/>
          <w:szCs w:val="26"/>
        </w:rPr>
        <w:t>Требования безопасности перед началом работы</w:t>
      </w:r>
    </w:p>
    <w:p w14:paraId="5EE9467E" w14:textId="364228CA" w:rsidR="00243B7A" w:rsidRDefault="00243B7A" w:rsidP="00243B7A">
      <w:pPr>
        <w:pStyle w:val="aff5"/>
      </w:pPr>
    </w:p>
    <w:p w14:paraId="7C4D31D0" w14:textId="77777777" w:rsidR="00243B7A" w:rsidRPr="00D1755F" w:rsidRDefault="00243B7A" w:rsidP="00243B7A">
      <w:pPr>
        <w:spacing w:line="360" w:lineRule="auto"/>
        <w:ind w:firstLine="709"/>
        <w:jc w:val="both"/>
        <w:rPr>
          <w:sz w:val="28"/>
        </w:rPr>
      </w:pPr>
      <w:r w:rsidRPr="00D1755F">
        <w:rPr>
          <w:sz w:val="28"/>
        </w:rPr>
        <w:t>Перед началом работы с ПК необходимо выполнить следующее:</w:t>
      </w:r>
    </w:p>
    <w:p w14:paraId="4B216BAE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подготовить рабочее место,</w:t>
      </w:r>
    </w:p>
    <w:p w14:paraId="5C2CDAE2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lastRenderedPageBreak/>
        <w:t>отрегулировать освещение на рабочем месте,</w:t>
      </w:r>
    </w:p>
    <w:p w14:paraId="3FD606CA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убедиться в отсутствии бликов на экране,</w:t>
      </w:r>
    </w:p>
    <w:p w14:paraId="10CF426F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проверить провода питания и отсутствие оголенных участков</w:t>
      </w:r>
      <w:r>
        <w:rPr>
          <w:rFonts w:eastAsiaTheme="minorHAnsi"/>
          <w:lang w:eastAsia="en-US"/>
        </w:rPr>
        <w:t xml:space="preserve"> проводов</w:t>
      </w:r>
      <w:r w:rsidRPr="00D1755F">
        <w:rPr>
          <w:rFonts w:eastAsiaTheme="minorHAnsi"/>
          <w:lang w:eastAsia="en-US"/>
        </w:rPr>
        <w:t>,</w:t>
      </w:r>
    </w:p>
    <w:p w14:paraId="7A346800" w14:textId="7883F13E" w:rsidR="00243B7A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проверить правильность установки стола, стула, подставки для ног, угла наклона экрана, положения клавиатуры, положения «мыши», при необходимости произвести регулировку рабочего стола и кресла, а также расположение элементов компьютера в соответствии с требованиями эргономики и для исключения неудобных поз и длительных напряжений тела.</w:t>
      </w:r>
    </w:p>
    <w:p w14:paraId="78CAC909" w14:textId="77777777" w:rsidR="00243B7A" w:rsidRPr="00D1755F" w:rsidRDefault="00243B7A" w:rsidP="00243B7A">
      <w:pPr>
        <w:pStyle w:val="a9"/>
        <w:numPr>
          <w:ilvl w:val="0"/>
          <w:numId w:val="0"/>
        </w:numPr>
        <w:ind w:left="709"/>
        <w:rPr>
          <w:rFonts w:eastAsiaTheme="minorHAnsi"/>
          <w:lang w:eastAsia="en-US"/>
        </w:rPr>
      </w:pPr>
    </w:p>
    <w:p w14:paraId="23239F22" w14:textId="2A6F9991" w:rsidR="00243B7A" w:rsidRDefault="00243B7A" w:rsidP="00243B7A">
      <w:pPr>
        <w:pStyle w:val="10"/>
      </w:pPr>
      <w:r w:rsidRPr="00D1755F">
        <w:t>Требования безопасности во время работы</w:t>
      </w:r>
    </w:p>
    <w:p w14:paraId="1663125D" w14:textId="71C44695" w:rsidR="00243B7A" w:rsidRDefault="00243B7A" w:rsidP="00243B7A">
      <w:pPr>
        <w:pStyle w:val="aff5"/>
      </w:pPr>
    </w:p>
    <w:p w14:paraId="43A3F865" w14:textId="77777777" w:rsidR="00243B7A" w:rsidRPr="00D1755F" w:rsidRDefault="00243B7A" w:rsidP="00243B7A">
      <w:pPr>
        <w:spacing w:line="360" w:lineRule="auto"/>
        <w:ind w:firstLine="709"/>
        <w:jc w:val="both"/>
        <w:rPr>
          <w:sz w:val="28"/>
        </w:rPr>
      </w:pPr>
      <w:r w:rsidRPr="00D1755F">
        <w:rPr>
          <w:sz w:val="28"/>
        </w:rPr>
        <w:t>Во время работы с ПК запрещается:</w:t>
      </w:r>
    </w:p>
    <w:p w14:paraId="047D0446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прикасаться к задней панели системного блока при наличии питания,</w:t>
      </w:r>
    </w:p>
    <w:p w14:paraId="4B19B324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переключать разъёмы интерфейсных кабелей периферийных устройств при включенном питании,</w:t>
      </w:r>
    </w:p>
    <w:p w14:paraId="33FA5162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допускать попадание влаги на поверхность системного блока, монитора, рабочую поверхность клавиатуры, принтеров и других устройств,</w:t>
      </w:r>
    </w:p>
    <w:p w14:paraId="2510E642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 xml:space="preserve">производить самостоятельное вскрытие и ремонт оборудования, </w:t>
      </w:r>
    </w:p>
    <w:p w14:paraId="145E3AA9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работать на компьютере при снятых кожухах,</w:t>
      </w:r>
    </w:p>
    <w:p w14:paraId="7DFD2036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 xml:space="preserve">отключать оборудование от электросети и </w:t>
      </w:r>
      <w:r>
        <w:rPr>
          <w:rFonts w:eastAsiaTheme="minorHAnsi"/>
          <w:lang w:eastAsia="en-US"/>
        </w:rPr>
        <w:t>вынимать</w:t>
      </w:r>
      <w:r w:rsidRPr="00D1755F">
        <w:rPr>
          <w:rFonts w:eastAsiaTheme="minorHAnsi"/>
          <w:lang w:eastAsia="en-US"/>
        </w:rPr>
        <w:t xml:space="preserve"> электровилку, держась за шнур.</w:t>
      </w:r>
    </w:p>
    <w:p w14:paraId="11D4C94D" w14:textId="4D038E72" w:rsidR="00243B7A" w:rsidRDefault="00243B7A" w:rsidP="00243B7A">
      <w:pPr>
        <w:pStyle w:val="aff5"/>
      </w:pPr>
    </w:p>
    <w:p w14:paraId="6F2AEAA1" w14:textId="77777777" w:rsidR="00243B7A" w:rsidRPr="00243B7A" w:rsidRDefault="00243B7A" w:rsidP="00243B7A">
      <w:pPr>
        <w:pStyle w:val="10"/>
      </w:pPr>
      <w:r w:rsidRPr="00243B7A">
        <w:t>Требования охраны труда в аварийных ситуациях</w:t>
      </w:r>
    </w:p>
    <w:p w14:paraId="1C7C7F43" w14:textId="56E01C7B" w:rsidR="00243B7A" w:rsidRDefault="00243B7A" w:rsidP="00243B7A">
      <w:pPr>
        <w:pStyle w:val="aff5"/>
      </w:pPr>
    </w:p>
    <w:p w14:paraId="16695A8C" w14:textId="77777777" w:rsidR="00243B7A" w:rsidRPr="00D1755F" w:rsidRDefault="00243B7A" w:rsidP="00243B7A">
      <w:pPr>
        <w:spacing w:line="360" w:lineRule="auto"/>
        <w:ind w:firstLine="709"/>
        <w:jc w:val="both"/>
        <w:rPr>
          <w:sz w:val="28"/>
        </w:rPr>
      </w:pPr>
      <w:r w:rsidRPr="00D1755F">
        <w:rPr>
          <w:sz w:val="28"/>
        </w:rPr>
        <w:t xml:space="preserve">В случаях обрыва проводов питания, неисправности заземления и других повреждений, появления гари, </w:t>
      </w:r>
      <w:r>
        <w:rPr>
          <w:sz w:val="28"/>
        </w:rPr>
        <w:t xml:space="preserve">нужно </w:t>
      </w:r>
      <w:r w:rsidRPr="00D1755F">
        <w:rPr>
          <w:sz w:val="28"/>
        </w:rPr>
        <w:t>немедленно отключить питание и сообщить об аварийной ситуации руководителю.</w:t>
      </w:r>
    </w:p>
    <w:p w14:paraId="62C3674D" w14:textId="77777777" w:rsidR="00243B7A" w:rsidRPr="00D1755F" w:rsidRDefault="00243B7A" w:rsidP="00243B7A">
      <w:pPr>
        <w:spacing w:line="360" w:lineRule="auto"/>
        <w:ind w:firstLine="709"/>
        <w:jc w:val="both"/>
        <w:rPr>
          <w:sz w:val="28"/>
        </w:rPr>
      </w:pPr>
      <w:r w:rsidRPr="00D1755F">
        <w:rPr>
          <w:sz w:val="28"/>
        </w:rPr>
        <w:t>При возникновении пожара, задымлении:</w:t>
      </w:r>
    </w:p>
    <w:p w14:paraId="2E37C03C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lastRenderedPageBreak/>
        <w:t>открыть запасные выходы из здания, обесточить электропитание, закрыть окна и прикрыть двери,</w:t>
      </w:r>
    </w:p>
    <w:p w14:paraId="2BD68AAD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немедленно сообщить по телефону «</w:t>
      </w:r>
      <w:r>
        <w:rPr>
          <w:rFonts w:eastAsiaTheme="minorHAnsi"/>
          <w:lang w:eastAsia="en-US"/>
        </w:rPr>
        <w:t>112</w:t>
      </w:r>
      <w:r w:rsidRPr="00D1755F">
        <w:rPr>
          <w:rFonts w:eastAsiaTheme="minorHAnsi"/>
          <w:lang w:eastAsia="en-US"/>
        </w:rPr>
        <w:t>» в пожарную охрану, оповестить работающих, поставить в известность руководителя подразделения, сообщить о возгорании на пост охраны,</w:t>
      </w:r>
    </w:p>
    <w:p w14:paraId="6092D042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приступить к тушению пожара первичными средствами пожаротушения, если это не сопряжено с риском для жизни,</w:t>
      </w:r>
      <w:r w:rsidRPr="00D1755F">
        <w:rPr>
          <w:rFonts w:asciiTheme="minorHAnsi" w:eastAsiaTheme="minorHAnsi" w:hAnsiTheme="minorHAnsi" w:cstheme="minorBidi"/>
          <w:lang w:eastAsia="en-US"/>
        </w:rPr>
        <w:t xml:space="preserve"> </w:t>
      </w:r>
    </w:p>
    <w:p w14:paraId="7B4C63C4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организовать встречу пожарной команды,</w:t>
      </w:r>
    </w:p>
    <w:p w14:paraId="3C9C56B5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покинуть здание и находиться в зоне эвакуации.</w:t>
      </w:r>
    </w:p>
    <w:p w14:paraId="54B72503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При несчастном случае</w:t>
      </w:r>
      <w:r>
        <w:rPr>
          <w:rFonts w:eastAsiaTheme="minorHAnsi"/>
          <w:lang w:eastAsia="en-US"/>
        </w:rPr>
        <w:t xml:space="preserve"> требуется</w:t>
      </w:r>
      <w:r w:rsidRPr="00D1755F">
        <w:rPr>
          <w:rFonts w:eastAsiaTheme="minorHAnsi"/>
          <w:lang w:eastAsia="en-US"/>
        </w:rPr>
        <w:t>:</w:t>
      </w:r>
    </w:p>
    <w:p w14:paraId="1113B3F7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немедленно организовать первую помощь пострадавшему и при необходимости доставить его в медицинскую организацию,</w:t>
      </w:r>
    </w:p>
    <w:p w14:paraId="3BEBD655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принять неотложные меры по предотвращению развития аварийной или иной чрезвычайной ситуации и воздействия травмирующих факторов на других лиц,</w:t>
      </w:r>
    </w:p>
    <w:p w14:paraId="618A5F48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сохранить до начала расследования несчастного случая обстановку, какой она была на момент происшествия, если это не угрожает жизни и здоровью других лиц и не ведёт к катастрофе, аварии или возникновению иных чрезвычайных обстоятельств, а в случае невозможности ее сохранения – зафиксировать сложившуюся обстановку (составить схемы, провести другие мероприятия).</w:t>
      </w:r>
    </w:p>
    <w:p w14:paraId="14763649" w14:textId="77777777" w:rsidR="00243B7A" w:rsidRPr="00D1755F" w:rsidRDefault="00243B7A" w:rsidP="00243B7A">
      <w:pPr>
        <w:spacing w:line="360" w:lineRule="auto"/>
        <w:ind w:firstLine="709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D1755F">
        <w:rPr>
          <w:rFonts w:eastAsiaTheme="minorHAnsi"/>
          <w:sz w:val="28"/>
          <w:szCs w:val="22"/>
          <w:lang w:eastAsia="en-US"/>
        </w:rPr>
        <w:t>Не</w:t>
      </w:r>
      <w:r>
        <w:rPr>
          <w:rFonts w:eastAsiaTheme="minorHAnsi"/>
          <w:sz w:val="28"/>
          <w:szCs w:val="22"/>
          <w:lang w:eastAsia="en-US"/>
        </w:rPr>
        <w:t>льзя</w:t>
      </w:r>
      <w:r w:rsidRPr="00D1755F">
        <w:rPr>
          <w:rFonts w:eastAsiaTheme="minorHAnsi"/>
          <w:sz w:val="28"/>
          <w:szCs w:val="22"/>
          <w:lang w:eastAsia="en-US"/>
        </w:rPr>
        <w:t xml:space="preserve"> приступать к работе до устранения неисправностей.</w:t>
      </w:r>
    </w:p>
    <w:p w14:paraId="6EB1787E" w14:textId="09659796" w:rsidR="00243B7A" w:rsidRDefault="00243B7A" w:rsidP="00243B7A">
      <w:pPr>
        <w:pStyle w:val="aff5"/>
      </w:pPr>
    </w:p>
    <w:p w14:paraId="7E9238CD" w14:textId="77777777" w:rsidR="00243B7A" w:rsidRPr="00D1755F" w:rsidRDefault="00243B7A" w:rsidP="00243B7A">
      <w:pPr>
        <w:pStyle w:val="10"/>
      </w:pPr>
      <w:r w:rsidRPr="00D1755F">
        <w:t>Требования охраны труда по окончанию работы</w:t>
      </w:r>
    </w:p>
    <w:p w14:paraId="4A9A0B0E" w14:textId="77777777" w:rsidR="00243B7A" w:rsidRPr="00D1755F" w:rsidRDefault="00243B7A" w:rsidP="00243B7A">
      <w:pPr>
        <w:spacing w:line="360" w:lineRule="auto"/>
        <w:ind w:left="720" w:firstLine="709"/>
        <w:contextualSpacing/>
        <w:jc w:val="both"/>
        <w:rPr>
          <w:rFonts w:eastAsiaTheme="minorHAnsi"/>
          <w:sz w:val="28"/>
          <w:szCs w:val="22"/>
          <w:lang w:eastAsia="en-US"/>
        </w:rPr>
      </w:pPr>
    </w:p>
    <w:p w14:paraId="12A6F839" w14:textId="77777777" w:rsidR="00243B7A" w:rsidRPr="00D1755F" w:rsidRDefault="00243B7A" w:rsidP="00243B7A">
      <w:pPr>
        <w:pStyle w:val="aff5"/>
        <w:rPr>
          <w:rFonts w:eastAsiaTheme="minorHAnsi"/>
          <w:lang w:eastAsia="en-US"/>
        </w:rPr>
      </w:pPr>
      <w:r w:rsidRPr="00D1755F">
        <w:t>По окончанию работы с ПК требуется</w:t>
      </w:r>
      <w:r>
        <w:t xml:space="preserve"> </w:t>
      </w:r>
      <w:r w:rsidRPr="00D1755F">
        <w:rPr>
          <w:rFonts w:eastAsiaTheme="minorHAnsi"/>
          <w:lang w:eastAsia="en-US"/>
        </w:rPr>
        <w:t>отключить ПК от электросети, отключив тумблеры, а также вытащить вилку из розетки,</w:t>
      </w:r>
      <w:r>
        <w:rPr>
          <w:rFonts w:eastAsiaTheme="minorHAnsi"/>
          <w:lang w:eastAsia="en-US"/>
        </w:rPr>
        <w:t xml:space="preserve"> </w:t>
      </w:r>
      <w:r w:rsidRPr="00D1755F">
        <w:rPr>
          <w:rFonts w:eastAsiaTheme="minorHAnsi"/>
          <w:lang w:eastAsia="en-US"/>
        </w:rPr>
        <w:t>п</w:t>
      </w:r>
      <w:r>
        <w:rPr>
          <w:rFonts w:eastAsiaTheme="minorHAnsi"/>
          <w:lang w:eastAsia="en-US"/>
        </w:rPr>
        <w:t xml:space="preserve">ротереть внешнюю поверхность ПК и </w:t>
      </w:r>
      <w:r w:rsidRPr="00D1755F">
        <w:rPr>
          <w:rFonts w:eastAsiaTheme="minorHAnsi"/>
          <w:lang w:eastAsia="en-US"/>
        </w:rPr>
        <w:t>прибрать рабочее место.</w:t>
      </w:r>
    </w:p>
    <w:p w14:paraId="52E8328E" w14:textId="77777777" w:rsidR="003B5B0D" w:rsidRDefault="000E13B4" w:rsidP="003B5B0D">
      <w:pPr>
        <w:pStyle w:val="aff4"/>
      </w:pPr>
      <w:r>
        <w:br w:type="page"/>
      </w:r>
      <w:r w:rsidR="003B5B0D">
        <w:lastRenderedPageBreak/>
        <w:t>Заключение</w:t>
      </w:r>
    </w:p>
    <w:p w14:paraId="5E1A9E4E" w14:textId="77777777" w:rsidR="003B5B0D" w:rsidRDefault="003B5B0D" w:rsidP="003B5B0D">
      <w:pPr>
        <w:pStyle w:val="aff4"/>
      </w:pPr>
    </w:p>
    <w:p w14:paraId="0B24706A" w14:textId="13B98D40" w:rsidR="003B5B0D" w:rsidRDefault="003B5B0D" w:rsidP="003B5B0D">
      <w:pPr>
        <w:spacing w:line="360" w:lineRule="auto"/>
        <w:ind w:firstLine="709"/>
        <w:jc w:val="both"/>
        <w:rPr>
          <w:rFonts w:eastAsia="Calibri"/>
          <w:sz w:val="28"/>
          <w:lang w:eastAsia="en-US"/>
        </w:rPr>
      </w:pPr>
      <w:r w:rsidRPr="00BE712E">
        <w:rPr>
          <w:rFonts w:eastAsia="Calibri"/>
          <w:sz w:val="28"/>
          <w:lang w:eastAsia="en-US"/>
        </w:rPr>
        <w:t xml:space="preserve">В результате проделанной работы по </w:t>
      </w:r>
      <w:r>
        <w:rPr>
          <w:rFonts w:eastAsia="Calibri"/>
          <w:sz w:val="28"/>
          <w:lang w:eastAsia="en-US"/>
        </w:rPr>
        <w:t>написанию дипломного проекта достигнута поставленная цель в виде разработанного приложение «Конфигуратор сборки ПК».</w:t>
      </w:r>
    </w:p>
    <w:p w14:paraId="0FF954F9" w14:textId="77777777" w:rsidR="003B5B0D" w:rsidRPr="00BE712E" w:rsidRDefault="003B5B0D" w:rsidP="003B5B0D">
      <w:pPr>
        <w:spacing w:line="360" w:lineRule="auto"/>
        <w:ind w:firstLine="709"/>
        <w:jc w:val="both"/>
        <w:rPr>
          <w:rFonts w:eastAsia="Calibri"/>
          <w:sz w:val="28"/>
          <w:lang w:eastAsia="en-US"/>
        </w:rPr>
      </w:pPr>
      <w:r>
        <w:rPr>
          <w:rFonts w:eastAsia="Calibri"/>
          <w:sz w:val="28"/>
          <w:lang w:eastAsia="en-US"/>
        </w:rPr>
        <w:t>В ходе проделанной работы разработаны:</w:t>
      </w:r>
    </w:p>
    <w:p w14:paraId="6B3D8C5A" w14:textId="344968A6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база данны</w:t>
      </w:r>
      <w:r w:rsidR="008E1020">
        <w:rPr>
          <w:rFonts w:eastAsia="Calibri"/>
          <w:lang w:eastAsia="en-US"/>
        </w:rPr>
        <w:t>х</w:t>
      </w:r>
      <w:r>
        <w:rPr>
          <w:rFonts w:eastAsia="Calibri"/>
          <w:lang w:eastAsia="en-US"/>
        </w:rPr>
        <w:t>,</w:t>
      </w:r>
    </w:p>
    <w:p w14:paraId="333E45DE" w14:textId="0FB1AAE9" w:rsidR="003B5B0D" w:rsidRDefault="008E1020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приложение</w:t>
      </w:r>
      <w:r w:rsidR="003B5B0D">
        <w:rPr>
          <w:rFonts w:eastAsia="Calibri"/>
          <w:lang w:eastAsia="en-US"/>
        </w:rPr>
        <w:t>.</w:t>
      </w:r>
    </w:p>
    <w:p w14:paraId="770B2226" w14:textId="77777777" w:rsidR="003B5B0D" w:rsidRDefault="003B5B0D" w:rsidP="003B5B0D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8"/>
          <w:lang w:eastAsia="en-US"/>
        </w:rPr>
        <w:t>Также выполнены следующие поставленные задачи:</w:t>
      </w:r>
    </w:p>
    <w:p w14:paraId="0129F71B" w14:textId="77777777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проведен анализ предметной области,</w:t>
      </w:r>
    </w:p>
    <w:p w14:paraId="41F97E7B" w14:textId="77777777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выбраны эффективные алгоритмы,</w:t>
      </w:r>
    </w:p>
    <w:p w14:paraId="1B760CF4" w14:textId="77777777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спроектированы модели, необходимые для разработки,</w:t>
      </w:r>
    </w:p>
    <w:p w14:paraId="1ADBAA89" w14:textId="67AE2AEB" w:rsidR="003B5B0D" w:rsidRPr="00CB51E2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реализован экспорт данных в форматах </w:t>
      </w:r>
      <w:r w:rsidRPr="00CB51E2">
        <w:rPr>
          <w:rFonts w:eastAsia="Calibri"/>
          <w:lang w:eastAsia="en-US"/>
        </w:rPr>
        <w:t>.</w:t>
      </w:r>
      <w:r>
        <w:rPr>
          <w:rFonts w:eastAsia="Calibri"/>
          <w:lang w:val="en-US" w:eastAsia="en-US"/>
        </w:rPr>
        <w:t>xls</w:t>
      </w:r>
      <w:r w:rsidR="008E1020">
        <w:rPr>
          <w:rFonts w:eastAsia="Calibri"/>
          <w:lang w:val="en-US" w:eastAsia="en-US"/>
        </w:rPr>
        <w:t>x</w:t>
      </w:r>
      <w:r w:rsidR="008E1020" w:rsidRPr="008E1020">
        <w:rPr>
          <w:rFonts w:eastAsia="Calibri"/>
          <w:lang w:eastAsia="en-US"/>
        </w:rPr>
        <w:t>,</w:t>
      </w:r>
      <w:r>
        <w:rPr>
          <w:rFonts w:eastAsia="Calibri"/>
          <w:lang w:eastAsia="en-US"/>
        </w:rPr>
        <w:t xml:space="preserve"> </w:t>
      </w:r>
      <w:r w:rsidRPr="00CB51E2">
        <w:rPr>
          <w:rFonts w:eastAsia="Calibri"/>
          <w:lang w:eastAsia="en-US"/>
        </w:rPr>
        <w:t>.</w:t>
      </w:r>
      <w:r>
        <w:rPr>
          <w:rFonts w:eastAsia="Calibri"/>
          <w:lang w:val="en-US" w:eastAsia="en-US"/>
        </w:rPr>
        <w:t>docx</w:t>
      </w:r>
      <w:r w:rsidR="008E1020">
        <w:rPr>
          <w:rFonts w:eastAsia="Calibri"/>
          <w:lang w:eastAsia="en-US"/>
        </w:rPr>
        <w:t xml:space="preserve"> и </w:t>
      </w:r>
      <w:r w:rsidR="008E1020" w:rsidRPr="008E1020">
        <w:rPr>
          <w:rFonts w:eastAsia="Calibri"/>
          <w:lang w:eastAsia="en-US"/>
        </w:rPr>
        <w:t>.</w:t>
      </w:r>
      <w:r w:rsidR="008E1020">
        <w:rPr>
          <w:rFonts w:eastAsia="Calibri"/>
          <w:lang w:val="en-US" w:eastAsia="en-US"/>
        </w:rPr>
        <w:t>pdf</w:t>
      </w:r>
      <w:r w:rsidRPr="00CB51E2">
        <w:rPr>
          <w:rFonts w:eastAsia="Calibri"/>
          <w:lang w:eastAsia="en-US"/>
        </w:rPr>
        <w:t>,</w:t>
      </w:r>
    </w:p>
    <w:p w14:paraId="7E18E93A" w14:textId="77777777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проведена отладка и тестирование ИС,</w:t>
      </w:r>
    </w:p>
    <w:p w14:paraId="1CB85860" w14:textId="1A985F8F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проанализированы полученные в ходе тестирования и отладки результаты работы </w:t>
      </w:r>
      <w:r w:rsidR="008E1020">
        <w:rPr>
          <w:rFonts w:eastAsia="Calibri"/>
          <w:lang w:eastAsia="en-US"/>
        </w:rPr>
        <w:t>приложения</w:t>
      </w:r>
      <w:r>
        <w:rPr>
          <w:rFonts w:eastAsia="Calibri"/>
          <w:lang w:eastAsia="en-US"/>
        </w:rPr>
        <w:t>,</w:t>
      </w:r>
    </w:p>
    <w:p w14:paraId="6296A7DF" w14:textId="23076FE3" w:rsidR="008E1020" w:rsidRDefault="008E1020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составлено руководство оператор БД,</w:t>
      </w:r>
    </w:p>
    <w:p w14:paraId="6723098E" w14:textId="2831D3D5" w:rsidR="003B5B0D" w:rsidRPr="00CB51E2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составлено руководство пользователя по установке и эксплуатации </w:t>
      </w:r>
      <w:r w:rsidR="008E1020">
        <w:rPr>
          <w:rFonts w:eastAsia="Calibri"/>
          <w:lang w:eastAsia="en-US"/>
        </w:rPr>
        <w:t>приложения</w:t>
      </w:r>
      <w:r>
        <w:rPr>
          <w:rFonts w:eastAsia="Calibri"/>
          <w:lang w:eastAsia="en-US"/>
        </w:rPr>
        <w:t>.</w:t>
      </w:r>
    </w:p>
    <w:p w14:paraId="46326CA5" w14:textId="5FC67D32" w:rsidR="003B5B0D" w:rsidRPr="00136D1A" w:rsidRDefault="003B5B0D" w:rsidP="003B5B0D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136D1A">
        <w:rPr>
          <w:rFonts w:eastAsia="Calibri"/>
          <w:color w:val="000000"/>
          <w:sz w:val="28"/>
          <w:szCs w:val="28"/>
          <w:lang w:eastAsia="en-US"/>
        </w:rPr>
        <w:t>В результате достигнута основная цель дипломного проекта, т.е. разработан</w:t>
      </w:r>
      <w:r w:rsidR="008E1020">
        <w:rPr>
          <w:rFonts w:eastAsia="Calibri"/>
          <w:color w:val="000000"/>
          <w:sz w:val="28"/>
          <w:szCs w:val="28"/>
          <w:lang w:eastAsia="en-US"/>
        </w:rPr>
        <w:t>о приложение «Конфигуратор сборки ПК»</w:t>
      </w:r>
      <w:r w:rsidRPr="00136D1A">
        <w:rPr>
          <w:rFonts w:eastAsia="Calibri"/>
          <w:color w:val="000000"/>
          <w:sz w:val="28"/>
          <w:szCs w:val="28"/>
          <w:lang w:eastAsia="en-US"/>
        </w:rPr>
        <w:t>.</w:t>
      </w:r>
    </w:p>
    <w:p w14:paraId="177ECA8A" w14:textId="6798348C" w:rsidR="003B5B0D" w:rsidRPr="00136D1A" w:rsidRDefault="003B5B0D" w:rsidP="003B5B0D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136D1A">
        <w:rPr>
          <w:rFonts w:eastAsia="Calibri"/>
          <w:color w:val="000000"/>
          <w:sz w:val="28"/>
          <w:szCs w:val="28"/>
          <w:lang w:eastAsia="en-US"/>
        </w:rPr>
        <w:t xml:space="preserve">В процессе разработки задействованы различные информационные ресурсы для расширения теоретических знаний о </w:t>
      </w:r>
      <w:r w:rsidR="003647E5">
        <w:rPr>
          <w:rFonts w:eastAsia="Calibri"/>
          <w:color w:val="000000"/>
          <w:sz w:val="28"/>
          <w:szCs w:val="28"/>
          <w:lang w:eastAsia="en-US"/>
        </w:rPr>
        <w:t>СУБД Microsoft SQL Server 2019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, </w:t>
      </w:r>
      <w:r w:rsidRPr="00136D1A">
        <w:rPr>
          <w:rFonts w:eastAsia="Calibri"/>
          <w:color w:val="000000"/>
          <w:sz w:val="28"/>
          <w:szCs w:val="28"/>
          <w:lang w:eastAsia="en-US"/>
        </w:rPr>
        <w:t>среде разработки</w:t>
      </w:r>
      <w:r w:rsidR="008E1020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8E1020">
        <w:rPr>
          <w:rFonts w:eastAsia="Calibri"/>
          <w:color w:val="000000"/>
          <w:sz w:val="28"/>
          <w:szCs w:val="28"/>
          <w:lang w:val="en-US" w:eastAsia="en-US"/>
        </w:rPr>
        <w:t>Visual</w:t>
      </w:r>
      <w:r w:rsidR="008E1020" w:rsidRPr="008E1020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8E1020">
        <w:rPr>
          <w:rFonts w:eastAsia="Calibri"/>
          <w:color w:val="000000"/>
          <w:sz w:val="28"/>
          <w:szCs w:val="28"/>
          <w:lang w:val="en-US" w:eastAsia="en-US"/>
        </w:rPr>
        <w:t>Studio</w:t>
      </w:r>
      <w:r w:rsidR="008E1020" w:rsidRPr="008E1020">
        <w:rPr>
          <w:rFonts w:eastAsia="Calibri"/>
          <w:color w:val="000000"/>
          <w:sz w:val="28"/>
          <w:szCs w:val="28"/>
          <w:lang w:eastAsia="en-US"/>
        </w:rPr>
        <w:t xml:space="preserve"> 2022</w:t>
      </w:r>
      <w:r w:rsidRPr="00136D1A">
        <w:rPr>
          <w:rFonts w:eastAsia="Calibri"/>
          <w:color w:val="000000"/>
          <w:sz w:val="28"/>
          <w:szCs w:val="28"/>
          <w:lang w:eastAsia="en-US"/>
        </w:rPr>
        <w:t>, языке программирования С#</w:t>
      </w:r>
      <w:r w:rsidR="003647E5">
        <w:rPr>
          <w:rFonts w:eastAsia="Calibri"/>
          <w:color w:val="000000"/>
          <w:sz w:val="28"/>
          <w:szCs w:val="28"/>
          <w:lang w:eastAsia="en-US"/>
        </w:rPr>
        <w:t xml:space="preserve">, фреймворках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Entity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Framework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3647E5">
        <w:rPr>
          <w:rFonts w:eastAsia="Calibri"/>
          <w:color w:val="000000"/>
          <w:sz w:val="28"/>
          <w:szCs w:val="28"/>
          <w:lang w:eastAsia="en-US"/>
        </w:rPr>
        <w:t xml:space="preserve">и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Windows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Presentation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Foundation</w:t>
      </w:r>
      <w:r w:rsidRPr="00136D1A">
        <w:rPr>
          <w:rFonts w:eastAsia="Calibri"/>
          <w:color w:val="000000"/>
          <w:sz w:val="28"/>
          <w:szCs w:val="28"/>
          <w:lang w:eastAsia="en-US"/>
        </w:rPr>
        <w:t>.</w:t>
      </w:r>
    </w:p>
    <w:p w14:paraId="25C76288" w14:textId="30E86294" w:rsidR="003B5B0D" w:rsidRDefault="003B5B0D" w:rsidP="003B5B0D">
      <w:pPr>
        <w:pStyle w:val="aff5"/>
      </w:pPr>
      <w:r>
        <w:br w:type="page"/>
      </w:r>
    </w:p>
    <w:p w14:paraId="1E64F22F" w14:textId="77777777" w:rsidR="000E13B4" w:rsidRDefault="000E13B4" w:rsidP="00657720">
      <w:pPr>
        <w:pStyle w:val="aff5"/>
      </w:pPr>
    </w:p>
    <w:p w14:paraId="6662CA36" w14:textId="4AC5EAA4" w:rsidR="00846401" w:rsidRPr="00D63CC5" w:rsidRDefault="00282C7B" w:rsidP="00EC0C94">
      <w:pPr>
        <w:pStyle w:val="aff4"/>
        <w:rPr>
          <w:sz w:val="28"/>
        </w:rPr>
      </w:pPr>
      <w:r>
        <w:t>Список использованных источников</w:t>
      </w:r>
      <w:bookmarkEnd w:id="0"/>
    </w:p>
    <w:p w14:paraId="41B8AAEC" w14:textId="77777777" w:rsidR="00157B0F" w:rsidRPr="00157B0F" w:rsidRDefault="00157B0F" w:rsidP="00157B0F">
      <w:pPr>
        <w:tabs>
          <w:tab w:val="left" w:pos="993"/>
        </w:tabs>
        <w:spacing w:line="360" w:lineRule="auto"/>
        <w:jc w:val="both"/>
        <w:rPr>
          <w:sz w:val="28"/>
        </w:rPr>
      </w:pPr>
    </w:p>
    <w:p w14:paraId="42B45458" w14:textId="77777777" w:rsidR="00CC17A3" w:rsidRPr="00896DB2" w:rsidRDefault="00CC17A3" w:rsidP="00CC17A3">
      <w:pPr>
        <w:pStyle w:val="ab"/>
      </w:pPr>
      <w:r w:rsidRPr="00896DB2">
        <w:t xml:space="preserve">Налоговый кодекс Российской Федерации. Части I и II. – Москва : ИНФРА-М, 2009. – 608 с. (Библиотека кодексов; </w:t>
      </w:r>
      <w:proofErr w:type="spellStart"/>
      <w:r w:rsidRPr="00896DB2">
        <w:t>Вып</w:t>
      </w:r>
      <w:proofErr w:type="spellEnd"/>
      <w:r w:rsidRPr="00896DB2">
        <w:t>. 3 (155)). – Текст : электронный. – URL: https://znanium.com/catalog/product/189838 (дата обращения: 29.05.2023). – Режим доступа: по подписке.</w:t>
      </w:r>
    </w:p>
    <w:p w14:paraId="1B148019" w14:textId="77777777" w:rsidR="00CC17A3" w:rsidRPr="00896DB2" w:rsidRDefault="00CC17A3" w:rsidP="00CC17A3">
      <w:pPr>
        <w:pStyle w:val="ab"/>
      </w:pPr>
      <w:r w:rsidRPr="00896DB2">
        <w:t>Производственный календарь на 2023 год – Текст : электронный // КонсультантПлюс : [сайт]. – 2023. – URL: https://www.consultant.ru/law/ref/calendar/proizvodstvennye/2023/ (дата обращения: 29.05.2023).</w:t>
      </w:r>
    </w:p>
    <w:p w14:paraId="5C4AF560" w14:textId="3483F3B1" w:rsidR="00CC17A3" w:rsidRDefault="00CC17A3" w:rsidP="00CC17A3">
      <w:pPr>
        <w:pStyle w:val="ab"/>
      </w:pPr>
      <w:r>
        <w:t>Об установлении цен (тарифов) на электрическую энергию для населения и приравненных к нему категорий потребителей по Архангельской области. – Текст : электронный //</w:t>
      </w:r>
      <w:r w:rsidRPr="002777EC">
        <w:t xml:space="preserve"> Официальное опубликование правовых актов</w:t>
      </w:r>
      <w:r>
        <w:t xml:space="preserve"> : </w:t>
      </w:r>
      <w:r w:rsidRPr="002777EC">
        <w:t>[</w:t>
      </w:r>
      <w:r>
        <w:t>сайт</w:t>
      </w:r>
      <w:r w:rsidRPr="002777EC">
        <w:t>]</w:t>
      </w:r>
      <w:r>
        <w:t xml:space="preserve">. – </w:t>
      </w:r>
      <w:r w:rsidRPr="002777EC">
        <w:t>202</w:t>
      </w:r>
      <w:r>
        <w:t xml:space="preserve">3. – </w:t>
      </w:r>
      <w:r>
        <w:rPr>
          <w:lang w:val="en-US"/>
        </w:rPr>
        <w:t>URL</w:t>
      </w:r>
      <w:r w:rsidRPr="002777EC">
        <w:t xml:space="preserve">: </w:t>
      </w:r>
      <w:r w:rsidRPr="00AE19CD">
        <w:t>http://publication.pravo.gov.ru/Document/View/2901202211300057</w:t>
      </w:r>
      <w:r w:rsidRPr="002777EC">
        <w:t xml:space="preserve"> </w:t>
      </w:r>
      <w:r w:rsidRPr="00896DB2">
        <w:t>(дата обращения: 29.05.2023).</w:t>
      </w:r>
    </w:p>
    <w:p w14:paraId="26CE3FF9" w14:textId="7DCA7DD9" w:rsidR="00657720" w:rsidRDefault="00657720" w:rsidP="00354188">
      <w:pPr>
        <w:pStyle w:val="ab"/>
      </w:pPr>
      <w:r>
        <w:t xml:space="preserve">Абрамян, А. В. Разработка пользовательского интерфейса на основе технологии </w:t>
      </w:r>
      <w:r>
        <w:rPr>
          <w:lang w:val="en-US"/>
        </w:rPr>
        <w:t>Windows</w:t>
      </w:r>
      <w:r w:rsidRPr="00354188">
        <w:t xml:space="preserve"> </w:t>
      </w:r>
      <w:r>
        <w:rPr>
          <w:lang w:val="en-US"/>
        </w:rPr>
        <w:t>Presentation</w:t>
      </w:r>
      <w:r w:rsidRPr="00354188">
        <w:t xml:space="preserve"> </w:t>
      </w:r>
      <w:r>
        <w:rPr>
          <w:lang w:val="en-US"/>
        </w:rPr>
        <w:t>Foundation</w:t>
      </w:r>
      <w:r>
        <w:t xml:space="preserve"> </w:t>
      </w:r>
      <w:r w:rsidRPr="00354188">
        <w:t xml:space="preserve">: </w:t>
      </w:r>
      <w:r>
        <w:t>учебник</w:t>
      </w:r>
      <w:r w:rsidRPr="00354188">
        <w:t xml:space="preserve"> / </w:t>
      </w:r>
      <w:r>
        <w:t xml:space="preserve">А. В. Абрамян, М. Э. Абрамян. – </w:t>
      </w:r>
      <w:proofErr w:type="spellStart"/>
      <w:r>
        <w:t>Ростов</w:t>
      </w:r>
      <w:proofErr w:type="spellEnd"/>
      <w:r>
        <w:t xml:space="preserve">-На-Дону </w:t>
      </w:r>
      <w:r w:rsidRPr="0091535E">
        <w:t xml:space="preserve">; </w:t>
      </w:r>
      <w:r>
        <w:t xml:space="preserve">Таганрог </w:t>
      </w:r>
      <w:r w:rsidRPr="00354188">
        <w:t>:</w:t>
      </w:r>
      <w:r>
        <w:t xml:space="preserve"> Издательство Южного федерального университета,</w:t>
      </w:r>
      <w:r w:rsidRPr="00354188">
        <w:t xml:space="preserve"> 2017 – </w:t>
      </w:r>
      <w:r w:rsidRPr="00354188">
        <w:rPr>
          <w:lang w:val="en-US"/>
        </w:rPr>
        <w:t>URL</w:t>
      </w:r>
      <w:r w:rsidRPr="00354188">
        <w:t xml:space="preserve">: </w:t>
      </w:r>
      <w:r w:rsidRPr="003063F9">
        <w:rPr>
          <w:lang w:val="en-US"/>
        </w:rPr>
        <w:t>https</w:t>
      </w:r>
      <w:r w:rsidRPr="003063F9">
        <w:t>://</w:t>
      </w:r>
      <w:proofErr w:type="spellStart"/>
      <w:r w:rsidRPr="003063F9">
        <w:rPr>
          <w:lang w:val="en-US"/>
        </w:rPr>
        <w:t>znanium</w:t>
      </w:r>
      <w:proofErr w:type="spellEnd"/>
      <w:r w:rsidRPr="003063F9">
        <w:t>.</w:t>
      </w:r>
      <w:r w:rsidRPr="003063F9">
        <w:rPr>
          <w:lang w:val="en-US"/>
        </w:rPr>
        <w:t>com</w:t>
      </w:r>
      <w:r w:rsidRPr="003063F9">
        <w:t>/</w:t>
      </w:r>
      <w:r w:rsidRPr="003063F9">
        <w:rPr>
          <w:lang w:val="en-US"/>
        </w:rPr>
        <w:t>catalog</w:t>
      </w:r>
      <w:r w:rsidRPr="003063F9">
        <w:t>/</w:t>
      </w:r>
      <w:r w:rsidRPr="003063F9">
        <w:rPr>
          <w:lang w:val="en-US"/>
        </w:rPr>
        <w:t>document</w:t>
      </w:r>
      <w:r w:rsidRPr="003063F9">
        <w:t>?</w:t>
      </w:r>
      <w:r w:rsidRPr="003063F9">
        <w:rPr>
          <w:lang w:val="en-US"/>
        </w:rPr>
        <w:t>id</w:t>
      </w:r>
      <w:r w:rsidRPr="003063F9">
        <w:t>=339526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>
        <w:t>)</w:t>
      </w:r>
      <w:r w:rsidRPr="00641D3C">
        <w:t xml:space="preserve">. </w:t>
      </w:r>
      <w:r>
        <w:t>–</w:t>
      </w:r>
      <w:r w:rsidRPr="00641D3C">
        <w:t xml:space="preserve"> </w:t>
      </w:r>
      <w:r>
        <w:t>Режим доступа</w:t>
      </w:r>
      <w:r w:rsidRPr="00641D3C">
        <w:t>:</w:t>
      </w:r>
      <w:r>
        <w:t xml:space="preserve"> для </w:t>
      </w:r>
      <w:proofErr w:type="spellStart"/>
      <w:r>
        <w:t>зарегистрир</w:t>
      </w:r>
      <w:proofErr w:type="spellEnd"/>
      <w:r>
        <w:t>. пользователей. – Текст</w:t>
      </w:r>
      <w:r w:rsidRPr="00641D3C">
        <w:t xml:space="preserve">: </w:t>
      </w:r>
      <w:r>
        <w:t>электронный</w:t>
      </w:r>
      <w:r w:rsidRPr="00641D3C">
        <w:t>.</w:t>
      </w:r>
    </w:p>
    <w:p w14:paraId="5178F52B" w14:textId="77777777" w:rsidR="00657720" w:rsidRDefault="00657720" w:rsidP="00354188">
      <w:pPr>
        <w:pStyle w:val="ab"/>
      </w:pPr>
      <w:r w:rsidRPr="00AF631A">
        <w:t xml:space="preserve">Белугина, С. В. Архитектура компьютерных систем. Курс лекций / С. В. Белугина. </w:t>
      </w:r>
      <w:r>
        <w:t xml:space="preserve">– </w:t>
      </w:r>
      <w:r w:rsidRPr="00AF631A">
        <w:t xml:space="preserve">Санкт-Петербург : Лань, 2020. </w:t>
      </w:r>
      <w:r>
        <w:t xml:space="preserve">– </w:t>
      </w:r>
      <w:r w:rsidRPr="00AF631A">
        <w:t xml:space="preserve">160 с. </w:t>
      </w:r>
      <w:r>
        <w:t xml:space="preserve">– </w:t>
      </w:r>
      <w:r w:rsidRPr="00AF631A">
        <w:t xml:space="preserve">URL: https://e.lanbook.com/book/148235 (дата обращения: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 w:rsidRPr="00AF631A">
        <w:t xml:space="preserve">). </w:t>
      </w:r>
      <w:r>
        <w:t xml:space="preserve">– </w:t>
      </w:r>
      <w:r w:rsidRPr="00AF631A">
        <w:t xml:space="preserve">Режим доступа: для </w:t>
      </w:r>
      <w:proofErr w:type="spellStart"/>
      <w:r>
        <w:t>зарегистрир</w:t>
      </w:r>
      <w:proofErr w:type="spellEnd"/>
      <w:r w:rsidRPr="00AF631A">
        <w:t>. пользователей.</w:t>
      </w:r>
    </w:p>
    <w:p w14:paraId="286257ED" w14:textId="77777777" w:rsidR="00657720" w:rsidRDefault="00657720" w:rsidP="00AF631A">
      <w:pPr>
        <w:pStyle w:val="ab"/>
      </w:pPr>
      <w:r w:rsidRPr="00AF631A">
        <w:t xml:space="preserve">Белугина, С. В. Разработка программных модулей программного обеспечения для компьютерных систем. Прикладное программирование : учебное пособие / С. В. Белугина. </w:t>
      </w:r>
      <w:r>
        <w:t xml:space="preserve">– </w:t>
      </w:r>
      <w:r w:rsidRPr="00AF631A">
        <w:t xml:space="preserve">Санкт-Петербург : Лань, 2020. </w:t>
      </w:r>
      <w:r>
        <w:t xml:space="preserve">– </w:t>
      </w:r>
      <w:r w:rsidRPr="00AF631A">
        <w:t xml:space="preserve">312 с. </w:t>
      </w:r>
      <w:r>
        <w:t xml:space="preserve">– </w:t>
      </w:r>
      <w:r w:rsidRPr="00AF631A">
        <w:lastRenderedPageBreak/>
        <w:t xml:space="preserve">URL: https://e.lanbook.com/book/133920 (дата обращения: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 w:rsidRPr="00AF631A">
        <w:t xml:space="preserve">). </w:t>
      </w:r>
      <w:r>
        <w:t xml:space="preserve">– </w:t>
      </w:r>
      <w:r w:rsidRPr="00AF631A">
        <w:t xml:space="preserve">Режим доступа: для </w:t>
      </w:r>
      <w:proofErr w:type="spellStart"/>
      <w:r>
        <w:t>зарегистрир</w:t>
      </w:r>
      <w:proofErr w:type="spellEnd"/>
      <w:r w:rsidRPr="00AF631A">
        <w:t>. пользователей.</w:t>
      </w:r>
    </w:p>
    <w:p w14:paraId="5FD3E8C0" w14:textId="77777777" w:rsidR="00657720" w:rsidRDefault="00657720" w:rsidP="00E33FBC">
      <w:pPr>
        <w:pStyle w:val="ab"/>
      </w:pPr>
      <w:r w:rsidRPr="006251C0">
        <w:t>Г</w:t>
      </w:r>
      <w:r>
        <w:t>лушаков</w:t>
      </w:r>
      <w:r w:rsidRPr="006251C0">
        <w:t xml:space="preserve">, </w:t>
      </w:r>
      <w:r>
        <w:t>С</w:t>
      </w:r>
      <w:r w:rsidRPr="006251C0">
        <w:t>.</w:t>
      </w:r>
      <w:r>
        <w:t xml:space="preserve"> В</w:t>
      </w:r>
      <w:r w:rsidRPr="006251C0">
        <w:t xml:space="preserve">. </w:t>
      </w:r>
      <w:r>
        <w:t>Компьютер своими руками</w:t>
      </w:r>
      <w:r w:rsidRPr="006D2B88">
        <w:t xml:space="preserve"> : </w:t>
      </w:r>
      <w:r>
        <w:t>учеб</w:t>
      </w:r>
      <w:r w:rsidRPr="006D2B88">
        <w:t>.</w:t>
      </w:r>
      <w:r>
        <w:t xml:space="preserve"> пособие</w:t>
      </w:r>
      <w:r w:rsidRPr="006251C0">
        <w:t xml:space="preserve"> / </w:t>
      </w:r>
      <w:r>
        <w:t>С. В. Глушаков, А. Н. Шевченко</w:t>
      </w:r>
      <w:r w:rsidRPr="006251C0">
        <w:t xml:space="preserve"> – Москва</w:t>
      </w:r>
      <w:r>
        <w:t xml:space="preserve"> </w:t>
      </w:r>
      <w:r w:rsidRPr="006251C0">
        <w:t>: Издательский центр «А</w:t>
      </w:r>
      <w:r>
        <w:t>стрель</w:t>
      </w:r>
      <w:r w:rsidRPr="006251C0">
        <w:t xml:space="preserve">», </w:t>
      </w:r>
      <w:r>
        <w:t>2008.</w:t>
      </w:r>
    </w:p>
    <w:p w14:paraId="5F94FCCB" w14:textId="77777777" w:rsidR="00657720" w:rsidRDefault="00657720" w:rsidP="00AD28BC">
      <w:pPr>
        <w:pStyle w:val="ab"/>
      </w:pPr>
      <w:r>
        <w:t>Голицына, О. Л. Базы данных : учебное пособие / О. Л. Голицына, Н.</w:t>
      </w:r>
      <w:r w:rsidRPr="004B4A3D">
        <w:t xml:space="preserve"> </w:t>
      </w:r>
      <w:r>
        <w:t xml:space="preserve">В. Максимов, И. И. Попов. – 4-е изд., </w:t>
      </w:r>
      <w:proofErr w:type="spellStart"/>
      <w:r>
        <w:t>перераб</w:t>
      </w:r>
      <w:proofErr w:type="spellEnd"/>
      <w:r>
        <w:t xml:space="preserve">. и доп. – Москва : ФОРУМ : ИНФРА-М, 2020. – 400 с. – URL: </w:t>
      </w:r>
      <w:r w:rsidRPr="004B4A3D">
        <w:t>https://znanium.com/catalog/document?id=362825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>
        <w:t>)</w:t>
      </w:r>
      <w:r w:rsidRPr="00282C7B">
        <w:t xml:space="preserve">. </w:t>
      </w:r>
      <w:r>
        <w:t xml:space="preserve">– Режим доступа: для </w:t>
      </w:r>
      <w:proofErr w:type="spellStart"/>
      <w:r>
        <w:t>зарегистрир</w:t>
      </w:r>
      <w:proofErr w:type="spellEnd"/>
      <w:r>
        <w:t>. пользователей. – Текст : электронный.</w:t>
      </w:r>
    </w:p>
    <w:p w14:paraId="71B2D8ED" w14:textId="77777777" w:rsidR="00657720" w:rsidRDefault="00657720" w:rsidP="00AD28BC">
      <w:pPr>
        <w:pStyle w:val="ab"/>
      </w:pPr>
      <w:r>
        <w:t xml:space="preserve">Голицына, О. Л. Основы проектирования баз данных : учебное пособие / О. Л. Голицына, Т. Л. </w:t>
      </w:r>
      <w:proofErr w:type="spellStart"/>
      <w:r>
        <w:t>Партыка</w:t>
      </w:r>
      <w:proofErr w:type="spellEnd"/>
      <w:r>
        <w:t xml:space="preserve">, И. И. Попов. – 2-е изд., </w:t>
      </w:r>
      <w:proofErr w:type="spellStart"/>
      <w:r>
        <w:t>перераб</w:t>
      </w:r>
      <w:proofErr w:type="spellEnd"/>
      <w:r>
        <w:t xml:space="preserve">. и доп. Москва : ФОРУМ : ИНФРА-М, 2021. – 416 с. – URL: </w:t>
      </w:r>
      <w:r w:rsidRPr="004B4A3D">
        <w:t>https://znanium.com/catalog/document?id=364900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>
        <w:t xml:space="preserve">). – Режим доступа: для </w:t>
      </w:r>
      <w:proofErr w:type="spellStart"/>
      <w:r>
        <w:t>зарегистрир</w:t>
      </w:r>
      <w:proofErr w:type="spellEnd"/>
      <w:r>
        <w:t xml:space="preserve">. пользователей. – Текст : электронный. </w:t>
      </w:r>
    </w:p>
    <w:p w14:paraId="7538EC7D" w14:textId="77777777" w:rsidR="00657720" w:rsidRDefault="00657720" w:rsidP="00AD28BC">
      <w:pPr>
        <w:pStyle w:val="ab"/>
      </w:pPr>
      <w:proofErr w:type="spellStart"/>
      <w:r>
        <w:t>Дадян</w:t>
      </w:r>
      <w:proofErr w:type="spellEnd"/>
      <w:r>
        <w:t xml:space="preserve">, Э. Г. Данные: хранение и обработка : учебник / Э. Г. </w:t>
      </w:r>
      <w:proofErr w:type="spellStart"/>
      <w:r>
        <w:t>Дадян</w:t>
      </w:r>
      <w:proofErr w:type="spellEnd"/>
      <w:r>
        <w:t xml:space="preserve">. – Москва : ИНФРА-М, 2020. – 205 с. – URL: </w:t>
      </w:r>
      <w:r w:rsidRPr="004B4A3D">
        <w:t>https://znanium.com/catalog/document?id=346013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>
        <w:t xml:space="preserve">). – Режим доступа: для </w:t>
      </w:r>
      <w:proofErr w:type="spellStart"/>
      <w:r>
        <w:t>зарегистрир</w:t>
      </w:r>
      <w:proofErr w:type="spellEnd"/>
      <w:r>
        <w:t xml:space="preserve">. пользователей. – Текст : электронный. </w:t>
      </w:r>
    </w:p>
    <w:p w14:paraId="23D562EF" w14:textId="77777777" w:rsidR="00657720" w:rsidRDefault="00657720" w:rsidP="00AF631A">
      <w:pPr>
        <w:pStyle w:val="ab"/>
      </w:pPr>
      <w:r w:rsidRPr="00AF631A">
        <w:t xml:space="preserve">Журавлев, А. Е. Организация и архитектура ЭВМ. Вычислительные системы : учебное пособие для </w:t>
      </w:r>
      <w:proofErr w:type="spellStart"/>
      <w:r w:rsidRPr="00AF631A">
        <w:t>спо</w:t>
      </w:r>
      <w:proofErr w:type="spellEnd"/>
      <w:r w:rsidRPr="00AF631A">
        <w:t xml:space="preserve"> / А. Е. Журавлев. </w:t>
      </w:r>
      <w:r>
        <w:t xml:space="preserve">– </w:t>
      </w:r>
      <w:r w:rsidRPr="00AF631A">
        <w:t xml:space="preserve">2-е изд., стер. </w:t>
      </w:r>
      <w:r>
        <w:t xml:space="preserve">– </w:t>
      </w:r>
      <w:r w:rsidRPr="00AF631A">
        <w:t xml:space="preserve">Санкт-Петербург : Лань, 2021. </w:t>
      </w:r>
      <w:r>
        <w:t xml:space="preserve">– </w:t>
      </w:r>
      <w:r w:rsidRPr="00AF631A">
        <w:t xml:space="preserve">144 с. </w:t>
      </w:r>
      <w:r>
        <w:t xml:space="preserve">– </w:t>
      </w:r>
      <w:r w:rsidRPr="00AF631A">
        <w:t xml:space="preserve">URL: https://e.lanbook.com/book/179036 (дата обращения: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 w:rsidRPr="00AF631A">
        <w:t xml:space="preserve">). </w:t>
      </w:r>
      <w:r>
        <w:t xml:space="preserve">– </w:t>
      </w:r>
      <w:r w:rsidRPr="00AF631A">
        <w:t xml:space="preserve">Режим доступа: для </w:t>
      </w:r>
      <w:proofErr w:type="spellStart"/>
      <w:r>
        <w:t>зарегистрир</w:t>
      </w:r>
      <w:proofErr w:type="spellEnd"/>
      <w:r w:rsidRPr="00AF631A">
        <w:t>. пользователей.</w:t>
      </w:r>
    </w:p>
    <w:p w14:paraId="4C41377A" w14:textId="77777777" w:rsidR="00657720" w:rsidRPr="00D63CC5" w:rsidRDefault="00657720" w:rsidP="00AD28BC">
      <w:pPr>
        <w:pStyle w:val="ab"/>
      </w:pPr>
      <w:r w:rsidRPr="00157B0F">
        <w:t xml:space="preserve">Зверева, В. П. Сопровождение и обслуживание программного обеспечения компьютерных систем (2–е изд., </w:t>
      </w:r>
      <w:proofErr w:type="spellStart"/>
      <w:r w:rsidRPr="00157B0F">
        <w:t>испр</w:t>
      </w:r>
      <w:proofErr w:type="spellEnd"/>
      <w:r w:rsidRPr="00157B0F">
        <w:t>.) : учебник / Зверева,  В.П. –  Москва: Академия, 2020.</w:t>
      </w:r>
    </w:p>
    <w:p w14:paraId="7CFA1630" w14:textId="77777777" w:rsidR="00657720" w:rsidRPr="003514B4" w:rsidRDefault="00657720" w:rsidP="003514B4">
      <w:pPr>
        <w:pStyle w:val="ab"/>
      </w:pPr>
      <w:r w:rsidRPr="003514B4">
        <w:t xml:space="preserve">Кара-Ушанов, В. Ю. SQL </w:t>
      </w:r>
      <w:r>
        <w:t xml:space="preserve">– </w:t>
      </w:r>
      <w:r w:rsidRPr="003514B4">
        <w:t xml:space="preserve">язык реляционных баз данных : учебное пособие / В. Ю. Кара-Ушанов. </w:t>
      </w:r>
      <w:r>
        <w:t xml:space="preserve">– </w:t>
      </w:r>
      <w:r w:rsidRPr="003514B4">
        <w:t xml:space="preserve">Екатеринбург : Изд-во Уральского ун-та, 2016. </w:t>
      </w:r>
      <w:r>
        <w:t xml:space="preserve">– </w:t>
      </w:r>
      <w:r w:rsidRPr="003514B4">
        <w:t xml:space="preserve">URL: https://znanium.com/catalog/product/1936331 (дата </w:t>
      </w:r>
      <w:r w:rsidRPr="003514B4">
        <w:lastRenderedPageBreak/>
        <w:t xml:space="preserve">обращения: </w:t>
      </w:r>
      <w:r>
        <w:rPr>
          <w:lang w:val="en-US"/>
        </w:rPr>
        <w:t>xx</w:t>
      </w:r>
      <w:r w:rsidRPr="00492750">
        <w:t>.</w:t>
      </w:r>
      <w:r>
        <w:rPr>
          <w:lang w:val="en-US"/>
        </w:rPr>
        <w:t>xx</w:t>
      </w:r>
      <w:r w:rsidRPr="00492750">
        <w:t>.</w:t>
      </w:r>
      <w:proofErr w:type="spellStart"/>
      <w:r>
        <w:rPr>
          <w:lang w:val="en-US"/>
        </w:rPr>
        <w:t>xxxx</w:t>
      </w:r>
      <w:proofErr w:type="spellEnd"/>
      <w:r w:rsidRPr="003514B4">
        <w:t xml:space="preserve">). – </w:t>
      </w:r>
      <w:r w:rsidRPr="007759AA">
        <w:t xml:space="preserve">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r w:rsidRPr="00641D3C">
        <w:t>Текст : электронный.</w:t>
      </w:r>
    </w:p>
    <w:p w14:paraId="21322B99" w14:textId="77777777" w:rsidR="00657720" w:rsidRDefault="00657720" w:rsidP="00E33FBC">
      <w:pPr>
        <w:pStyle w:val="ab"/>
      </w:pPr>
      <w:r w:rsidRPr="00437810">
        <w:t>Колисниченко, Д.</w:t>
      </w:r>
      <w:r>
        <w:t xml:space="preserve"> </w:t>
      </w:r>
      <w:r w:rsidRPr="00437810">
        <w:t>Н. Компьютер. Большой самоучитель по ремонт</w:t>
      </w:r>
      <w:r>
        <w:t>у</w:t>
      </w:r>
      <w:r w:rsidRPr="00437810">
        <w:t>, сборке и модернизации: учеб</w:t>
      </w:r>
      <w:r w:rsidRPr="006D2B88">
        <w:t>.</w:t>
      </w:r>
      <w:r w:rsidRPr="00437810">
        <w:t xml:space="preserve"> пособие / Д.</w:t>
      </w:r>
      <w:r>
        <w:t xml:space="preserve"> </w:t>
      </w:r>
      <w:r w:rsidRPr="00437810">
        <w:t>Н. Колесников. – Санкт-Петербург</w:t>
      </w:r>
      <w:r>
        <w:t xml:space="preserve"> </w:t>
      </w:r>
      <w:r w:rsidRPr="00437810">
        <w:t xml:space="preserve">: </w:t>
      </w:r>
      <w:proofErr w:type="spellStart"/>
      <w:r w:rsidRPr="00437810">
        <w:t>Еврознак</w:t>
      </w:r>
      <w:proofErr w:type="spellEnd"/>
      <w:r w:rsidRPr="00437810">
        <w:t>, 2008.</w:t>
      </w:r>
    </w:p>
    <w:p w14:paraId="1CBF3F50" w14:textId="77777777" w:rsidR="00657720" w:rsidRDefault="00657720" w:rsidP="00665330">
      <w:pPr>
        <w:pStyle w:val="ab"/>
      </w:pPr>
      <w:proofErr w:type="spellStart"/>
      <w:r w:rsidRPr="007759AA">
        <w:t>Компаниец</w:t>
      </w:r>
      <w:proofErr w:type="spellEnd"/>
      <w:r w:rsidRPr="007759AA">
        <w:t xml:space="preserve">, В. С. Проектирование и юзабилити-исследование пользовательских интерфейсов : учебное пособие / В. С. </w:t>
      </w:r>
      <w:proofErr w:type="spellStart"/>
      <w:r w:rsidRPr="007759AA">
        <w:t>Компаниец</w:t>
      </w:r>
      <w:proofErr w:type="spellEnd"/>
      <w:r w:rsidRPr="007759AA">
        <w:t xml:space="preserve">, А. Е. </w:t>
      </w:r>
      <w:proofErr w:type="spellStart"/>
      <w:r w:rsidRPr="007759AA">
        <w:t>Лызь</w:t>
      </w:r>
      <w:proofErr w:type="spellEnd"/>
      <w:r w:rsidRPr="007759AA">
        <w:t xml:space="preserve"> </w:t>
      </w:r>
      <w:r>
        <w:t xml:space="preserve">– </w:t>
      </w:r>
      <w:proofErr w:type="spellStart"/>
      <w:r w:rsidRPr="007759AA">
        <w:t>Ростов</w:t>
      </w:r>
      <w:proofErr w:type="spellEnd"/>
      <w:r w:rsidRPr="007759AA">
        <w:t>-на-Дону ; Таганрог : Издательство Южного федерального университета, 2020</w:t>
      </w:r>
      <w:r>
        <w:t xml:space="preserve">. – </w:t>
      </w:r>
      <w:r w:rsidRPr="007759AA">
        <w:t xml:space="preserve">URL: https://znanium.com/catalog/product/1894461 (дата обращения: </w:t>
      </w:r>
      <w:r>
        <w:rPr>
          <w:lang w:val="en-US"/>
        </w:rPr>
        <w:t>xx</w:t>
      </w:r>
      <w:r w:rsidRPr="007759AA">
        <w:t>.</w:t>
      </w:r>
      <w:r>
        <w:rPr>
          <w:lang w:val="en-US"/>
        </w:rPr>
        <w:t>xx</w:t>
      </w:r>
      <w:r>
        <w:t>.</w:t>
      </w:r>
      <w:proofErr w:type="spellStart"/>
      <w:r>
        <w:rPr>
          <w:lang w:val="en-US"/>
        </w:rPr>
        <w:t>xxxx</w:t>
      </w:r>
      <w:proofErr w:type="spellEnd"/>
      <w:r w:rsidRPr="007759AA">
        <w:t xml:space="preserve">). – 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r w:rsidRPr="00641D3C">
        <w:t>Текст : электронный.</w:t>
      </w:r>
    </w:p>
    <w:p w14:paraId="6FEC9269" w14:textId="77777777" w:rsidR="00657720" w:rsidRDefault="00657720" w:rsidP="006D2B88">
      <w:pPr>
        <w:pStyle w:val="ab"/>
      </w:pPr>
      <w:proofErr w:type="spellStart"/>
      <w:r w:rsidRPr="00665330">
        <w:t>Кравацкий</w:t>
      </w:r>
      <w:proofErr w:type="spellEnd"/>
      <w:r w:rsidRPr="00665330">
        <w:t>, Ю. Выбор, сборка, апгрейд качественного компьютера</w:t>
      </w:r>
      <w:r w:rsidRPr="006D2B88">
        <w:t xml:space="preserve"> : </w:t>
      </w:r>
      <w:r>
        <w:t>учебное пособие</w:t>
      </w:r>
      <w:r w:rsidRPr="00665330">
        <w:t xml:space="preserve"> / Ю. </w:t>
      </w:r>
      <w:proofErr w:type="spellStart"/>
      <w:r w:rsidRPr="00665330">
        <w:t>Кравацкий</w:t>
      </w:r>
      <w:proofErr w:type="spellEnd"/>
      <w:r w:rsidRPr="00665330">
        <w:t xml:space="preserve">, М. </w:t>
      </w:r>
      <w:proofErr w:type="spellStart"/>
      <w:r w:rsidRPr="00665330">
        <w:t>Рамендик</w:t>
      </w:r>
      <w:proofErr w:type="spellEnd"/>
      <w:r w:rsidRPr="00665330">
        <w:t xml:space="preserve">. </w:t>
      </w:r>
      <w:r>
        <w:t xml:space="preserve">– </w:t>
      </w:r>
      <w:r w:rsidRPr="00665330">
        <w:t xml:space="preserve">Москва : СОЛОН-Пресс, 2009. </w:t>
      </w:r>
      <w:r>
        <w:t xml:space="preserve">– </w:t>
      </w:r>
      <w:r w:rsidRPr="00665330">
        <w:t xml:space="preserve">URL: https://e.lanbook.com/book/13680 (дата обращения: </w:t>
      </w:r>
      <w:r>
        <w:rPr>
          <w:lang w:val="en-US"/>
        </w:rPr>
        <w:t>xx</w:t>
      </w:r>
      <w:r w:rsidRPr="006D2B88">
        <w:t>.</w:t>
      </w:r>
      <w:r>
        <w:rPr>
          <w:lang w:val="en-US"/>
        </w:rPr>
        <w:t>xx</w:t>
      </w:r>
      <w:r w:rsidRPr="006D2B88">
        <w:t>.</w:t>
      </w:r>
      <w:proofErr w:type="spellStart"/>
      <w:r>
        <w:rPr>
          <w:lang w:val="en-US"/>
        </w:rPr>
        <w:t>xxxx</w:t>
      </w:r>
      <w:proofErr w:type="spellEnd"/>
      <w:r w:rsidRPr="00665330">
        <w:t xml:space="preserve">). </w:t>
      </w:r>
      <w:r>
        <w:t xml:space="preserve">– </w:t>
      </w:r>
      <w:r w:rsidRPr="00665330">
        <w:t xml:space="preserve">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r w:rsidRPr="00641D3C">
        <w:t>Текст : электронный.</w:t>
      </w:r>
    </w:p>
    <w:p w14:paraId="61B9C8BE" w14:textId="77777777" w:rsidR="00657720" w:rsidRDefault="00657720" w:rsidP="00AD28BC">
      <w:pPr>
        <w:pStyle w:val="ab"/>
      </w:pPr>
      <w:proofErr w:type="spellStart"/>
      <w:r>
        <w:t>Мартишин</w:t>
      </w:r>
      <w:proofErr w:type="spellEnd"/>
      <w:r>
        <w:t xml:space="preserve">, С. А. Базы данных. Практическое применение СУБД SQL и </w:t>
      </w:r>
      <w:proofErr w:type="spellStart"/>
      <w:r>
        <w:t>NoS</w:t>
      </w:r>
      <w:proofErr w:type="spellEnd"/>
      <w:r>
        <w:rPr>
          <w:lang w:val="en-US"/>
        </w:rPr>
        <w:t>Q</w:t>
      </w:r>
      <w:r>
        <w:t xml:space="preserve">L-типа для применения проектирования информационных систем : учебное пособие / С. А. </w:t>
      </w:r>
      <w:proofErr w:type="spellStart"/>
      <w:r>
        <w:t>Мартишин</w:t>
      </w:r>
      <w:proofErr w:type="spellEnd"/>
      <w:r>
        <w:t xml:space="preserve">, В. Л. Симонов, М. В. Храпченко. – Москва : ИД «ФОРУМ» : ИНФРА-М, 2018. – 368 с. – URL: </w:t>
      </w:r>
      <w:r w:rsidRPr="003063F9">
        <w:t>http://znanium.com/bookread2.php?book=926871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>
        <w:t xml:space="preserve">). – Режим доступа: для </w:t>
      </w:r>
      <w:proofErr w:type="spellStart"/>
      <w:r>
        <w:t>зарегистрир</w:t>
      </w:r>
      <w:proofErr w:type="spellEnd"/>
      <w:r>
        <w:t xml:space="preserve">. пользователей. – Текст : электронный. </w:t>
      </w:r>
    </w:p>
    <w:p w14:paraId="2F5711F1" w14:textId="77777777" w:rsidR="00657720" w:rsidRDefault="00657720" w:rsidP="00665330">
      <w:pPr>
        <w:pStyle w:val="ab"/>
      </w:pPr>
      <w:r w:rsidRPr="00492750">
        <w:t xml:space="preserve">Подбельский, В. В. Язык С#. Базовый курс : учебное пособие / В. В. Подбельский. </w:t>
      </w:r>
      <w:r>
        <w:t xml:space="preserve">– </w:t>
      </w:r>
      <w:r w:rsidRPr="00492750">
        <w:t>Москва : Финансы и статистика, 2022</w:t>
      </w:r>
      <w:r>
        <w:t xml:space="preserve"> – </w:t>
      </w:r>
      <w:r w:rsidRPr="00492750">
        <w:t xml:space="preserve">URL: https://znanium.com/catalog/product/1913989 (дата обращения: </w:t>
      </w:r>
      <w:r>
        <w:rPr>
          <w:lang w:val="en-US"/>
        </w:rPr>
        <w:t>xx</w:t>
      </w:r>
      <w:r w:rsidRPr="00492750">
        <w:t>.</w:t>
      </w:r>
      <w:r>
        <w:rPr>
          <w:lang w:val="en-US"/>
        </w:rPr>
        <w:t>xx</w:t>
      </w:r>
      <w:r w:rsidRPr="00492750">
        <w:t>.</w:t>
      </w:r>
      <w:proofErr w:type="spellStart"/>
      <w:r>
        <w:rPr>
          <w:lang w:val="en-US"/>
        </w:rPr>
        <w:t>xxxx</w:t>
      </w:r>
      <w:proofErr w:type="spellEnd"/>
      <w:r w:rsidRPr="00492750">
        <w:t xml:space="preserve">). </w:t>
      </w:r>
      <w:r>
        <w:t xml:space="preserve">– </w:t>
      </w:r>
      <w:r w:rsidRPr="00492750">
        <w:t xml:space="preserve">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r w:rsidRPr="00641D3C">
        <w:t>Текст : электронный.</w:t>
      </w:r>
    </w:p>
    <w:p w14:paraId="3A581A20" w14:textId="77777777" w:rsidR="00657720" w:rsidRDefault="00657720" w:rsidP="00481729">
      <w:pPr>
        <w:pStyle w:val="ab"/>
      </w:pPr>
      <w:r>
        <w:t xml:space="preserve">Тепляков, С. А. Паттерны проектирование на платформе </w:t>
      </w:r>
      <w:r w:rsidRPr="006E76CC">
        <w:t>.</w:t>
      </w:r>
      <w:r>
        <w:rPr>
          <w:lang w:val="en-US"/>
        </w:rPr>
        <w:t>NET</w:t>
      </w:r>
      <w:r>
        <w:t xml:space="preserve"> </w:t>
      </w:r>
      <w:r w:rsidRPr="006D2B88">
        <w:t xml:space="preserve">: </w:t>
      </w:r>
      <w:r>
        <w:t xml:space="preserve">учебник </w:t>
      </w:r>
      <w:r w:rsidRPr="006E76CC">
        <w:t xml:space="preserve">/ </w:t>
      </w:r>
      <w:r>
        <w:t xml:space="preserve">С. А. Тепляков. – Санкт-Петербург </w:t>
      </w:r>
      <w:r w:rsidRPr="006E76CC">
        <w:t>:</w:t>
      </w:r>
      <w:r>
        <w:t xml:space="preserve"> Питер, 2015. – 320 с.</w:t>
      </w:r>
    </w:p>
    <w:p w14:paraId="60EF13B7" w14:textId="77777777" w:rsidR="00657720" w:rsidRDefault="00657720" w:rsidP="00913419">
      <w:pPr>
        <w:pStyle w:val="ab"/>
      </w:pPr>
      <w:r w:rsidRPr="00834625">
        <w:lastRenderedPageBreak/>
        <w:t xml:space="preserve">Федорова,  Г.Н. Разработка модулей программного обеспечения для компьютерных систем (4–е изд., </w:t>
      </w:r>
      <w:proofErr w:type="spellStart"/>
      <w:r w:rsidRPr="00834625">
        <w:t>перераб</w:t>
      </w:r>
      <w:proofErr w:type="spellEnd"/>
      <w:r w:rsidRPr="00834625">
        <w:t>.) : учебник  / Г.Н. Федорова – Москва: Академия. 2020.</w:t>
      </w:r>
    </w:p>
    <w:p w14:paraId="4ED4485E" w14:textId="77777777" w:rsidR="00657720" w:rsidRDefault="00657720" w:rsidP="00AD28BC">
      <w:pPr>
        <w:pStyle w:val="ab"/>
      </w:pPr>
      <w:proofErr w:type="spellStart"/>
      <w:r w:rsidRPr="00282C7B">
        <w:t>Фленов</w:t>
      </w:r>
      <w:proofErr w:type="spellEnd"/>
      <w:r w:rsidRPr="00282C7B">
        <w:t>, М. Е. Библия C#</w:t>
      </w:r>
      <w:r w:rsidRPr="004B4A3D">
        <w:t xml:space="preserve"> : </w:t>
      </w:r>
      <w:r>
        <w:t>учебное пособие</w:t>
      </w:r>
      <w:r w:rsidRPr="00282C7B">
        <w:t xml:space="preserve"> / М. Е. </w:t>
      </w:r>
      <w:proofErr w:type="spellStart"/>
      <w:r w:rsidRPr="00282C7B">
        <w:t>Фленов</w:t>
      </w:r>
      <w:proofErr w:type="spellEnd"/>
      <w:r w:rsidRPr="00282C7B">
        <w:t xml:space="preserve">. – 4-е изд., </w:t>
      </w:r>
      <w:proofErr w:type="spellStart"/>
      <w:r w:rsidRPr="00282C7B">
        <w:t>перераб</w:t>
      </w:r>
      <w:proofErr w:type="spellEnd"/>
      <w:r w:rsidRPr="00282C7B">
        <w:t>. и доп.</w:t>
      </w:r>
      <w:r w:rsidRPr="00D74723">
        <w:t xml:space="preserve"> </w:t>
      </w:r>
      <w:r w:rsidRPr="00282C7B">
        <w:t xml:space="preserve">– Санкт-Петербург : БХВ-Петербург, 2019. – 512 с. – URL: </w:t>
      </w:r>
      <w:r w:rsidRPr="00D74723">
        <w:t xml:space="preserve">https://ibooks.ru/bookshelf/366634/reading </w:t>
      </w:r>
      <w:r>
        <w:t xml:space="preserve">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>
        <w:t>)</w:t>
      </w:r>
      <w:r w:rsidRPr="00282C7B">
        <w:t xml:space="preserve">. – Режим доступа: для </w:t>
      </w:r>
      <w:proofErr w:type="spellStart"/>
      <w:r w:rsidRPr="00282C7B">
        <w:t>зарегистрир</w:t>
      </w:r>
      <w:proofErr w:type="spellEnd"/>
      <w:r w:rsidRPr="00282C7B">
        <w:t>. пользователей. – Текст : электронный.</w:t>
      </w:r>
    </w:p>
    <w:p w14:paraId="40E925C6" w14:textId="77777777" w:rsidR="00657720" w:rsidRDefault="00657720" w:rsidP="00AF631A">
      <w:pPr>
        <w:pStyle w:val="ab"/>
      </w:pPr>
      <w:proofErr w:type="spellStart"/>
      <w:r w:rsidRPr="00657720">
        <w:t>Халабия</w:t>
      </w:r>
      <w:proofErr w:type="spellEnd"/>
      <w:r w:rsidRPr="00657720">
        <w:t xml:space="preserve">, Р. Ф. Организация ЭВМ и вычислительных систем : методические указания / Р. Ф. </w:t>
      </w:r>
      <w:proofErr w:type="spellStart"/>
      <w:r w:rsidRPr="00657720">
        <w:t>Халабия</w:t>
      </w:r>
      <w:proofErr w:type="spellEnd"/>
      <w:r w:rsidRPr="00657720">
        <w:t xml:space="preserve">, И. В. Степанова, Е. И. Зайцев. </w:t>
      </w:r>
      <w:r>
        <w:t xml:space="preserve">– </w:t>
      </w:r>
      <w:r w:rsidRPr="00657720">
        <w:t xml:space="preserve">Москва : РТУ МИРЭА, 2021. </w:t>
      </w:r>
      <w:r>
        <w:t xml:space="preserve">– </w:t>
      </w:r>
      <w:r w:rsidRPr="00657720">
        <w:t xml:space="preserve">96 с. </w:t>
      </w:r>
      <w:r>
        <w:t xml:space="preserve">– </w:t>
      </w:r>
      <w:r w:rsidRPr="00657720">
        <w:t xml:space="preserve">URL: https://e.lanbook.com/book/226637 (дата обращения: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 w:rsidRPr="00657720">
        <w:t xml:space="preserve">). </w:t>
      </w:r>
      <w:r>
        <w:t xml:space="preserve">– </w:t>
      </w:r>
      <w:r w:rsidRPr="00657720">
        <w:t xml:space="preserve">Режим доступа: для </w:t>
      </w:r>
      <w:proofErr w:type="spellStart"/>
      <w:r>
        <w:t>зарегистрир</w:t>
      </w:r>
      <w:proofErr w:type="spellEnd"/>
      <w:r w:rsidRPr="00657720">
        <w:t>. пользователей.</w:t>
      </w:r>
    </w:p>
    <w:p w14:paraId="03ED5B51" w14:textId="77777777" w:rsidR="001B6A66" w:rsidRDefault="00657720" w:rsidP="00354188">
      <w:pPr>
        <w:pStyle w:val="ab"/>
      </w:pPr>
      <w:proofErr w:type="spellStart"/>
      <w:r w:rsidRPr="00641D3C">
        <w:t>Хорев</w:t>
      </w:r>
      <w:proofErr w:type="spellEnd"/>
      <w:r w:rsidRPr="00641D3C">
        <w:t xml:space="preserve">, П. Б. Объектно-ориентированное программирование с примерами на С# : учебное пособие / П.Б. </w:t>
      </w:r>
      <w:proofErr w:type="spellStart"/>
      <w:r w:rsidRPr="00641D3C">
        <w:t>Хорев</w:t>
      </w:r>
      <w:proofErr w:type="spellEnd"/>
      <w:r w:rsidRPr="00641D3C">
        <w:t xml:space="preserve">. </w:t>
      </w:r>
      <w:r>
        <w:t xml:space="preserve">– </w:t>
      </w:r>
      <w:r w:rsidRPr="00641D3C">
        <w:t xml:space="preserve">Москва : ФОРУМ : ИНФРА-М, 2023. </w:t>
      </w:r>
      <w:r>
        <w:t xml:space="preserve">– </w:t>
      </w:r>
      <w:r w:rsidRPr="00641D3C">
        <w:t xml:space="preserve">URL: </w:t>
      </w:r>
      <w:r w:rsidRPr="003063F9">
        <w:t>https://znanium.com/catalog/product/1895650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>
        <w:t>).</w:t>
      </w:r>
      <w:r w:rsidRPr="00641D3C">
        <w:t xml:space="preserve"> – 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r w:rsidRPr="00641D3C">
        <w:t>Текст : электронный.</w:t>
      </w:r>
    </w:p>
    <w:p w14:paraId="5B592B82" w14:textId="77777777" w:rsidR="001B6A66" w:rsidRDefault="001B6A66" w:rsidP="001B6A66">
      <w:pPr>
        <w:pStyle w:val="ab"/>
        <w:numPr>
          <w:ilvl w:val="0"/>
          <w:numId w:val="0"/>
        </w:numPr>
        <w:ind w:firstLine="709"/>
      </w:pPr>
    </w:p>
    <w:p w14:paraId="4B5AFEC9" w14:textId="43D4F21D" w:rsidR="001B6A66" w:rsidRDefault="001B6A66" w:rsidP="001B6A66">
      <w:pPr>
        <w:pStyle w:val="ab"/>
        <w:numPr>
          <w:ilvl w:val="0"/>
          <w:numId w:val="0"/>
        </w:numPr>
        <w:ind w:firstLine="709"/>
      </w:pPr>
      <w:r>
        <w:br w:type="page"/>
      </w:r>
    </w:p>
    <w:p w14:paraId="06E7066D" w14:textId="77777777" w:rsidR="001B6A66" w:rsidRPr="001B6A66" w:rsidRDefault="001B6A66" w:rsidP="001B6A66">
      <w:pPr>
        <w:pStyle w:val="aff2"/>
      </w:pPr>
      <w:r w:rsidRPr="001B6A66">
        <w:lastRenderedPageBreak/>
        <w:t>Приложение А</w:t>
      </w:r>
    </w:p>
    <w:p w14:paraId="67EE4229" w14:textId="77777777" w:rsidR="001B6A66" w:rsidRPr="007631C7" w:rsidRDefault="001B6A66" w:rsidP="001B6A66">
      <w:pPr>
        <w:spacing w:line="360" w:lineRule="auto"/>
        <w:jc w:val="center"/>
        <w:rPr>
          <w:b/>
          <w:caps/>
          <w:szCs w:val="28"/>
        </w:rPr>
      </w:pPr>
      <w:r w:rsidRPr="007631C7">
        <w:rPr>
          <w:b/>
          <w:caps/>
          <w:szCs w:val="28"/>
        </w:rPr>
        <w:t>(</w:t>
      </w:r>
      <w:r w:rsidRPr="007631C7">
        <w:rPr>
          <w:rStyle w:val="afffffc"/>
          <w:b/>
        </w:rPr>
        <w:t>справочное</w:t>
      </w:r>
      <w:r w:rsidRPr="007631C7">
        <w:rPr>
          <w:b/>
          <w:caps/>
          <w:szCs w:val="28"/>
        </w:rPr>
        <w:t>)</w:t>
      </w:r>
    </w:p>
    <w:p w14:paraId="3A6D126F" w14:textId="77777777" w:rsidR="001B6A66" w:rsidRPr="007631C7" w:rsidRDefault="001B6A66" w:rsidP="001B6A66">
      <w:pPr>
        <w:spacing w:line="360" w:lineRule="auto"/>
        <w:jc w:val="center"/>
        <w:rPr>
          <w:b/>
          <w:caps/>
          <w:szCs w:val="28"/>
        </w:rPr>
      </w:pPr>
    </w:p>
    <w:p w14:paraId="0569099D" w14:textId="77777777" w:rsidR="001B6A66" w:rsidRPr="001B6A66" w:rsidRDefault="001B6A66" w:rsidP="001B6A66">
      <w:pPr>
        <w:spacing w:line="360" w:lineRule="auto"/>
        <w:jc w:val="center"/>
        <w:rPr>
          <w:b/>
          <w:color w:val="000000"/>
          <w:sz w:val="32"/>
          <w:szCs w:val="36"/>
        </w:rPr>
      </w:pPr>
      <w:r w:rsidRPr="001B6A66">
        <w:rPr>
          <w:b/>
          <w:color w:val="000000"/>
          <w:sz w:val="32"/>
          <w:szCs w:val="36"/>
        </w:rPr>
        <w:t>Таблицы коэффициентов</w:t>
      </w:r>
    </w:p>
    <w:p w14:paraId="29A284FB" w14:textId="77777777" w:rsidR="001B6A66" w:rsidRPr="007631C7" w:rsidRDefault="001B6A66" w:rsidP="001B6A66">
      <w:pPr>
        <w:pStyle w:val="affff"/>
        <w:ind w:firstLine="0"/>
        <w:rPr>
          <w:rFonts w:cs="Times New Roman"/>
        </w:rPr>
      </w:pPr>
    </w:p>
    <w:p w14:paraId="5AD46CD2" w14:textId="77777777" w:rsidR="001B6A66" w:rsidRPr="007631C7" w:rsidRDefault="001B6A66" w:rsidP="001B6A66">
      <w:pPr>
        <w:pStyle w:val="affff"/>
        <w:rPr>
          <w:rFonts w:cs="Times New Roman"/>
        </w:rPr>
      </w:pPr>
      <w:r w:rsidRPr="007631C7">
        <w:rPr>
          <w:rFonts w:cs="Times New Roman"/>
        </w:rPr>
        <w:t xml:space="preserve">В таблице А.1 представлены значения коэффициента </w:t>
      </w:r>
      <w:r w:rsidRPr="007631C7">
        <w:rPr>
          <w:rFonts w:cs="Times New Roman"/>
          <w:lang w:val="en-US"/>
        </w:rPr>
        <w:t>c</w:t>
      </w:r>
      <w:r w:rsidRPr="007631C7">
        <w:rPr>
          <w:rFonts w:cs="Times New Roman"/>
        </w:rPr>
        <w:t>, а в таблице А.2, коэффициент квалификации разработчика.</w:t>
      </w:r>
    </w:p>
    <w:p w14:paraId="225F93C0" w14:textId="77777777" w:rsidR="001B6A66" w:rsidRPr="007631C7" w:rsidRDefault="001B6A66" w:rsidP="001B6A66">
      <w:pPr>
        <w:pStyle w:val="affff"/>
        <w:ind w:firstLine="0"/>
        <w:rPr>
          <w:rFonts w:cs="Times New Roman"/>
        </w:rPr>
      </w:pPr>
    </w:p>
    <w:p w14:paraId="47B3EFF6" w14:textId="77777777" w:rsidR="001B6A66" w:rsidRPr="007631C7" w:rsidRDefault="001B6A66" w:rsidP="001B6A66">
      <w:pPr>
        <w:pStyle w:val="affff"/>
        <w:ind w:firstLine="0"/>
        <w:rPr>
          <w:rFonts w:cs="Times New Roman"/>
        </w:rPr>
      </w:pPr>
      <w:r w:rsidRPr="007631C7">
        <w:rPr>
          <w:rFonts w:cs="Times New Roman"/>
        </w:rPr>
        <w:t>Таблица А.1 – Значение коэффициента с</w:t>
      </w:r>
    </w:p>
    <w:p w14:paraId="5D098795" w14:textId="77777777" w:rsidR="001B6A66" w:rsidRPr="007631C7" w:rsidRDefault="001B6A66" w:rsidP="001B6A66">
      <w:pPr>
        <w:pStyle w:val="affff"/>
        <w:ind w:firstLine="0"/>
        <w:rPr>
          <w:rFonts w:cs="Times New Roman"/>
        </w:rPr>
      </w:pP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2495"/>
        <w:gridCol w:w="2053"/>
        <w:gridCol w:w="706"/>
        <w:gridCol w:w="706"/>
        <w:gridCol w:w="706"/>
        <w:gridCol w:w="706"/>
        <w:gridCol w:w="2198"/>
      </w:tblGrid>
      <w:tr w:rsidR="001B6A66" w:rsidRPr="007631C7" w14:paraId="7FBABCB6" w14:textId="77777777" w:rsidTr="00223D0B">
        <w:trPr>
          <w:trHeight w:val="454"/>
          <w:jc w:val="center"/>
        </w:trPr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1A34974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Язык программирования</w:t>
            </w:r>
          </w:p>
        </w:tc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045B751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Группа сложности</w:t>
            </w:r>
          </w:p>
        </w:tc>
        <w:tc>
          <w:tcPr>
            <w:tcW w:w="24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65F8B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Степень новизны</w:t>
            </w:r>
          </w:p>
        </w:tc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CDC050D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Коэффициент В</w:t>
            </w:r>
          </w:p>
        </w:tc>
      </w:tr>
      <w:tr w:rsidR="001B6A66" w:rsidRPr="007631C7" w14:paraId="2D2039D2" w14:textId="77777777" w:rsidTr="00223D0B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9E6813D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AF8C305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45E8A0F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А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9E322DE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Б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9BD41B6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В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C8EE39F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Г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0BF11F2" w14:textId="77777777" w:rsidR="001B6A66" w:rsidRPr="007631C7" w:rsidRDefault="001B6A66" w:rsidP="00223D0B">
            <w:pPr>
              <w:rPr>
                <w:szCs w:val="28"/>
              </w:rPr>
            </w:pPr>
          </w:p>
        </w:tc>
      </w:tr>
      <w:tr w:rsidR="001B6A66" w:rsidRPr="007631C7" w14:paraId="6882C17E" w14:textId="77777777" w:rsidTr="00223D0B">
        <w:trPr>
          <w:trHeight w:val="454"/>
          <w:jc w:val="center"/>
        </w:trPr>
        <w:tc>
          <w:tcPr>
            <w:tcW w:w="240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6FD03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Высокого уровня</w:t>
            </w:r>
          </w:p>
        </w:tc>
        <w:tc>
          <w:tcPr>
            <w:tcW w:w="240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5401E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</w:t>
            </w:r>
          </w:p>
        </w:tc>
        <w:tc>
          <w:tcPr>
            <w:tcW w:w="6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9AB8C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1,38</w:t>
            </w:r>
          </w:p>
        </w:tc>
        <w:tc>
          <w:tcPr>
            <w:tcW w:w="6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6DBDE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1,26</w:t>
            </w:r>
          </w:p>
        </w:tc>
        <w:tc>
          <w:tcPr>
            <w:tcW w:w="6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DD4D3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1,15</w:t>
            </w:r>
          </w:p>
        </w:tc>
        <w:tc>
          <w:tcPr>
            <w:tcW w:w="6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A8230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1,20</w:t>
            </w:r>
          </w:p>
        </w:tc>
        <w:tc>
          <w:tcPr>
            <w:tcW w:w="240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1359F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1,20</w:t>
            </w:r>
          </w:p>
        </w:tc>
      </w:tr>
      <w:tr w:rsidR="001B6A66" w:rsidRPr="007631C7" w14:paraId="3930A3E4" w14:textId="77777777" w:rsidTr="00223D0B">
        <w:trPr>
          <w:trHeight w:val="454"/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5E978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A939C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D9A9E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1,30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17C2A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1,19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505CA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1,08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BE882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0,65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379B3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1,35</w:t>
            </w:r>
          </w:p>
        </w:tc>
      </w:tr>
      <w:tr w:rsidR="001B6A66" w:rsidRPr="007631C7" w14:paraId="282E1D96" w14:textId="77777777" w:rsidTr="00223D0B">
        <w:trPr>
          <w:trHeight w:val="454"/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C2FD5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3B53A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C4A6A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1,20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F7DE8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1,10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DE601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1,00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D7B19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0,60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8338A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1,50</w:t>
            </w:r>
          </w:p>
        </w:tc>
      </w:tr>
      <w:tr w:rsidR="001B6A66" w:rsidRPr="007631C7" w14:paraId="1A04D318" w14:textId="77777777" w:rsidTr="00223D0B">
        <w:trPr>
          <w:trHeight w:val="454"/>
          <w:jc w:val="center"/>
        </w:trPr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1BF10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Низкого уровня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B8BCC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EF9C8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1,58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1646B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1,45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632F6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1,32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DFC41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0,79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3313D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1,20</w:t>
            </w:r>
          </w:p>
        </w:tc>
      </w:tr>
      <w:tr w:rsidR="001B6A66" w:rsidRPr="007631C7" w14:paraId="0D171552" w14:textId="77777777" w:rsidTr="00223D0B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302B4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B9C11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F0880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1,49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5E58C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1,37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41DE6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1,24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BEC13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0,74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C87EB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1,35</w:t>
            </w:r>
          </w:p>
        </w:tc>
      </w:tr>
      <w:tr w:rsidR="001B6A66" w:rsidRPr="007631C7" w14:paraId="1D5150C5" w14:textId="77777777" w:rsidTr="00223D0B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9A130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98355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02600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1,38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EAAD5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1,26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CAF9A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1,15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99B76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0,69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DC2A6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1,50</w:t>
            </w:r>
          </w:p>
        </w:tc>
      </w:tr>
    </w:tbl>
    <w:p w14:paraId="53944FB6" w14:textId="77777777" w:rsidR="001B6A66" w:rsidRPr="007631C7" w:rsidRDefault="001B6A66" w:rsidP="001B6A66">
      <w:pPr>
        <w:pStyle w:val="affff"/>
        <w:ind w:firstLine="0"/>
        <w:rPr>
          <w:rFonts w:cs="Times New Roman"/>
        </w:rPr>
      </w:pPr>
    </w:p>
    <w:p w14:paraId="7BC2D128" w14:textId="77777777" w:rsidR="001B6A66" w:rsidRPr="007631C7" w:rsidRDefault="001B6A66" w:rsidP="001B6A66">
      <w:pPr>
        <w:pStyle w:val="affff"/>
        <w:ind w:firstLine="0"/>
        <w:rPr>
          <w:rFonts w:cs="Times New Roman"/>
        </w:rPr>
      </w:pPr>
      <w:r w:rsidRPr="007631C7">
        <w:rPr>
          <w:rFonts w:cs="Times New Roman"/>
        </w:rPr>
        <w:t>Таблица А.2 – Коэффициент квалификации разработчика</w:t>
      </w:r>
    </w:p>
    <w:p w14:paraId="7BDED5C7" w14:textId="77777777" w:rsidR="001B6A66" w:rsidRPr="007631C7" w:rsidRDefault="001B6A66" w:rsidP="001B6A66">
      <w:pPr>
        <w:pStyle w:val="affff"/>
        <w:ind w:firstLine="0"/>
        <w:rPr>
          <w:rFonts w:cs="Times New Roman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781"/>
        <w:gridCol w:w="4789"/>
      </w:tblGrid>
      <w:tr w:rsidR="001B6A66" w:rsidRPr="007631C7" w14:paraId="1BDE9E84" w14:textId="77777777" w:rsidTr="00223D0B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2EBC2303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Опыт работы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297FD57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Коэффициент квалификации</w:t>
            </w:r>
          </w:p>
        </w:tc>
      </w:tr>
      <w:tr w:rsidR="001B6A66" w:rsidRPr="007631C7" w14:paraId="68ECB5D3" w14:textId="77777777" w:rsidTr="00223D0B">
        <w:trPr>
          <w:trHeight w:val="454"/>
        </w:trPr>
        <w:tc>
          <w:tcPr>
            <w:tcW w:w="48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3F25D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До двух лет</w:t>
            </w:r>
          </w:p>
        </w:tc>
        <w:tc>
          <w:tcPr>
            <w:tcW w:w="48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C468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0,80</w:t>
            </w:r>
          </w:p>
        </w:tc>
      </w:tr>
      <w:tr w:rsidR="001B6A66" w:rsidRPr="007631C7" w14:paraId="341DC6FB" w14:textId="77777777" w:rsidTr="00223D0B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5D02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2-3 года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4EB25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1,00</w:t>
            </w:r>
          </w:p>
        </w:tc>
      </w:tr>
      <w:tr w:rsidR="001B6A66" w:rsidRPr="007631C7" w14:paraId="3A2D9862" w14:textId="77777777" w:rsidTr="00223D0B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74B2B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3-5 лет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BB579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1,10 – 1,20</w:t>
            </w:r>
          </w:p>
        </w:tc>
      </w:tr>
      <w:tr w:rsidR="001B6A66" w:rsidRPr="007631C7" w14:paraId="1DD5090B" w14:textId="77777777" w:rsidTr="00223D0B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BAEA3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5-7 лет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75E2F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1,30 – 1,40</w:t>
            </w:r>
          </w:p>
        </w:tc>
      </w:tr>
      <w:tr w:rsidR="001B6A66" w:rsidRPr="007631C7" w14:paraId="3EB86989" w14:textId="77777777" w:rsidTr="00223D0B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8BEEB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Более 7 лет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101A3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1,50 – 1,60</w:t>
            </w:r>
          </w:p>
        </w:tc>
      </w:tr>
    </w:tbl>
    <w:p w14:paraId="43B583C3" w14:textId="77777777" w:rsidR="001B6A66" w:rsidRPr="007631C7" w:rsidRDefault="001B6A66" w:rsidP="001B6A66">
      <w:pPr>
        <w:pStyle w:val="affff"/>
        <w:ind w:firstLine="0"/>
        <w:rPr>
          <w:rFonts w:cs="Times New Roman"/>
        </w:rPr>
      </w:pPr>
    </w:p>
    <w:p w14:paraId="67DC0BB6" w14:textId="7B128BCE" w:rsidR="00657720" w:rsidRDefault="00657720" w:rsidP="001B6A66"/>
    <w:sectPr w:rsidR="00657720" w:rsidSect="00830DD8">
      <w:footerReference w:type="default" r:id="rId9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29E88" w14:textId="77777777" w:rsidR="00F00225" w:rsidRDefault="00F00225" w:rsidP="00BE442A">
      <w:r>
        <w:separator/>
      </w:r>
    </w:p>
    <w:p w14:paraId="55E88FDC" w14:textId="77777777" w:rsidR="00F00225" w:rsidRDefault="00F00225"/>
  </w:endnote>
  <w:endnote w:type="continuationSeparator" w:id="0">
    <w:p w14:paraId="21B7B3B5" w14:textId="77777777" w:rsidR="00F00225" w:rsidRDefault="00F00225" w:rsidP="00BE442A">
      <w:r>
        <w:continuationSeparator/>
      </w:r>
    </w:p>
    <w:p w14:paraId="1F75EACB" w14:textId="77777777" w:rsidR="00F00225" w:rsidRDefault="00F002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9043276"/>
      <w:docPartObj>
        <w:docPartGallery w:val="Page Numbers (Bottom of Page)"/>
        <w:docPartUnique/>
      </w:docPartObj>
    </w:sdtPr>
    <w:sdtEndPr/>
    <w:sdtContent>
      <w:p w14:paraId="296C2E65" w14:textId="67ADD544" w:rsidR="00A4323B" w:rsidRDefault="00A4323B" w:rsidP="00E5735A">
        <w:pPr>
          <w:pStyle w:val="af6"/>
          <w:jc w:val="center"/>
        </w:pPr>
        <w:r w:rsidRPr="00BE442A">
          <w:rPr>
            <w:sz w:val="28"/>
            <w:szCs w:val="28"/>
          </w:rPr>
          <w:fldChar w:fldCharType="begin"/>
        </w:r>
        <w:r w:rsidRPr="00BE442A">
          <w:rPr>
            <w:sz w:val="28"/>
            <w:szCs w:val="28"/>
          </w:rPr>
          <w:instrText>PAGE   \* MERGEFORMAT</w:instrText>
        </w:r>
        <w:r w:rsidRPr="00BE442A">
          <w:rPr>
            <w:sz w:val="28"/>
            <w:szCs w:val="28"/>
          </w:rPr>
          <w:fldChar w:fldCharType="separate"/>
        </w:r>
        <w:r w:rsidRPr="00817B69">
          <w:rPr>
            <w:noProof/>
            <w:szCs w:val="28"/>
          </w:rPr>
          <w:t>18</w:t>
        </w:r>
        <w:r w:rsidRPr="00BE442A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08255" w14:textId="77777777" w:rsidR="00F00225" w:rsidRDefault="00F00225" w:rsidP="00BE442A">
      <w:r>
        <w:separator/>
      </w:r>
    </w:p>
    <w:p w14:paraId="2704DEE2" w14:textId="77777777" w:rsidR="00F00225" w:rsidRDefault="00F00225"/>
  </w:footnote>
  <w:footnote w:type="continuationSeparator" w:id="0">
    <w:p w14:paraId="456DCAD8" w14:textId="77777777" w:rsidR="00F00225" w:rsidRDefault="00F00225" w:rsidP="00BE442A">
      <w:r>
        <w:continuationSeparator/>
      </w:r>
    </w:p>
    <w:p w14:paraId="200BABD8" w14:textId="77777777" w:rsidR="00F00225" w:rsidRDefault="00F0022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346"/>
    <w:multiLevelType w:val="multilevel"/>
    <w:tmpl w:val="7AEE5C3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"/>
      <w:suff w:val="space"/>
      <w:lvlText w:val="2.%2"/>
      <w:lvlJc w:val="left"/>
      <w:pPr>
        <w:ind w:left="432" w:hanging="432"/>
      </w:pPr>
      <w:rPr>
        <w:rFonts w:hint="default"/>
        <w:b/>
        <w:bCs/>
        <w:i w:val="0"/>
        <w:strike w:val="0"/>
        <w:dstrike w:val="0"/>
        <w:color w:val="000000" w:themeColor="text1"/>
        <w:spacing w:val="-1"/>
        <w:w w:val="103"/>
        <w:sz w:val="28"/>
        <w:szCs w:val="28"/>
      </w:rPr>
    </w:lvl>
    <w:lvl w:ilvl="2">
      <w:start w:val="1"/>
      <w:numFmt w:val="decimal"/>
      <w:lvlText w:val="%1.5.%3."/>
      <w:lvlJc w:val="left"/>
      <w:pPr>
        <w:ind w:left="1224" w:hanging="504"/>
      </w:pPr>
      <w:rPr>
        <w:rFonts w:hint="default"/>
        <w:color w:val="000000" w:themeColor="text1"/>
        <w:w w:val="103"/>
        <w:sz w:val="28"/>
        <w:szCs w:val="28"/>
      </w:rPr>
    </w:lvl>
    <w:lvl w:ilvl="3">
      <w:start w:val="1"/>
      <w:numFmt w:val="decimal"/>
      <w:suff w:val="space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C46A12"/>
    <w:multiLevelType w:val="multilevel"/>
    <w:tmpl w:val="E968B736"/>
    <w:lvl w:ilvl="0">
      <w:start w:val="1"/>
      <w:numFmt w:val="decimal"/>
      <w:pStyle w:val="a"/>
      <w:suff w:val="space"/>
      <w:lvlText w:val="Листинг %1 –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4E799B"/>
    <w:multiLevelType w:val="multilevel"/>
    <w:tmpl w:val="DEBA0BCE"/>
    <w:lvl w:ilvl="0">
      <w:start w:val="1"/>
      <w:numFmt w:val="decimal"/>
      <w:lvlText w:val="%1"/>
      <w:lvlJc w:val="left"/>
      <w:pPr>
        <w:tabs>
          <w:tab w:val="num" w:pos="777"/>
        </w:tabs>
        <w:ind w:left="0" w:firstLine="543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tabs>
          <w:tab w:val="num" w:pos="545"/>
        </w:tabs>
        <w:ind w:left="435" w:firstLine="108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867" w:hanging="3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8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5" w:hanging="13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9" w:hanging="18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3" w:hanging="233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7" w:hanging="284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3" w:hanging="3418"/>
      </w:pPr>
      <w:rPr>
        <w:rFonts w:hint="default"/>
      </w:rPr>
    </w:lvl>
  </w:abstractNum>
  <w:abstractNum w:abstractNumId="3" w15:restartNumberingAfterBreak="0">
    <w:nsid w:val="0C5972D2"/>
    <w:multiLevelType w:val="multilevel"/>
    <w:tmpl w:val="0419001D"/>
    <w:styleLink w:val="a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DA407B1"/>
    <w:multiLevelType w:val="multilevel"/>
    <w:tmpl w:val="5F92C504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suff w:val="space"/>
      <w:lvlText w:val="%2)"/>
      <w:lvlJc w:val="left"/>
      <w:pPr>
        <w:ind w:left="709" w:firstLine="283"/>
      </w:pPr>
      <w:rPr>
        <w:rFonts w:ascii="Times New Roman" w:hAnsi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992" w:firstLine="28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suff w:val="space"/>
      <w:lvlText w:val="%4)"/>
      <w:lvlJc w:val="left"/>
      <w:pPr>
        <w:ind w:left="1276" w:firstLine="283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5" w15:restartNumberingAfterBreak="0">
    <w:nsid w:val="147D386E"/>
    <w:multiLevelType w:val="hybridMultilevel"/>
    <w:tmpl w:val="2C46F638"/>
    <w:lvl w:ilvl="0" w:tplc="D638A69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1E5C1F"/>
    <w:multiLevelType w:val="multilevel"/>
    <w:tmpl w:val="7C2C25A2"/>
    <w:lvl w:ilvl="0">
      <w:start w:val="1"/>
      <w:numFmt w:val="decimal"/>
      <w:pStyle w:val="a3"/>
      <w:suff w:val="space"/>
      <w:lvlText w:val="Рисунок %1 –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4322876"/>
    <w:multiLevelType w:val="multilevel"/>
    <w:tmpl w:val="22907846"/>
    <w:lvl w:ilvl="0">
      <w:start w:val="1"/>
      <w:numFmt w:val="decimal"/>
      <w:pStyle w:val="a4"/>
      <w:lvlText w:val="%1"/>
      <w:lvlJc w:val="left"/>
      <w:pPr>
        <w:ind w:left="1288" w:hanging="720"/>
      </w:pPr>
      <w:rPr>
        <w:rFonts w:hint="default"/>
        <w:sz w:val="32"/>
      </w:rPr>
    </w:lvl>
    <w:lvl w:ilvl="1">
      <w:start w:val="1"/>
      <w:numFmt w:val="decimal"/>
      <w:pStyle w:val="10"/>
      <w:lvlText w:val="%1.%2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pStyle w:val="2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D8677AD"/>
    <w:multiLevelType w:val="multilevel"/>
    <w:tmpl w:val="6ED2DE04"/>
    <w:lvl w:ilvl="0">
      <w:start w:val="1"/>
      <w:numFmt w:val="decimal"/>
      <w:lvlText w:val="%1."/>
      <w:lvlJc w:val="left"/>
      <w:pPr>
        <w:tabs>
          <w:tab w:val="num" w:pos="1134"/>
        </w:tabs>
        <w:ind w:left="357" w:firstLine="543"/>
      </w:pPr>
      <w:rPr>
        <w:rFonts w:hint="default"/>
      </w:rPr>
    </w:lvl>
    <w:lvl w:ilvl="1">
      <w:start w:val="1"/>
      <w:numFmt w:val="decimal"/>
      <w:pStyle w:val="a5"/>
      <w:lvlText w:val="%1.%2"/>
      <w:lvlJc w:val="left"/>
      <w:pPr>
        <w:tabs>
          <w:tab w:val="num" w:pos="902"/>
        </w:tabs>
        <w:ind w:left="792" w:firstLine="108"/>
      </w:pPr>
      <w:rPr>
        <w:rFonts w:hint="default"/>
      </w:rPr>
    </w:lvl>
    <w:lvl w:ilvl="2">
      <w:start w:val="1"/>
      <w:numFmt w:val="decimal"/>
      <w:pStyle w:val="a6"/>
      <w:lvlText w:val="%1.%2.%3"/>
      <w:lvlJc w:val="left"/>
      <w:pPr>
        <w:ind w:left="608" w:hanging="32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1728" w:hanging="8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3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1313419"/>
    <w:multiLevelType w:val="multilevel"/>
    <w:tmpl w:val="F7E815D0"/>
    <w:lvl w:ilvl="0">
      <w:start w:val="1"/>
      <w:numFmt w:val="decimal"/>
      <w:pStyle w:val="a7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0" w15:restartNumberingAfterBreak="0">
    <w:nsid w:val="46E75B61"/>
    <w:multiLevelType w:val="hybridMultilevel"/>
    <w:tmpl w:val="45E82B80"/>
    <w:lvl w:ilvl="0" w:tplc="1B70FE7C">
      <w:start w:val="1"/>
      <w:numFmt w:val="decimal"/>
      <w:pStyle w:val="a8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15F007C"/>
    <w:multiLevelType w:val="hybridMultilevel"/>
    <w:tmpl w:val="FF3425B8"/>
    <w:lvl w:ilvl="0" w:tplc="8D34A0A0">
      <w:start w:val="1"/>
      <w:numFmt w:val="bullet"/>
      <w:pStyle w:val="a9"/>
      <w:lvlText w:val="-"/>
      <w:lvlJc w:val="left"/>
    </w:lvl>
    <w:lvl w:ilvl="1" w:tplc="8CFAD534">
      <w:numFmt w:val="decimal"/>
      <w:lvlText w:val=""/>
      <w:lvlJc w:val="left"/>
    </w:lvl>
    <w:lvl w:ilvl="2" w:tplc="DC9851C6">
      <w:numFmt w:val="decimal"/>
      <w:lvlText w:val=""/>
      <w:lvlJc w:val="left"/>
    </w:lvl>
    <w:lvl w:ilvl="3" w:tplc="72FA6CFA">
      <w:numFmt w:val="decimal"/>
      <w:lvlText w:val=""/>
      <w:lvlJc w:val="left"/>
    </w:lvl>
    <w:lvl w:ilvl="4" w:tplc="523666CC">
      <w:numFmt w:val="decimal"/>
      <w:lvlText w:val=""/>
      <w:lvlJc w:val="left"/>
    </w:lvl>
    <w:lvl w:ilvl="5" w:tplc="3D64B30C">
      <w:numFmt w:val="decimal"/>
      <w:lvlText w:val=""/>
      <w:lvlJc w:val="left"/>
    </w:lvl>
    <w:lvl w:ilvl="6" w:tplc="502AE67E">
      <w:numFmt w:val="decimal"/>
      <w:lvlText w:val=""/>
      <w:lvlJc w:val="left"/>
    </w:lvl>
    <w:lvl w:ilvl="7" w:tplc="2788E134">
      <w:numFmt w:val="decimal"/>
      <w:lvlText w:val=""/>
      <w:lvlJc w:val="left"/>
    </w:lvl>
    <w:lvl w:ilvl="8" w:tplc="220EC9E2">
      <w:numFmt w:val="decimal"/>
      <w:lvlText w:val=""/>
      <w:lvlJc w:val="left"/>
    </w:lvl>
  </w:abstractNum>
  <w:abstractNum w:abstractNumId="12" w15:restartNumberingAfterBreak="0">
    <w:nsid w:val="5B7866BF"/>
    <w:multiLevelType w:val="hybridMultilevel"/>
    <w:tmpl w:val="2C46F638"/>
    <w:lvl w:ilvl="0" w:tplc="D638A69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BB910CE"/>
    <w:multiLevelType w:val="hybridMultilevel"/>
    <w:tmpl w:val="E05813D4"/>
    <w:lvl w:ilvl="0" w:tplc="27C2BD9C">
      <w:start w:val="1"/>
      <w:numFmt w:val="bullet"/>
      <w:pStyle w:val="aa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A017112"/>
    <w:multiLevelType w:val="hybridMultilevel"/>
    <w:tmpl w:val="016E26E0"/>
    <w:lvl w:ilvl="0" w:tplc="B83438BA">
      <w:start w:val="1"/>
      <w:numFmt w:val="decimal"/>
      <w:pStyle w:val="ab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FCD5848"/>
    <w:multiLevelType w:val="multilevel"/>
    <w:tmpl w:val="520E475E"/>
    <w:lvl w:ilvl="0">
      <w:start w:val="1"/>
      <w:numFmt w:val="bullet"/>
      <w:pStyle w:val="ac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suff w:val="space"/>
      <w:lvlText w:val="-"/>
      <w:lvlJc w:val="left"/>
      <w:pPr>
        <w:ind w:left="709" w:firstLine="284"/>
      </w:pPr>
      <w:rPr>
        <w:rFonts w:ascii="Times New Roman" w:hAnsi="Times New Roman" w:cs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992" w:firstLine="285"/>
      </w:pPr>
      <w:rPr>
        <w:rFonts w:ascii="Times New Roman" w:hAnsi="Times New Roman" w:cs="Times New Roman" w:hint="default"/>
        <w:sz w:val="28"/>
      </w:rPr>
    </w:lvl>
    <w:lvl w:ilvl="3">
      <w:start w:val="1"/>
      <w:numFmt w:val="bullet"/>
      <w:suff w:val="space"/>
      <w:lvlText w:val="-"/>
      <w:lvlJc w:val="left"/>
      <w:pPr>
        <w:ind w:left="1276" w:firstLine="285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1136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709"/>
      </w:pPr>
      <w:rPr>
        <w:rFonts w:ascii="Wingdings" w:hAnsi="Wingdings" w:hint="default"/>
      </w:rPr>
    </w:lvl>
  </w:abstractNum>
  <w:abstractNum w:abstractNumId="16" w15:restartNumberingAfterBreak="0">
    <w:nsid w:val="78AF126C"/>
    <w:multiLevelType w:val="multilevel"/>
    <w:tmpl w:val="23BE8A28"/>
    <w:lvl w:ilvl="0">
      <w:start w:val="1"/>
      <w:numFmt w:val="decimal"/>
      <w:pStyle w:val="ad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num w:numId="1">
    <w:abstractNumId w:val="14"/>
  </w:num>
  <w:num w:numId="2">
    <w:abstractNumId w:val="11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9"/>
  </w:num>
  <w:num w:numId="8">
    <w:abstractNumId w:val="10"/>
  </w:num>
  <w:num w:numId="9">
    <w:abstractNumId w:val="3"/>
  </w:num>
  <w:num w:numId="10">
    <w:abstractNumId w:val="8"/>
  </w:num>
  <w:num w:numId="11">
    <w:abstractNumId w:val="2"/>
  </w:num>
  <w:num w:numId="12">
    <w:abstractNumId w:val="15"/>
  </w:num>
  <w:num w:numId="13">
    <w:abstractNumId w:val="4"/>
  </w:num>
  <w:num w:numId="14">
    <w:abstractNumId w:val="13"/>
  </w:num>
  <w:num w:numId="15">
    <w:abstractNumId w:val="12"/>
  </w:num>
  <w:num w:numId="16">
    <w:abstractNumId w:val="5"/>
  </w:num>
  <w:num w:numId="17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A63"/>
    <w:rsid w:val="00001C16"/>
    <w:rsid w:val="00005634"/>
    <w:rsid w:val="00006647"/>
    <w:rsid w:val="00012CA4"/>
    <w:rsid w:val="00014C44"/>
    <w:rsid w:val="000231DF"/>
    <w:rsid w:val="000253A8"/>
    <w:rsid w:val="000306C5"/>
    <w:rsid w:val="00034FD5"/>
    <w:rsid w:val="00040BE5"/>
    <w:rsid w:val="000410DB"/>
    <w:rsid w:val="0004241D"/>
    <w:rsid w:val="000437D0"/>
    <w:rsid w:val="00050280"/>
    <w:rsid w:val="0005392F"/>
    <w:rsid w:val="00055AF1"/>
    <w:rsid w:val="00064A33"/>
    <w:rsid w:val="00067B11"/>
    <w:rsid w:val="00070BB6"/>
    <w:rsid w:val="00074FA9"/>
    <w:rsid w:val="00084B48"/>
    <w:rsid w:val="00090D60"/>
    <w:rsid w:val="000A24FD"/>
    <w:rsid w:val="000A5DDE"/>
    <w:rsid w:val="000C197A"/>
    <w:rsid w:val="000C19C7"/>
    <w:rsid w:val="000C6C5A"/>
    <w:rsid w:val="000D1383"/>
    <w:rsid w:val="000D452C"/>
    <w:rsid w:val="000D4B4A"/>
    <w:rsid w:val="000E13B4"/>
    <w:rsid w:val="000E1D17"/>
    <w:rsid w:val="000E36CD"/>
    <w:rsid w:val="000E4163"/>
    <w:rsid w:val="000E75BB"/>
    <w:rsid w:val="000F280A"/>
    <w:rsid w:val="000F7985"/>
    <w:rsid w:val="001010C1"/>
    <w:rsid w:val="00103D88"/>
    <w:rsid w:val="0010754E"/>
    <w:rsid w:val="00110B15"/>
    <w:rsid w:val="001128FF"/>
    <w:rsid w:val="001139FC"/>
    <w:rsid w:val="00116A81"/>
    <w:rsid w:val="00124BC0"/>
    <w:rsid w:val="0012564F"/>
    <w:rsid w:val="00125F23"/>
    <w:rsid w:val="00142710"/>
    <w:rsid w:val="00142A3E"/>
    <w:rsid w:val="001451BA"/>
    <w:rsid w:val="00145CEA"/>
    <w:rsid w:val="00153530"/>
    <w:rsid w:val="00153EE7"/>
    <w:rsid w:val="00157B0F"/>
    <w:rsid w:val="00164A64"/>
    <w:rsid w:val="0016556A"/>
    <w:rsid w:val="0016711C"/>
    <w:rsid w:val="00176843"/>
    <w:rsid w:val="00186C16"/>
    <w:rsid w:val="0018728B"/>
    <w:rsid w:val="00192CCF"/>
    <w:rsid w:val="0019390A"/>
    <w:rsid w:val="00194133"/>
    <w:rsid w:val="001A4EF2"/>
    <w:rsid w:val="001B58FA"/>
    <w:rsid w:val="001B6A66"/>
    <w:rsid w:val="001C0EF4"/>
    <w:rsid w:val="001C30DF"/>
    <w:rsid w:val="001C4775"/>
    <w:rsid w:val="001C724B"/>
    <w:rsid w:val="001D051F"/>
    <w:rsid w:val="001D097D"/>
    <w:rsid w:val="001D589E"/>
    <w:rsid w:val="001D7ED1"/>
    <w:rsid w:val="001E36A9"/>
    <w:rsid w:val="001E4EA0"/>
    <w:rsid w:val="001E74BE"/>
    <w:rsid w:val="001F1358"/>
    <w:rsid w:val="001F2585"/>
    <w:rsid w:val="001F5ADB"/>
    <w:rsid w:val="001F5FF9"/>
    <w:rsid w:val="001F7533"/>
    <w:rsid w:val="00200624"/>
    <w:rsid w:val="002018C0"/>
    <w:rsid w:val="00204EC2"/>
    <w:rsid w:val="00205CEE"/>
    <w:rsid w:val="00210209"/>
    <w:rsid w:val="002225F2"/>
    <w:rsid w:val="0023273F"/>
    <w:rsid w:val="00243B7A"/>
    <w:rsid w:val="00244955"/>
    <w:rsid w:val="00244A7D"/>
    <w:rsid w:val="0024565D"/>
    <w:rsid w:val="00250627"/>
    <w:rsid w:val="00253124"/>
    <w:rsid w:val="00255CBC"/>
    <w:rsid w:val="00256943"/>
    <w:rsid w:val="00264F41"/>
    <w:rsid w:val="00272C50"/>
    <w:rsid w:val="00282C7B"/>
    <w:rsid w:val="00290CA0"/>
    <w:rsid w:val="0029248F"/>
    <w:rsid w:val="002A6DDA"/>
    <w:rsid w:val="002B27CF"/>
    <w:rsid w:val="002B4C50"/>
    <w:rsid w:val="002C546C"/>
    <w:rsid w:val="002D7530"/>
    <w:rsid w:val="002E2E00"/>
    <w:rsid w:val="002E3693"/>
    <w:rsid w:val="002E613D"/>
    <w:rsid w:val="002F23A3"/>
    <w:rsid w:val="002F2491"/>
    <w:rsid w:val="002F2B6E"/>
    <w:rsid w:val="002F2CBF"/>
    <w:rsid w:val="002F5C9A"/>
    <w:rsid w:val="003047F6"/>
    <w:rsid w:val="003063F9"/>
    <w:rsid w:val="003066F4"/>
    <w:rsid w:val="00307C7B"/>
    <w:rsid w:val="00311ABD"/>
    <w:rsid w:val="00313BCD"/>
    <w:rsid w:val="00316272"/>
    <w:rsid w:val="00327752"/>
    <w:rsid w:val="00343B1A"/>
    <w:rsid w:val="003514B4"/>
    <w:rsid w:val="0035266C"/>
    <w:rsid w:val="00354188"/>
    <w:rsid w:val="003604B3"/>
    <w:rsid w:val="00363C27"/>
    <w:rsid w:val="003647E5"/>
    <w:rsid w:val="00370D41"/>
    <w:rsid w:val="003726D6"/>
    <w:rsid w:val="00375301"/>
    <w:rsid w:val="00382444"/>
    <w:rsid w:val="00382AB8"/>
    <w:rsid w:val="00383D82"/>
    <w:rsid w:val="00383DBA"/>
    <w:rsid w:val="00385BC0"/>
    <w:rsid w:val="00387735"/>
    <w:rsid w:val="00390337"/>
    <w:rsid w:val="00391AE5"/>
    <w:rsid w:val="003A4D63"/>
    <w:rsid w:val="003A72A7"/>
    <w:rsid w:val="003B3B4B"/>
    <w:rsid w:val="003B471D"/>
    <w:rsid w:val="003B5B0D"/>
    <w:rsid w:val="003C1DE8"/>
    <w:rsid w:val="003C386A"/>
    <w:rsid w:val="003C5A81"/>
    <w:rsid w:val="003D01CD"/>
    <w:rsid w:val="003D5FAA"/>
    <w:rsid w:val="003D6C14"/>
    <w:rsid w:val="003F00DB"/>
    <w:rsid w:val="003F18FC"/>
    <w:rsid w:val="003F341C"/>
    <w:rsid w:val="003F34C2"/>
    <w:rsid w:val="00401081"/>
    <w:rsid w:val="00402CFF"/>
    <w:rsid w:val="0040348E"/>
    <w:rsid w:val="00410504"/>
    <w:rsid w:val="00415C67"/>
    <w:rsid w:val="00416609"/>
    <w:rsid w:val="00430A31"/>
    <w:rsid w:val="00441D32"/>
    <w:rsid w:val="00441E62"/>
    <w:rsid w:val="00446815"/>
    <w:rsid w:val="00446907"/>
    <w:rsid w:val="0045052D"/>
    <w:rsid w:val="00464896"/>
    <w:rsid w:val="004718C5"/>
    <w:rsid w:val="0047597A"/>
    <w:rsid w:val="004771A3"/>
    <w:rsid w:val="00481729"/>
    <w:rsid w:val="00484150"/>
    <w:rsid w:val="00487570"/>
    <w:rsid w:val="00490FA9"/>
    <w:rsid w:val="0049144F"/>
    <w:rsid w:val="00492750"/>
    <w:rsid w:val="0049419B"/>
    <w:rsid w:val="004A0466"/>
    <w:rsid w:val="004B418C"/>
    <w:rsid w:val="004B4A3D"/>
    <w:rsid w:val="004C0662"/>
    <w:rsid w:val="004C125C"/>
    <w:rsid w:val="004C7284"/>
    <w:rsid w:val="004E4C58"/>
    <w:rsid w:val="004E56D7"/>
    <w:rsid w:val="004E6A98"/>
    <w:rsid w:val="004F3D18"/>
    <w:rsid w:val="004F57AD"/>
    <w:rsid w:val="00500F84"/>
    <w:rsid w:val="00502DA2"/>
    <w:rsid w:val="00510DD6"/>
    <w:rsid w:val="0051435E"/>
    <w:rsid w:val="00522ED1"/>
    <w:rsid w:val="00523491"/>
    <w:rsid w:val="00524BB3"/>
    <w:rsid w:val="00533836"/>
    <w:rsid w:val="00535C99"/>
    <w:rsid w:val="00541036"/>
    <w:rsid w:val="005606F5"/>
    <w:rsid w:val="00573906"/>
    <w:rsid w:val="00577A0E"/>
    <w:rsid w:val="00587312"/>
    <w:rsid w:val="00590C87"/>
    <w:rsid w:val="00592215"/>
    <w:rsid w:val="005A5317"/>
    <w:rsid w:val="005A55E8"/>
    <w:rsid w:val="005B16A5"/>
    <w:rsid w:val="005B1E97"/>
    <w:rsid w:val="005B2DC0"/>
    <w:rsid w:val="005B44A6"/>
    <w:rsid w:val="005C52CC"/>
    <w:rsid w:val="005E7611"/>
    <w:rsid w:val="0061204B"/>
    <w:rsid w:val="00614506"/>
    <w:rsid w:val="00615DFD"/>
    <w:rsid w:val="00622F49"/>
    <w:rsid w:val="00624AA1"/>
    <w:rsid w:val="00625C12"/>
    <w:rsid w:val="00630BFE"/>
    <w:rsid w:val="0063402F"/>
    <w:rsid w:val="00636847"/>
    <w:rsid w:val="00636A54"/>
    <w:rsid w:val="00637CDF"/>
    <w:rsid w:val="00641D3C"/>
    <w:rsid w:val="00642C7C"/>
    <w:rsid w:val="0064384B"/>
    <w:rsid w:val="0064536A"/>
    <w:rsid w:val="00651930"/>
    <w:rsid w:val="00654A48"/>
    <w:rsid w:val="006567A2"/>
    <w:rsid w:val="00657720"/>
    <w:rsid w:val="00660EC3"/>
    <w:rsid w:val="00661111"/>
    <w:rsid w:val="006647E1"/>
    <w:rsid w:val="0066499C"/>
    <w:rsid w:val="00665330"/>
    <w:rsid w:val="00670DC9"/>
    <w:rsid w:val="00671433"/>
    <w:rsid w:val="00675F7D"/>
    <w:rsid w:val="00687396"/>
    <w:rsid w:val="00687F27"/>
    <w:rsid w:val="00690E81"/>
    <w:rsid w:val="006918F7"/>
    <w:rsid w:val="00691E62"/>
    <w:rsid w:val="00694023"/>
    <w:rsid w:val="00695227"/>
    <w:rsid w:val="00697E43"/>
    <w:rsid w:val="006A2AFB"/>
    <w:rsid w:val="006A35FC"/>
    <w:rsid w:val="006A3D84"/>
    <w:rsid w:val="006A528C"/>
    <w:rsid w:val="006B5E16"/>
    <w:rsid w:val="006C0252"/>
    <w:rsid w:val="006D0C96"/>
    <w:rsid w:val="006D2B88"/>
    <w:rsid w:val="006D44B5"/>
    <w:rsid w:val="006E33F6"/>
    <w:rsid w:val="006E3503"/>
    <w:rsid w:val="00720BDF"/>
    <w:rsid w:val="00721A86"/>
    <w:rsid w:val="007241A4"/>
    <w:rsid w:val="0072644F"/>
    <w:rsid w:val="007274B5"/>
    <w:rsid w:val="007335C8"/>
    <w:rsid w:val="007350A5"/>
    <w:rsid w:val="00735D67"/>
    <w:rsid w:val="00740E69"/>
    <w:rsid w:val="00742A0F"/>
    <w:rsid w:val="00744D20"/>
    <w:rsid w:val="007470A3"/>
    <w:rsid w:val="0074794E"/>
    <w:rsid w:val="00752B57"/>
    <w:rsid w:val="00753363"/>
    <w:rsid w:val="00754E22"/>
    <w:rsid w:val="00754FAD"/>
    <w:rsid w:val="00766EA4"/>
    <w:rsid w:val="00767CE4"/>
    <w:rsid w:val="007759AA"/>
    <w:rsid w:val="00775DB1"/>
    <w:rsid w:val="00780E5B"/>
    <w:rsid w:val="00786A63"/>
    <w:rsid w:val="00791070"/>
    <w:rsid w:val="00792CA2"/>
    <w:rsid w:val="007A2EFE"/>
    <w:rsid w:val="007B5740"/>
    <w:rsid w:val="007C2D47"/>
    <w:rsid w:val="007C42D6"/>
    <w:rsid w:val="007D2F79"/>
    <w:rsid w:val="007D5642"/>
    <w:rsid w:val="007D7BE2"/>
    <w:rsid w:val="007E07D5"/>
    <w:rsid w:val="007E0EB2"/>
    <w:rsid w:val="007E5775"/>
    <w:rsid w:val="007F5A16"/>
    <w:rsid w:val="007F64B7"/>
    <w:rsid w:val="008048BA"/>
    <w:rsid w:val="00815051"/>
    <w:rsid w:val="0081786F"/>
    <w:rsid w:val="00817B69"/>
    <w:rsid w:val="00823322"/>
    <w:rsid w:val="00823415"/>
    <w:rsid w:val="00824FBB"/>
    <w:rsid w:val="00830DD8"/>
    <w:rsid w:val="00832E54"/>
    <w:rsid w:val="0083653F"/>
    <w:rsid w:val="008369E4"/>
    <w:rsid w:val="008413AD"/>
    <w:rsid w:val="008450EC"/>
    <w:rsid w:val="00846401"/>
    <w:rsid w:val="008533B1"/>
    <w:rsid w:val="00855796"/>
    <w:rsid w:val="008568F6"/>
    <w:rsid w:val="008616B9"/>
    <w:rsid w:val="008621B8"/>
    <w:rsid w:val="008725F1"/>
    <w:rsid w:val="00874FBE"/>
    <w:rsid w:val="008752C5"/>
    <w:rsid w:val="00875BD3"/>
    <w:rsid w:val="00881A26"/>
    <w:rsid w:val="0089389A"/>
    <w:rsid w:val="00893EEF"/>
    <w:rsid w:val="00896FC1"/>
    <w:rsid w:val="008A0E6C"/>
    <w:rsid w:val="008A178A"/>
    <w:rsid w:val="008A3C33"/>
    <w:rsid w:val="008B30AF"/>
    <w:rsid w:val="008B37A9"/>
    <w:rsid w:val="008B3E8C"/>
    <w:rsid w:val="008C0C72"/>
    <w:rsid w:val="008C497B"/>
    <w:rsid w:val="008D27C7"/>
    <w:rsid w:val="008D4EB0"/>
    <w:rsid w:val="008E00C7"/>
    <w:rsid w:val="008E067A"/>
    <w:rsid w:val="008E1020"/>
    <w:rsid w:val="008E381C"/>
    <w:rsid w:val="008E43E3"/>
    <w:rsid w:val="008F0210"/>
    <w:rsid w:val="008F228E"/>
    <w:rsid w:val="008F75A1"/>
    <w:rsid w:val="00901820"/>
    <w:rsid w:val="00903BC1"/>
    <w:rsid w:val="00905414"/>
    <w:rsid w:val="00907E23"/>
    <w:rsid w:val="00911AA5"/>
    <w:rsid w:val="00913419"/>
    <w:rsid w:val="0091466C"/>
    <w:rsid w:val="0091535E"/>
    <w:rsid w:val="00917F10"/>
    <w:rsid w:val="009228A5"/>
    <w:rsid w:val="009242C0"/>
    <w:rsid w:val="00926328"/>
    <w:rsid w:val="009278A8"/>
    <w:rsid w:val="0093489C"/>
    <w:rsid w:val="0094481C"/>
    <w:rsid w:val="0094527A"/>
    <w:rsid w:val="00947EE4"/>
    <w:rsid w:val="009500EF"/>
    <w:rsid w:val="0095229E"/>
    <w:rsid w:val="00964C8C"/>
    <w:rsid w:val="009703B4"/>
    <w:rsid w:val="00976330"/>
    <w:rsid w:val="00984BBC"/>
    <w:rsid w:val="009911AC"/>
    <w:rsid w:val="00994C9F"/>
    <w:rsid w:val="009969A1"/>
    <w:rsid w:val="009969CD"/>
    <w:rsid w:val="009A11A2"/>
    <w:rsid w:val="009B46BC"/>
    <w:rsid w:val="009B4D59"/>
    <w:rsid w:val="009C4B35"/>
    <w:rsid w:val="009C7550"/>
    <w:rsid w:val="009D47C4"/>
    <w:rsid w:val="009D47EB"/>
    <w:rsid w:val="009E5C8E"/>
    <w:rsid w:val="00A20BD8"/>
    <w:rsid w:val="00A31C2F"/>
    <w:rsid w:val="00A4196B"/>
    <w:rsid w:val="00A4323B"/>
    <w:rsid w:val="00A433ED"/>
    <w:rsid w:val="00A4561E"/>
    <w:rsid w:val="00A45D24"/>
    <w:rsid w:val="00A513BD"/>
    <w:rsid w:val="00A53EA5"/>
    <w:rsid w:val="00A5413D"/>
    <w:rsid w:val="00A574E3"/>
    <w:rsid w:val="00A57BF3"/>
    <w:rsid w:val="00A60E8E"/>
    <w:rsid w:val="00A619F5"/>
    <w:rsid w:val="00A63D49"/>
    <w:rsid w:val="00A81945"/>
    <w:rsid w:val="00A83893"/>
    <w:rsid w:val="00A92797"/>
    <w:rsid w:val="00A9411A"/>
    <w:rsid w:val="00A945AD"/>
    <w:rsid w:val="00A96675"/>
    <w:rsid w:val="00AA2C0D"/>
    <w:rsid w:val="00AA7E5F"/>
    <w:rsid w:val="00AB20F1"/>
    <w:rsid w:val="00AB5AD3"/>
    <w:rsid w:val="00AC0958"/>
    <w:rsid w:val="00AC3668"/>
    <w:rsid w:val="00AC625D"/>
    <w:rsid w:val="00AD28BC"/>
    <w:rsid w:val="00AD6B97"/>
    <w:rsid w:val="00AD7AD6"/>
    <w:rsid w:val="00AE19CD"/>
    <w:rsid w:val="00AE3A6D"/>
    <w:rsid w:val="00AF0B54"/>
    <w:rsid w:val="00AF1F40"/>
    <w:rsid w:val="00AF2395"/>
    <w:rsid w:val="00AF631A"/>
    <w:rsid w:val="00B01B17"/>
    <w:rsid w:val="00B07CA4"/>
    <w:rsid w:val="00B118BA"/>
    <w:rsid w:val="00B16263"/>
    <w:rsid w:val="00B1779A"/>
    <w:rsid w:val="00B25E3C"/>
    <w:rsid w:val="00B27486"/>
    <w:rsid w:val="00B30394"/>
    <w:rsid w:val="00B31069"/>
    <w:rsid w:val="00B32CAC"/>
    <w:rsid w:val="00B41850"/>
    <w:rsid w:val="00B45573"/>
    <w:rsid w:val="00B4787F"/>
    <w:rsid w:val="00B70828"/>
    <w:rsid w:val="00B74EB6"/>
    <w:rsid w:val="00B82802"/>
    <w:rsid w:val="00B829FF"/>
    <w:rsid w:val="00B92CB0"/>
    <w:rsid w:val="00B968A5"/>
    <w:rsid w:val="00BA0D64"/>
    <w:rsid w:val="00BA1936"/>
    <w:rsid w:val="00BA1A5E"/>
    <w:rsid w:val="00BA4085"/>
    <w:rsid w:val="00BA7880"/>
    <w:rsid w:val="00BB1C78"/>
    <w:rsid w:val="00BB2161"/>
    <w:rsid w:val="00BB513A"/>
    <w:rsid w:val="00BC2B28"/>
    <w:rsid w:val="00BC73F6"/>
    <w:rsid w:val="00BD35DA"/>
    <w:rsid w:val="00BD4322"/>
    <w:rsid w:val="00BD4FA7"/>
    <w:rsid w:val="00BE317F"/>
    <w:rsid w:val="00BE442A"/>
    <w:rsid w:val="00BE5A64"/>
    <w:rsid w:val="00BF17A3"/>
    <w:rsid w:val="00BF1815"/>
    <w:rsid w:val="00BF51F3"/>
    <w:rsid w:val="00C04293"/>
    <w:rsid w:val="00C079E8"/>
    <w:rsid w:val="00C11EF9"/>
    <w:rsid w:val="00C146F3"/>
    <w:rsid w:val="00C258D1"/>
    <w:rsid w:val="00C319EA"/>
    <w:rsid w:val="00C34425"/>
    <w:rsid w:val="00C42F53"/>
    <w:rsid w:val="00C45985"/>
    <w:rsid w:val="00C4643F"/>
    <w:rsid w:val="00C5077C"/>
    <w:rsid w:val="00C50C27"/>
    <w:rsid w:val="00C6189B"/>
    <w:rsid w:val="00C64341"/>
    <w:rsid w:val="00C863F4"/>
    <w:rsid w:val="00C92F0A"/>
    <w:rsid w:val="00C9676E"/>
    <w:rsid w:val="00CA0829"/>
    <w:rsid w:val="00CA30C6"/>
    <w:rsid w:val="00CA3BFD"/>
    <w:rsid w:val="00CB2C78"/>
    <w:rsid w:val="00CC0C06"/>
    <w:rsid w:val="00CC17A3"/>
    <w:rsid w:val="00CD234C"/>
    <w:rsid w:val="00CD776E"/>
    <w:rsid w:val="00CD7C6B"/>
    <w:rsid w:val="00D11D40"/>
    <w:rsid w:val="00D15069"/>
    <w:rsid w:val="00D26803"/>
    <w:rsid w:val="00D41182"/>
    <w:rsid w:val="00D44366"/>
    <w:rsid w:val="00D60F91"/>
    <w:rsid w:val="00D63CC5"/>
    <w:rsid w:val="00D66BCA"/>
    <w:rsid w:val="00D71E3D"/>
    <w:rsid w:val="00D7202D"/>
    <w:rsid w:val="00D74723"/>
    <w:rsid w:val="00D757C7"/>
    <w:rsid w:val="00D87802"/>
    <w:rsid w:val="00DA00BC"/>
    <w:rsid w:val="00DA2255"/>
    <w:rsid w:val="00DA775A"/>
    <w:rsid w:val="00DB25A3"/>
    <w:rsid w:val="00DC26BF"/>
    <w:rsid w:val="00DC36C2"/>
    <w:rsid w:val="00DC66FF"/>
    <w:rsid w:val="00DD3BA3"/>
    <w:rsid w:val="00DD48E3"/>
    <w:rsid w:val="00DE2148"/>
    <w:rsid w:val="00DE4D53"/>
    <w:rsid w:val="00DF116C"/>
    <w:rsid w:val="00E022D6"/>
    <w:rsid w:val="00E02F38"/>
    <w:rsid w:val="00E10F8A"/>
    <w:rsid w:val="00E1216E"/>
    <w:rsid w:val="00E13AC9"/>
    <w:rsid w:val="00E14547"/>
    <w:rsid w:val="00E154A1"/>
    <w:rsid w:val="00E161CA"/>
    <w:rsid w:val="00E16DA4"/>
    <w:rsid w:val="00E20458"/>
    <w:rsid w:val="00E270BF"/>
    <w:rsid w:val="00E3011F"/>
    <w:rsid w:val="00E30EFD"/>
    <w:rsid w:val="00E32E31"/>
    <w:rsid w:val="00E32E95"/>
    <w:rsid w:val="00E331DB"/>
    <w:rsid w:val="00E33FBC"/>
    <w:rsid w:val="00E352C0"/>
    <w:rsid w:val="00E362C7"/>
    <w:rsid w:val="00E40583"/>
    <w:rsid w:val="00E44E0E"/>
    <w:rsid w:val="00E47A26"/>
    <w:rsid w:val="00E50ED7"/>
    <w:rsid w:val="00E53798"/>
    <w:rsid w:val="00E5492B"/>
    <w:rsid w:val="00E57349"/>
    <w:rsid w:val="00E5735A"/>
    <w:rsid w:val="00E60965"/>
    <w:rsid w:val="00E6113D"/>
    <w:rsid w:val="00E6178F"/>
    <w:rsid w:val="00E70713"/>
    <w:rsid w:val="00E70D33"/>
    <w:rsid w:val="00E71C9D"/>
    <w:rsid w:val="00E84758"/>
    <w:rsid w:val="00E8498F"/>
    <w:rsid w:val="00E87ED4"/>
    <w:rsid w:val="00E9058A"/>
    <w:rsid w:val="00E9203A"/>
    <w:rsid w:val="00E92F53"/>
    <w:rsid w:val="00E94B41"/>
    <w:rsid w:val="00EA51EB"/>
    <w:rsid w:val="00EA70CC"/>
    <w:rsid w:val="00EB01C8"/>
    <w:rsid w:val="00EB1945"/>
    <w:rsid w:val="00EB2C9F"/>
    <w:rsid w:val="00EB4947"/>
    <w:rsid w:val="00EC0C94"/>
    <w:rsid w:val="00EC3EB8"/>
    <w:rsid w:val="00EC55A5"/>
    <w:rsid w:val="00ED0294"/>
    <w:rsid w:val="00ED2438"/>
    <w:rsid w:val="00ED263C"/>
    <w:rsid w:val="00ED4BAA"/>
    <w:rsid w:val="00ED67F0"/>
    <w:rsid w:val="00ED6953"/>
    <w:rsid w:val="00ED71F0"/>
    <w:rsid w:val="00ED7397"/>
    <w:rsid w:val="00EE03A0"/>
    <w:rsid w:val="00EE6C22"/>
    <w:rsid w:val="00EF3714"/>
    <w:rsid w:val="00EF3D71"/>
    <w:rsid w:val="00EF47F5"/>
    <w:rsid w:val="00EF5696"/>
    <w:rsid w:val="00EF5DAF"/>
    <w:rsid w:val="00EF76AC"/>
    <w:rsid w:val="00F00225"/>
    <w:rsid w:val="00F05388"/>
    <w:rsid w:val="00F16744"/>
    <w:rsid w:val="00F16BFF"/>
    <w:rsid w:val="00F21F6A"/>
    <w:rsid w:val="00F273F3"/>
    <w:rsid w:val="00F31E24"/>
    <w:rsid w:val="00F32D86"/>
    <w:rsid w:val="00F34DDD"/>
    <w:rsid w:val="00F36420"/>
    <w:rsid w:val="00F43D90"/>
    <w:rsid w:val="00F443A2"/>
    <w:rsid w:val="00F50E38"/>
    <w:rsid w:val="00F53017"/>
    <w:rsid w:val="00F561A4"/>
    <w:rsid w:val="00F609C2"/>
    <w:rsid w:val="00F62263"/>
    <w:rsid w:val="00F6300F"/>
    <w:rsid w:val="00F640A2"/>
    <w:rsid w:val="00F66115"/>
    <w:rsid w:val="00F66BAA"/>
    <w:rsid w:val="00F73A43"/>
    <w:rsid w:val="00F90A58"/>
    <w:rsid w:val="00F972C9"/>
    <w:rsid w:val="00FA4C64"/>
    <w:rsid w:val="00FA6180"/>
    <w:rsid w:val="00FA6F4D"/>
    <w:rsid w:val="00FB11BF"/>
    <w:rsid w:val="00FB1ACA"/>
    <w:rsid w:val="00FC46F0"/>
    <w:rsid w:val="00FD3708"/>
    <w:rsid w:val="00FD373E"/>
    <w:rsid w:val="00FD5CFB"/>
    <w:rsid w:val="00FE0519"/>
    <w:rsid w:val="00FE43F8"/>
    <w:rsid w:val="00FE4CA6"/>
    <w:rsid w:val="00FF0B02"/>
    <w:rsid w:val="00F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F12E4"/>
  <w15:docId w15:val="{41E27701-6252-4CF5-89CF-5771619C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e">
    <w:name w:val="Normal"/>
    <w:qFormat/>
    <w:rsid w:val="00E301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heading 1"/>
    <w:basedOn w:val="ae"/>
    <w:next w:val="ae"/>
    <w:link w:val="12"/>
    <w:uiPriority w:val="9"/>
    <w:qFormat/>
    <w:rsid w:val="00F972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e"/>
    <w:next w:val="ae"/>
    <w:link w:val="21"/>
    <w:uiPriority w:val="9"/>
    <w:qFormat/>
    <w:rsid w:val="00654A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e"/>
    <w:next w:val="ae"/>
    <w:link w:val="30"/>
    <w:uiPriority w:val="9"/>
    <w:qFormat/>
    <w:rsid w:val="00654A4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e"/>
    <w:next w:val="ae"/>
    <w:link w:val="40"/>
    <w:uiPriority w:val="9"/>
    <w:qFormat/>
    <w:rsid w:val="00654A4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e"/>
    <w:next w:val="ae"/>
    <w:link w:val="50"/>
    <w:uiPriority w:val="9"/>
    <w:unhideWhenUsed/>
    <w:qFormat/>
    <w:rsid w:val="002F23A3"/>
    <w:pPr>
      <w:keepNext/>
      <w:keepLines/>
      <w:spacing w:before="40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  <w:sz w:val="28"/>
      <w:szCs w:val="22"/>
      <w:lang w:eastAsia="en-US"/>
    </w:rPr>
  </w:style>
  <w:style w:type="paragraph" w:styleId="6">
    <w:name w:val="heading 6"/>
    <w:basedOn w:val="ae"/>
    <w:next w:val="ae"/>
    <w:link w:val="60"/>
    <w:uiPriority w:val="9"/>
    <w:qFormat/>
    <w:rsid w:val="00654A4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e"/>
    <w:next w:val="ae"/>
    <w:link w:val="70"/>
    <w:uiPriority w:val="9"/>
    <w:qFormat/>
    <w:rsid w:val="00654A48"/>
    <w:pPr>
      <w:spacing w:before="240" w:after="60"/>
      <w:outlineLvl w:val="6"/>
    </w:pPr>
  </w:style>
  <w:style w:type="paragraph" w:styleId="8">
    <w:name w:val="heading 8"/>
    <w:basedOn w:val="ae"/>
    <w:next w:val="ae"/>
    <w:link w:val="80"/>
    <w:uiPriority w:val="9"/>
    <w:unhideWhenUsed/>
    <w:qFormat/>
    <w:rsid w:val="002F23A3"/>
    <w:pPr>
      <w:keepNext/>
      <w:keepLines/>
      <w:spacing w:before="40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9">
    <w:name w:val="heading 9"/>
    <w:basedOn w:val="ae"/>
    <w:next w:val="ae"/>
    <w:link w:val="90"/>
    <w:uiPriority w:val="9"/>
    <w:unhideWhenUsed/>
    <w:qFormat/>
    <w:rsid w:val="002F23A3"/>
    <w:pPr>
      <w:keepNext/>
      <w:keepLines/>
      <w:spacing w:before="40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af">
    <w:name w:val="Default Paragraph Font"/>
    <w:uiPriority w:val="1"/>
    <w:semiHidden/>
    <w:unhideWhenUsed/>
  </w:style>
  <w:style w:type="table" w:default="1" w:styleId="af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1">
    <w:name w:val="No List"/>
    <w:uiPriority w:val="99"/>
    <w:semiHidden/>
    <w:unhideWhenUsed/>
  </w:style>
  <w:style w:type="character" w:customStyle="1" w:styleId="21">
    <w:name w:val="Заголовок 2 Знак"/>
    <w:basedOn w:val="af"/>
    <w:link w:val="20"/>
    <w:uiPriority w:val="9"/>
    <w:rsid w:val="00654A4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f"/>
    <w:link w:val="3"/>
    <w:uiPriority w:val="9"/>
    <w:rsid w:val="00654A48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f"/>
    <w:link w:val="4"/>
    <w:uiPriority w:val="9"/>
    <w:rsid w:val="00654A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f"/>
    <w:link w:val="6"/>
    <w:uiPriority w:val="9"/>
    <w:rsid w:val="00654A4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f"/>
    <w:link w:val="7"/>
    <w:uiPriority w:val="9"/>
    <w:rsid w:val="00654A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e"/>
    <w:link w:val="af3"/>
    <w:uiPriority w:val="34"/>
    <w:qFormat/>
    <w:rsid w:val="00F34DDD"/>
    <w:pPr>
      <w:ind w:left="720"/>
      <w:contextualSpacing/>
    </w:pPr>
  </w:style>
  <w:style w:type="paragraph" w:styleId="af4">
    <w:name w:val="header"/>
    <w:basedOn w:val="ae"/>
    <w:link w:val="af5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f"/>
    <w:link w:val="af4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e"/>
    <w:link w:val="af7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f"/>
    <w:link w:val="af6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8">
    <w:name w:val="Table Grid"/>
    <w:basedOn w:val="af0"/>
    <w:uiPriority w:val="39"/>
    <w:rsid w:val="00EE0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basedOn w:val="af"/>
    <w:link w:val="11"/>
    <w:uiPriority w:val="9"/>
    <w:rsid w:val="00F972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f9">
    <w:name w:val="annotation reference"/>
    <w:basedOn w:val="af"/>
    <w:uiPriority w:val="99"/>
    <w:semiHidden/>
    <w:unhideWhenUsed/>
    <w:rsid w:val="00E154A1"/>
    <w:rPr>
      <w:sz w:val="16"/>
      <w:szCs w:val="16"/>
    </w:rPr>
  </w:style>
  <w:style w:type="paragraph" w:styleId="afa">
    <w:name w:val="annotation text"/>
    <w:basedOn w:val="ae"/>
    <w:link w:val="afb"/>
    <w:uiPriority w:val="99"/>
    <w:semiHidden/>
    <w:unhideWhenUsed/>
    <w:rsid w:val="00E154A1"/>
    <w:rPr>
      <w:sz w:val="20"/>
      <w:szCs w:val="20"/>
    </w:rPr>
  </w:style>
  <w:style w:type="character" w:customStyle="1" w:styleId="afb">
    <w:name w:val="Текст примечания Знак"/>
    <w:basedOn w:val="af"/>
    <w:link w:val="afa"/>
    <w:uiPriority w:val="99"/>
    <w:semiHidden/>
    <w:rsid w:val="00E154A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154A1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154A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e">
    <w:name w:val="Balloon Text"/>
    <w:basedOn w:val="ae"/>
    <w:link w:val="aff"/>
    <w:uiPriority w:val="99"/>
    <w:semiHidden/>
    <w:unhideWhenUsed/>
    <w:rsid w:val="00E154A1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f"/>
    <w:link w:val="afe"/>
    <w:uiPriority w:val="99"/>
    <w:semiHidden/>
    <w:rsid w:val="00E154A1"/>
    <w:rPr>
      <w:rFonts w:ascii="Tahoma" w:eastAsia="Times New Roman" w:hAnsi="Tahoma" w:cs="Tahoma"/>
      <w:sz w:val="16"/>
      <w:szCs w:val="16"/>
      <w:lang w:eastAsia="ru-RU"/>
    </w:rPr>
  </w:style>
  <w:style w:type="paragraph" w:styleId="aff0">
    <w:name w:val="Revision"/>
    <w:hidden/>
    <w:uiPriority w:val="99"/>
    <w:semiHidden/>
    <w:rsid w:val="009911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1">
    <w:name w:val="Strong"/>
    <w:basedOn w:val="af"/>
    <w:uiPriority w:val="22"/>
    <w:qFormat/>
    <w:rsid w:val="007D7BE2"/>
    <w:rPr>
      <w:b/>
      <w:bCs/>
    </w:rPr>
  </w:style>
  <w:style w:type="character" w:customStyle="1" w:styleId="af3">
    <w:name w:val="Абзац списка Знак"/>
    <w:basedOn w:val="af"/>
    <w:link w:val="af2"/>
    <w:uiPriority w:val="34"/>
    <w:rsid w:val="00A838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2">
    <w:name w:val="Приложения"/>
    <w:basedOn w:val="ae"/>
    <w:link w:val="aff3"/>
    <w:qFormat/>
    <w:rsid w:val="00A83893"/>
    <w:pPr>
      <w:spacing w:line="360" w:lineRule="auto"/>
      <w:contextualSpacing/>
      <w:jc w:val="center"/>
      <w:outlineLvl w:val="0"/>
    </w:pPr>
    <w:rPr>
      <w:rFonts w:eastAsiaTheme="minorHAnsi"/>
      <w:b/>
      <w:color w:val="000000" w:themeColor="text1"/>
      <w:sz w:val="32"/>
      <w:szCs w:val="28"/>
      <w:shd w:val="clear" w:color="auto" w:fill="FFFFFF"/>
      <w:lang w:eastAsia="en-US"/>
    </w:rPr>
  </w:style>
  <w:style w:type="character" w:customStyle="1" w:styleId="aff3">
    <w:name w:val="Приложения Знак"/>
    <w:basedOn w:val="af"/>
    <w:link w:val="aff2"/>
    <w:rsid w:val="00A83893"/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customStyle="1" w:styleId="aff4">
    <w:name w:val="Заголовок ненумерованного раздела"/>
    <w:next w:val="aff5"/>
    <w:link w:val="aff6"/>
    <w:qFormat/>
    <w:rsid w:val="00EC0C94"/>
    <w:pPr>
      <w:spacing w:after="0" w:line="360" w:lineRule="auto"/>
      <w:jc w:val="center"/>
    </w:pPr>
    <w:rPr>
      <w:rFonts w:ascii="Times New Roman" w:eastAsiaTheme="majorEastAsia" w:hAnsi="Times New Roman" w:cstheme="majorBidi"/>
      <w:b/>
      <w:bCs/>
      <w:caps/>
      <w:sz w:val="32"/>
      <w:szCs w:val="28"/>
      <w:lang w:eastAsia="ru-RU"/>
    </w:rPr>
  </w:style>
  <w:style w:type="paragraph" w:customStyle="1" w:styleId="aff5">
    <w:name w:val="Основной"/>
    <w:link w:val="aff7"/>
    <w:qFormat/>
    <w:rsid w:val="00D63CC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6">
    <w:name w:val="Заголовок ненумерованного раздела Знак"/>
    <w:basedOn w:val="af"/>
    <w:link w:val="aff4"/>
    <w:rsid w:val="00EC0C94"/>
    <w:rPr>
      <w:rFonts w:ascii="Times New Roman" w:eastAsiaTheme="majorEastAsia" w:hAnsi="Times New Roman" w:cstheme="majorBidi"/>
      <w:b/>
      <w:bCs/>
      <w:caps/>
      <w:sz w:val="32"/>
      <w:szCs w:val="28"/>
      <w:lang w:eastAsia="ru-RU"/>
    </w:rPr>
  </w:style>
  <w:style w:type="paragraph" w:customStyle="1" w:styleId="a9">
    <w:name w:val="Простое перечисление"/>
    <w:basedOn w:val="ae"/>
    <w:link w:val="aff8"/>
    <w:qFormat/>
    <w:rsid w:val="00E20458"/>
    <w:pPr>
      <w:numPr>
        <w:numId w:val="2"/>
      </w:numPr>
      <w:tabs>
        <w:tab w:val="left" w:pos="993"/>
      </w:tabs>
      <w:spacing w:line="360" w:lineRule="auto"/>
      <w:ind w:firstLine="709"/>
      <w:jc w:val="both"/>
    </w:pPr>
    <w:rPr>
      <w:sz w:val="28"/>
      <w:szCs w:val="28"/>
    </w:rPr>
  </w:style>
  <w:style w:type="character" w:customStyle="1" w:styleId="aff7">
    <w:name w:val="Основной Знак"/>
    <w:basedOn w:val="af"/>
    <w:link w:val="aff5"/>
    <w:rsid w:val="00D63CC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4">
    <w:name w:val="Заголовок раздела"/>
    <w:next w:val="aff5"/>
    <w:link w:val="aff9"/>
    <w:qFormat/>
    <w:rsid w:val="00E6113D"/>
    <w:pPr>
      <w:numPr>
        <w:numId w:val="3"/>
      </w:numPr>
      <w:ind w:left="0" w:firstLine="709"/>
      <w:jc w:val="both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ff8">
    <w:name w:val="Простое перечисление Знак"/>
    <w:basedOn w:val="af"/>
    <w:link w:val="a9"/>
    <w:rsid w:val="00E2045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0">
    <w:name w:val="Заголовок подраздела 1"/>
    <w:next w:val="aff5"/>
    <w:link w:val="13"/>
    <w:qFormat/>
    <w:rsid w:val="00E6113D"/>
    <w:pPr>
      <w:numPr>
        <w:ilvl w:val="1"/>
        <w:numId w:val="3"/>
      </w:numPr>
      <w:jc w:val="both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3">
    <w:name w:val="Подпись рисунка"/>
    <w:basedOn w:val="af2"/>
    <w:link w:val="affa"/>
    <w:qFormat/>
    <w:rsid w:val="00533836"/>
    <w:pPr>
      <w:numPr>
        <w:numId w:val="4"/>
      </w:numPr>
      <w:spacing w:line="360" w:lineRule="auto"/>
      <w:ind w:left="0" w:firstLine="0"/>
      <w:jc w:val="center"/>
    </w:pPr>
    <w:rPr>
      <w:sz w:val="28"/>
    </w:rPr>
  </w:style>
  <w:style w:type="paragraph" w:customStyle="1" w:styleId="2">
    <w:name w:val="Заголовок подраздела 2"/>
    <w:basedOn w:val="10"/>
    <w:next w:val="aff5"/>
    <w:link w:val="22"/>
    <w:qFormat/>
    <w:rsid w:val="00E20458"/>
    <w:pPr>
      <w:numPr>
        <w:ilvl w:val="2"/>
      </w:numPr>
      <w:spacing w:line="360" w:lineRule="auto"/>
      <w:ind w:left="0" w:firstLine="709"/>
    </w:pPr>
  </w:style>
  <w:style w:type="character" w:customStyle="1" w:styleId="aff9">
    <w:name w:val="Заголовок раздела Знак"/>
    <w:basedOn w:val="13"/>
    <w:link w:val="a4"/>
    <w:rsid w:val="00E6113D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3">
    <w:name w:val="Заголовок подраздела 1 Знак"/>
    <w:basedOn w:val="af"/>
    <w:link w:val="10"/>
    <w:rsid w:val="00E6113D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2">
    <w:name w:val="Заголовок подраздела 2 Знак"/>
    <w:basedOn w:val="af"/>
    <w:link w:val="2"/>
    <w:rsid w:val="00E2045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fa">
    <w:name w:val="Подпись рисунка Знак"/>
    <w:basedOn w:val="af3"/>
    <w:link w:val="a3"/>
    <w:rsid w:val="005338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b">
    <w:name w:val="Рисунок"/>
    <w:basedOn w:val="ae"/>
    <w:next w:val="affc"/>
    <w:link w:val="affd"/>
    <w:qFormat/>
    <w:rsid w:val="005B44A6"/>
    <w:pPr>
      <w:keepNext/>
      <w:spacing w:line="360" w:lineRule="auto"/>
      <w:jc w:val="center"/>
    </w:pPr>
    <w:rPr>
      <w:b/>
      <w:bCs/>
      <w:noProof/>
    </w:rPr>
  </w:style>
  <w:style w:type="paragraph" w:customStyle="1" w:styleId="affc">
    <w:name w:val="Неразрывный пробел рисунок"/>
    <w:basedOn w:val="ae"/>
    <w:next w:val="a3"/>
    <w:link w:val="affe"/>
    <w:qFormat/>
    <w:rsid w:val="00E53798"/>
    <w:pPr>
      <w:keepNext/>
      <w:widowControl w:val="0"/>
      <w:spacing w:line="360" w:lineRule="auto"/>
      <w:jc w:val="center"/>
    </w:pPr>
    <w:rPr>
      <w:sz w:val="28"/>
    </w:rPr>
  </w:style>
  <w:style w:type="character" w:customStyle="1" w:styleId="affd">
    <w:name w:val="Рисунок Знак"/>
    <w:basedOn w:val="af"/>
    <w:link w:val="affb"/>
    <w:rsid w:val="005B44A6"/>
    <w:rPr>
      <w:rFonts w:ascii="Times New Roman" w:eastAsia="Times New Roman" w:hAnsi="Times New Roman" w:cs="Times New Roman"/>
      <w:b/>
      <w:bCs/>
      <w:noProof/>
      <w:sz w:val="24"/>
      <w:szCs w:val="24"/>
      <w:lang w:eastAsia="ru-RU"/>
    </w:rPr>
  </w:style>
  <w:style w:type="character" w:customStyle="1" w:styleId="affe">
    <w:name w:val="Неразрывный пробел рисунок Знак"/>
    <w:basedOn w:val="af"/>
    <w:link w:val="affc"/>
    <w:rsid w:val="00E5379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KP">
    <w:name w:val="KP"/>
    <w:basedOn w:val="af2"/>
    <w:link w:val="KP0"/>
    <w:qFormat/>
    <w:rsid w:val="00C863F4"/>
    <w:pPr>
      <w:tabs>
        <w:tab w:val="left" w:pos="1134"/>
      </w:tabs>
      <w:suppressAutoHyphens/>
      <w:spacing w:line="360" w:lineRule="auto"/>
      <w:ind w:left="0" w:firstLine="851"/>
      <w:contextualSpacing w:val="0"/>
      <w:jc w:val="both"/>
    </w:pPr>
    <w:rPr>
      <w:rFonts w:eastAsia="Calibri"/>
      <w:sz w:val="28"/>
      <w:szCs w:val="22"/>
      <w:lang w:eastAsia="en-US"/>
    </w:rPr>
  </w:style>
  <w:style w:type="character" w:customStyle="1" w:styleId="KP0">
    <w:name w:val="KP Знак"/>
    <w:link w:val="KP"/>
    <w:rsid w:val="00C863F4"/>
    <w:rPr>
      <w:rFonts w:ascii="Times New Roman" w:eastAsia="Calibri" w:hAnsi="Times New Roman" w:cs="Times New Roman"/>
      <w:sz w:val="28"/>
    </w:rPr>
  </w:style>
  <w:style w:type="paragraph" w:styleId="afff">
    <w:name w:val="Normal (Web)"/>
    <w:basedOn w:val="ae"/>
    <w:uiPriority w:val="99"/>
    <w:unhideWhenUsed/>
    <w:rsid w:val="00B32CAC"/>
    <w:pPr>
      <w:spacing w:before="100" w:beforeAutospacing="1" w:after="100" w:afterAutospacing="1"/>
    </w:pPr>
  </w:style>
  <w:style w:type="paragraph" w:customStyle="1" w:styleId="afff0">
    <w:name w:val="Листинг"/>
    <w:basedOn w:val="ae"/>
    <w:link w:val="afff1"/>
    <w:qFormat/>
    <w:rsid w:val="00E6113D"/>
    <w:pPr>
      <w:jc w:val="both"/>
    </w:pPr>
    <w:rPr>
      <w:rFonts w:ascii="Courier New" w:eastAsiaTheme="minorHAnsi" w:hAnsi="Courier New" w:cs="Courier New"/>
      <w:lang w:val="en-US" w:eastAsia="en-US"/>
    </w:rPr>
  </w:style>
  <w:style w:type="character" w:styleId="afff2">
    <w:name w:val="Emphasis"/>
    <w:basedOn w:val="af"/>
    <w:uiPriority w:val="20"/>
    <w:qFormat/>
    <w:rsid w:val="00BE5A64"/>
    <w:rPr>
      <w:i/>
      <w:iCs/>
    </w:rPr>
  </w:style>
  <w:style w:type="character" w:customStyle="1" w:styleId="afff1">
    <w:name w:val="Листинг Знак"/>
    <w:basedOn w:val="af"/>
    <w:link w:val="afff0"/>
    <w:rsid w:val="00E6113D"/>
    <w:rPr>
      <w:rFonts w:ascii="Courier New" w:hAnsi="Courier New" w:cs="Courier New"/>
      <w:sz w:val="24"/>
      <w:szCs w:val="24"/>
      <w:lang w:val="en-US"/>
    </w:rPr>
  </w:style>
  <w:style w:type="paragraph" w:customStyle="1" w:styleId="a">
    <w:name w:val="Подпись листинга"/>
    <w:basedOn w:val="af2"/>
    <w:next w:val="afff3"/>
    <w:link w:val="afff4"/>
    <w:qFormat/>
    <w:rsid w:val="00FC46F0"/>
    <w:pPr>
      <w:keepNext/>
      <w:numPr>
        <w:numId w:val="5"/>
      </w:numPr>
      <w:spacing w:line="360" w:lineRule="auto"/>
      <w:ind w:left="357" w:hanging="357"/>
      <w:jc w:val="both"/>
    </w:pPr>
    <w:rPr>
      <w:sz w:val="28"/>
    </w:rPr>
  </w:style>
  <w:style w:type="paragraph" w:customStyle="1" w:styleId="afff3">
    <w:name w:val="Неразрывный"/>
    <w:basedOn w:val="ae"/>
    <w:link w:val="afff5"/>
    <w:qFormat/>
    <w:rsid w:val="00FC46F0"/>
    <w:pPr>
      <w:keepNext/>
      <w:spacing w:line="360" w:lineRule="auto"/>
      <w:jc w:val="both"/>
    </w:pPr>
    <w:rPr>
      <w:sz w:val="28"/>
    </w:rPr>
  </w:style>
  <w:style w:type="character" w:customStyle="1" w:styleId="afff4">
    <w:name w:val="Подпись листинга Знак"/>
    <w:basedOn w:val="af3"/>
    <w:link w:val="a"/>
    <w:rsid w:val="00FC46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5">
    <w:name w:val="Неразрывный Знак"/>
    <w:basedOn w:val="af"/>
    <w:link w:val="afff3"/>
    <w:rsid w:val="00FC46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4">
    <w:name w:val="toc 1"/>
    <w:basedOn w:val="ae"/>
    <w:next w:val="ae"/>
    <w:autoRedefine/>
    <w:uiPriority w:val="39"/>
    <w:unhideWhenUsed/>
    <w:rsid w:val="00401081"/>
    <w:pPr>
      <w:tabs>
        <w:tab w:val="right" w:leader="dot" w:pos="9344"/>
      </w:tabs>
      <w:spacing w:line="360" w:lineRule="auto"/>
      <w:ind w:left="709" w:right="284"/>
      <w:jc w:val="both"/>
    </w:pPr>
  </w:style>
  <w:style w:type="paragraph" w:styleId="23">
    <w:name w:val="toc 2"/>
    <w:basedOn w:val="ae"/>
    <w:next w:val="ae"/>
    <w:autoRedefine/>
    <w:uiPriority w:val="39"/>
    <w:unhideWhenUsed/>
    <w:rsid w:val="008C497B"/>
    <w:pPr>
      <w:tabs>
        <w:tab w:val="left" w:pos="880"/>
        <w:tab w:val="right" w:leader="dot" w:pos="9344"/>
      </w:tabs>
      <w:spacing w:line="360" w:lineRule="auto"/>
      <w:ind w:left="993" w:right="284"/>
      <w:jc w:val="both"/>
    </w:pPr>
  </w:style>
  <w:style w:type="character" w:styleId="afff6">
    <w:name w:val="Hyperlink"/>
    <w:basedOn w:val="af"/>
    <w:uiPriority w:val="99"/>
    <w:unhideWhenUsed/>
    <w:rsid w:val="00282C7B"/>
    <w:rPr>
      <w:color w:val="0000FF" w:themeColor="hyperlink"/>
      <w:u w:val="single"/>
    </w:rPr>
  </w:style>
  <w:style w:type="paragraph" w:customStyle="1" w:styleId="ab">
    <w:name w:val="источник"/>
    <w:basedOn w:val="af2"/>
    <w:link w:val="afff7"/>
    <w:qFormat/>
    <w:rsid w:val="00AD28BC"/>
    <w:pPr>
      <w:numPr>
        <w:numId w:val="1"/>
      </w:numPr>
      <w:tabs>
        <w:tab w:val="left" w:pos="993"/>
      </w:tabs>
      <w:spacing w:line="360" w:lineRule="auto"/>
      <w:ind w:left="0" w:firstLine="709"/>
      <w:jc w:val="both"/>
    </w:pPr>
    <w:rPr>
      <w:sz w:val="28"/>
    </w:rPr>
  </w:style>
  <w:style w:type="paragraph" w:customStyle="1" w:styleId="1">
    <w:name w:val="Стиль1"/>
    <w:basedOn w:val="20"/>
    <w:autoRedefine/>
    <w:uiPriority w:val="1"/>
    <w:qFormat/>
    <w:rsid w:val="00481729"/>
    <w:pPr>
      <w:keepLines/>
      <w:widowControl w:val="0"/>
      <w:numPr>
        <w:ilvl w:val="1"/>
        <w:numId w:val="6"/>
      </w:numPr>
      <w:autoSpaceDE w:val="0"/>
      <w:autoSpaceDN w:val="0"/>
      <w:spacing w:before="0" w:after="0" w:line="360" w:lineRule="auto"/>
      <w:ind w:left="0" w:firstLine="709"/>
      <w:jc w:val="both"/>
    </w:pPr>
    <w:rPr>
      <w:rFonts w:ascii="Times New Roman" w:eastAsiaTheme="majorEastAsia" w:hAnsi="Times New Roman" w:cstheme="majorBidi"/>
      <w:i w:val="0"/>
      <w:iCs w:val="0"/>
      <w:lang w:bidi="ru-RU"/>
    </w:rPr>
  </w:style>
  <w:style w:type="character" w:customStyle="1" w:styleId="afff7">
    <w:name w:val="источник Знак"/>
    <w:basedOn w:val="af3"/>
    <w:link w:val="ab"/>
    <w:rsid w:val="00AD2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ff8">
    <w:name w:val="Unresolved Mention"/>
    <w:basedOn w:val="af"/>
    <w:uiPriority w:val="99"/>
    <w:semiHidden/>
    <w:unhideWhenUsed/>
    <w:rsid w:val="00641D3C"/>
    <w:rPr>
      <w:color w:val="605E5C"/>
      <w:shd w:val="clear" w:color="auto" w:fill="E1DFDD"/>
    </w:rPr>
  </w:style>
  <w:style w:type="paragraph" w:customStyle="1" w:styleId="paragraph">
    <w:name w:val="paragraph"/>
    <w:basedOn w:val="ae"/>
    <w:rsid w:val="002F5C9A"/>
    <w:pPr>
      <w:spacing w:before="100" w:beforeAutospacing="1" w:after="100" w:afterAutospacing="1"/>
    </w:pPr>
  </w:style>
  <w:style w:type="character" w:customStyle="1" w:styleId="normaltextrun">
    <w:name w:val="normaltextrun"/>
    <w:basedOn w:val="af"/>
    <w:rsid w:val="004718C5"/>
  </w:style>
  <w:style w:type="character" w:customStyle="1" w:styleId="eop">
    <w:name w:val="eop"/>
    <w:basedOn w:val="af"/>
    <w:rsid w:val="004718C5"/>
  </w:style>
  <w:style w:type="paragraph" w:customStyle="1" w:styleId="a7">
    <w:name w:val="Заголовки_подзаголовки_пункты_подпункты"/>
    <w:basedOn w:val="ae"/>
    <w:link w:val="afff9"/>
    <w:qFormat/>
    <w:rsid w:val="002F23A3"/>
    <w:pPr>
      <w:numPr>
        <w:numId w:val="7"/>
      </w:numPr>
      <w:spacing w:line="360" w:lineRule="auto"/>
      <w:jc w:val="both"/>
    </w:pPr>
    <w:rPr>
      <w:rFonts w:eastAsiaTheme="minorHAnsi"/>
      <w:b/>
      <w:sz w:val="32"/>
      <w:szCs w:val="36"/>
      <w:lang w:eastAsia="en-US"/>
    </w:rPr>
  </w:style>
  <w:style w:type="character" w:customStyle="1" w:styleId="afff9">
    <w:name w:val="Заголовки_подзаголовки_пункты_подпункты Знак"/>
    <w:basedOn w:val="af"/>
    <w:link w:val="a7"/>
    <w:rsid w:val="002F23A3"/>
    <w:rPr>
      <w:rFonts w:ascii="Times New Roman" w:hAnsi="Times New Roman" w:cs="Times New Roman"/>
      <w:b/>
      <w:sz w:val="32"/>
      <w:szCs w:val="36"/>
    </w:rPr>
  </w:style>
  <w:style w:type="character" w:customStyle="1" w:styleId="50">
    <w:name w:val="Заголовок 5 Знак"/>
    <w:basedOn w:val="af"/>
    <w:link w:val="5"/>
    <w:uiPriority w:val="9"/>
    <w:rsid w:val="002F23A3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80">
    <w:name w:val="Заголовок 8 Знак"/>
    <w:basedOn w:val="af"/>
    <w:link w:val="8"/>
    <w:uiPriority w:val="9"/>
    <w:semiHidden/>
    <w:rsid w:val="002F23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f"/>
    <w:link w:val="9"/>
    <w:uiPriority w:val="9"/>
    <w:semiHidden/>
    <w:rsid w:val="002F23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fa">
    <w:name w:val="Placeholder Text"/>
    <w:basedOn w:val="af"/>
    <w:uiPriority w:val="99"/>
    <w:semiHidden/>
    <w:rsid w:val="002F23A3"/>
    <w:rPr>
      <w:color w:val="808080"/>
    </w:rPr>
  </w:style>
  <w:style w:type="paragraph" w:styleId="afffb">
    <w:name w:val="Title"/>
    <w:basedOn w:val="ae"/>
    <w:next w:val="ae"/>
    <w:link w:val="afffc"/>
    <w:uiPriority w:val="10"/>
    <w:rsid w:val="002F23A3"/>
    <w:pPr>
      <w:ind w:firstLine="851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fffc">
    <w:name w:val="Заголовок Знак"/>
    <w:basedOn w:val="af"/>
    <w:link w:val="afffb"/>
    <w:uiPriority w:val="10"/>
    <w:rsid w:val="002F2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fd">
    <w:name w:val="No Spacing"/>
    <w:link w:val="afffe"/>
    <w:uiPriority w:val="1"/>
    <w:rsid w:val="002F23A3"/>
    <w:pPr>
      <w:spacing w:after="0" w:line="240" w:lineRule="auto"/>
    </w:pPr>
  </w:style>
  <w:style w:type="paragraph" w:customStyle="1" w:styleId="affff">
    <w:name w:val="ПЗ"/>
    <w:basedOn w:val="ae"/>
    <w:link w:val="affff0"/>
    <w:qFormat/>
    <w:rsid w:val="002F23A3"/>
    <w:pPr>
      <w:spacing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numbering" w:customStyle="1" w:styleId="a1">
    <w:name w:val="Ебать нумерка"/>
    <w:uiPriority w:val="99"/>
    <w:rsid w:val="002F23A3"/>
    <w:pPr>
      <w:numPr>
        <w:numId w:val="9"/>
      </w:numPr>
    </w:pPr>
  </w:style>
  <w:style w:type="character" w:customStyle="1" w:styleId="affff0">
    <w:name w:val="ПЗ Знак"/>
    <w:basedOn w:val="af"/>
    <w:link w:val="affff"/>
    <w:rsid w:val="002F23A3"/>
    <w:rPr>
      <w:rFonts w:ascii="Times New Roman" w:hAnsi="Times New Roman"/>
      <w:sz w:val="28"/>
    </w:rPr>
  </w:style>
  <w:style w:type="paragraph" w:customStyle="1" w:styleId="a8">
    <w:name w:val="Заголовки"/>
    <w:basedOn w:val="afffb"/>
    <w:link w:val="affff1"/>
    <w:rsid w:val="002F23A3"/>
    <w:pPr>
      <w:numPr>
        <w:numId w:val="8"/>
      </w:numPr>
      <w:spacing w:line="360" w:lineRule="auto"/>
      <w:contextualSpacing w:val="0"/>
      <w:jc w:val="center"/>
    </w:pPr>
    <w:rPr>
      <w:rFonts w:ascii="Times New Roman" w:hAnsi="Times New Roman" w:cs="Times New Roman"/>
      <w:b/>
      <w:sz w:val="36"/>
    </w:rPr>
  </w:style>
  <w:style w:type="paragraph" w:customStyle="1" w:styleId="a5">
    <w:name w:val="Подзаголовки"/>
    <w:basedOn w:val="affff"/>
    <w:link w:val="affff2"/>
    <w:rsid w:val="002F23A3"/>
    <w:pPr>
      <w:numPr>
        <w:ilvl w:val="1"/>
        <w:numId w:val="10"/>
      </w:numPr>
      <w:ind w:left="0" w:firstLine="851"/>
    </w:pPr>
    <w:rPr>
      <w:b/>
    </w:rPr>
  </w:style>
  <w:style w:type="character" w:customStyle="1" w:styleId="affff1">
    <w:name w:val="Заголовки Знак"/>
    <w:basedOn w:val="afffc"/>
    <w:link w:val="a8"/>
    <w:rsid w:val="002F23A3"/>
    <w:rPr>
      <w:rFonts w:ascii="Times New Roman" w:eastAsiaTheme="majorEastAsia" w:hAnsi="Times New Roman" w:cs="Times New Roman"/>
      <w:b/>
      <w:spacing w:val="-10"/>
      <w:kern w:val="28"/>
      <w:sz w:val="36"/>
      <w:szCs w:val="56"/>
    </w:rPr>
  </w:style>
  <w:style w:type="paragraph" w:customStyle="1" w:styleId="affff3">
    <w:name w:val="нумерация"/>
    <w:basedOn w:val="affff"/>
    <w:link w:val="affff4"/>
    <w:rsid w:val="002F23A3"/>
  </w:style>
  <w:style w:type="character" w:customStyle="1" w:styleId="affff2">
    <w:name w:val="Подзаголовки Знак"/>
    <w:basedOn w:val="affff0"/>
    <w:link w:val="a5"/>
    <w:rsid w:val="002F23A3"/>
    <w:rPr>
      <w:rFonts w:ascii="Times New Roman" w:hAnsi="Times New Roman"/>
      <w:b/>
      <w:sz w:val="28"/>
    </w:rPr>
  </w:style>
  <w:style w:type="paragraph" w:customStyle="1" w:styleId="a6">
    <w:name w:val="нечто"/>
    <w:basedOn w:val="a5"/>
    <w:link w:val="affff5"/>
    <w:rsid w:val="002F23A3"/>
    <w:pPr>
      <w:numPr>
        <w:ilvl w:val="2"/>
      </w:numPr>
      <w:ind w:left="851" w:hanging="851"/>
    </w:pPr>
    <w:rPr>
      <w:b w:val="0"/>
    </w:rPr>
  </w:style>
  <w:style w:type="character" w:customStyle="1" w:styleId="affff4">
    <w:name w:val="нумерация Знак"/>
    <w:basedOn w:val="affff0"/>
    <w:link w:val="affff3"/>
    <w:rsid w:val="002F23A3"/>
    <w:rPr>
      <w:rFonts w:ascii="Times New Roman" w:hAnsi="Times New Roman"/>
      <w:sz w:val="28"/>
    </w:rPr>
  </w:style>
  <w:style w:type="paragraph" w:customStyle="1" w:styleId="dt-p">
    <w:name w:val="dt-p"/>
    <w:basedOn w:val="ae"/>
    <w:rsid w:val="002F23A3"/>
    <w:pPr>
      <w:spacing w:before="100" w:beforeAutospacing="1" w:after="100" w:afterAutospacing="1"/>
      <w:ind w:firstLine="851"/>
      <w:jc w:val="both"/>
    </w:pPr>
  </w:style>
  <w:style w:type="character" w:customStyle="1" w:styleId="affff5">
    <w:name w:val="нечто Знак"/>
    <w:basedOn w:val="affff2"/>
    <w:link w:val="a6"/>
    <w:rsid w:val="002F23A3"/>
    <w:rPr>
      <w:rFonts w:ascii="Times New Roman" w:hAnsi="Times New Roman"/>
      <w:b w:val="0"/>
      <w:sz w:val="28"/>
    </w:rPr>
  </w:style>
  <w:style w:type="paragraph" w:customStyle="1" w:styleId="affff6">
    <w:name w:val="Попробуем?"/>
    <w:basedOn w:val="afffd"/>
    <w:link w:val="affff7"/>
    <w:rsid w:val="002F23A3"/>
    <w:pPr>
      <w:spacing w:line="360" w:lineRule="auto"/>
    </w:pPr>
    <w:rPr>
      <w:rFonts w:ascii="Times New Roman" w:hAnsi="Times New Roman" w:cs="Times New Roman"/>
      <w:b/>
      <w:sz w:val="32"/>
      <w:szCs w:val="36"/>
    </w:rPr>
  </w:style>
  <w:style w:type="character" w:customStyle="1" w:styleId="afffe">
    <w:name w:val="Без интервала Знак"/>
    <w:basedOn w:val="af"/>
    <w:link w:val="afffd"/>
    <w:uiPriority w:val="1"/>
    <w:rsid w:val="002F23A3"/>
  </w:style>
  <w:style w:type="character" w:customStyle="1" w:styleId="affff7">
    <w:name w:val="Попробуем? Знак"/>
    <w:basedOn w:val="afffe"/>
    <w:link w:val="affff6"/>
    <w:rsid w:val="002F23A3"/>
    <w:rPr>
      <w:rFonts w:ascii="Times New Roman" w:hAnsi="Times New Roman" w:cs="Times New Roman"/>
      <w:b/>
      <w:sz w:val="32"/>
      <w:szCs w:val="36"/>
    </w:rPr>
  </w:style>
  <w:style w:type="paragraph" w:customStyle="1" w:styleId="a0">
    <w:name w:val="Основные компетенции"/>
    <w:basedOn w:val="affff6"/>
    <w:link w:val="affff8"/>
    <w:rsid w:val="002F23A3"/>
    <w:pPr>
      <w:numPr>
        <w:ilvl w:val="1"/>
        <w:numId w:val="11"/>
      </w:numPr>
      <w:jc w:val="both"/>
    </w:pPr>
    <w:rPr>
      <w:sz w:val="28"/>
    </w:rPr>
  </w:style>
  <w:style w:type="character" w:customStyle="1" w:styleId="affff8">
    <w:name w:val="Основные компетенции Знак"/>
    <w:basedOn w:val="affff7"/>
    <w:link w:val="a0"/>
    <w:rsid w:val="002F23A3"/>
    <w:rPr>
      <w:rFonts w:ascii="Times New Roman" w:hAnsi="Times New Roman" w:cs="Times New Roman"/>
      <w:b/>
      <w:sz w:val="28"/>
      <w:szCs w:val="36"/>
    </w:rPr>
  </w:style>
  <w:style w:type="paragraph" w:customStyle="1" w:styleId="affff9">
    <w:name w:val="Прописной заголовок"/>
    <w:basedOn w:val="ae"/>
    <w:link w:val="affffa"/>
    <w:qFormat/>
    <w:rsid w:val="002F23A3"/>
    <w:pPr>
      <w:spacing w:line="360" w:lineRule="auto"/>
      <w:ind w:firstLine="851"/>
      <w:jc w:val="center"/>
    </w:pPr>
    <w:rPr>
      <w:rFonts w:eastAsiaTheme="minorHAnsi"/>
      <w:b/>
      <w:caps/>
      <w:sz w:val="32"/>
      <w:szCs w:val="32"/>
      <w:lang w:eastAsia="en-US"/>
    </w:rPr>
  </w:style>
  <w:style w:type="paragraph" w:customStyle="1" w:styleId="a2">
    <w:name w:val="Многоуровневое перечисление (тире"/>
    <w:aliases w:val="цифры х2)"/>
    <w:basedOn w:val="affff"/>
    <w:link w:val="affffb"/>
    <w:qFormat/>
    <w:rsid w:val="002F23A3"/>
    <w:pPr>
      <w:numPr>
        <w:numId w:val="13"/>
      </w:numPr>
    </w:pPr>
    <w:rPr>
      <w:lang w:val="en-US"/>
    </w:rPr>
  </w:style>
  <w:style w:type="character" w:customStyle="1" w:styleId="affffa">
    <w:name w:val="Прописной заголовок Знак"/>
    <w:basedOn w:val="af"/>
    <w:link w:val="affff9"/>
    <w:rsid w:val="002F23A3"/>
    <w:rPr>
      <w:rFonts w:ascii="Times New Roman" w:hAnsi="Times New Roman" w:cs="Times New Roman"/>
      <w:b/>
      <w:caps/>
      <w:sz w:val="32"/>
      <w:szCs w:val="32"/>
    </w:rPr>
  </w:style>
  <w:style w:type="paragraph" w:customStyle="1" w:styleId="ac">
    <w:name w:val="Перечисление"/>
    <w:basedOn w:val="af2"/>
    <w:link w:val="affffc"/>
    <w:qFormat/>
    <w:rsid w:val="002F23A3"/>
    <w:pPr>
      <w:numPr>
        <w:numId w:val="12"/>
      </w:numPr>
      <w:spacing w:line="360" w:lineRule="auto"/>
      <w:jc w:val="both"/>
    </w:pPr>
    <w:rPr>
      <w:sz w:val="28"/>
    </w:rPr>
  </w:style>
  <w:style w:type="character" w:customStyle="1" w:styleId="affffb">
    <w:name w:val="Многоуровневое перечисление (тире Знак"/>
    <w:aliases w:val="цифры х2) Знак"/>
    <w:basedOn w:val="affff0"/>
    <w:link w:val="a2"/>
    <w:rsid w:val="002F23A3"/>
    <w:rPr>
      <w:rFonts w:ascii="Times New Roman" w:hAnsi="Times New Roman"/>
      <w:sz w:val="28"/>
      <w:lang w:val="en-US"/>
    </w:rPr>
  </w:style>
  <w:style w:type="character" w:customStyle="1" w:styleId="affffc">
    <w:name w:val="Перечисление Знак"/>
    <w:basedOn w:val="af3"/>
    <w:link w:val="ac"/>
    <w:rsid w:val="002F23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fd">
    <w:name w:val="Иллюстрации"/>
    <w:basedOn w:val="affff"/>
    <w:link w:val="affffe"/>
    <w:qFormat/>
    <w:rsid w:val="002F23A3"/>
    <w:pPr>
      <w:ind w:firstLine="0"/>
      <w:jc w:val="center"/>
    </w:pPr>
  </w:style>
  <w:style w:type="paragraph" w:customStyle="1" w:styleId="afffff">
    <w:name w:val="Содержание"/>
    <w:basedOn w:val="affff"/>
    <w:link w:val="afffff0"/>
    <w:qFormat/>
    <w:rsid w:val="002F23A3"/>
    <w:pPr>
      <w:tabs>
        <w:tab w:val="right" w:leader="dot" w:pos="9356"/>
      </w:tabs>
    </w:pPr>
  </w:style>
  <w:style w:type="character" w:customStyle="1" w:styleId="affffe">
    <w:name w:val="Иллюстрации Знак"/>
    <w:basedOn w:val="affff0"/>
    <w:link w:val="affffd"/>
    <w:rsid w:val="002F23A3"/>
    <w:rPr>
      <w:rFonts w:ascii="Times New Roman" w:hAnsi="Times New Roman"/>
      <w:sz w:val="28"/>
    </w:rPr>
  </w:style>
  <w:style w:type="character" w:customStyle="1" w:styleId="afffff0">
    <w:name w:val="Содержание Знак"/>
    <w:basedOn w:val="affff0"/>
    <w:link w:val="afffff"/>
    <w:rsid w:val="002F23A3"/>
    <w:rPr>
      <w:rFonts w:ascii="Times New Roman" w:hAnsi="Times New Roman"/>
      <w:sz w:val="28"/>
    </w:rPr>
  </w:style>
  <w:style w:type="character" w:styleId="afffff1">
    <w:name w:val="FollowedHyperlink"/>
    <w:basedOn w:val="af"/>
    <w:uiPriority w:val="99"/>
    <w:semiHidden/>
    <w:unhideWhenUsed/>
    <w:rsid w:val="002F23A3"/>
    <w:rPr>
      <w:color w:val="800080" w:themeColor="followedHyperlink"/>
      <w:u w:val="single"/>
    </w:rPr>
  </w:style>
  <w:style w:type="paragraph" w:styleId="afffff2">
    <w:name w:val="TOC Heading"/>
    <w:basedOn w:val="11"/>
    <w:next w:val="ae"/>
    <w:uiPriority w:val="39"/>
    <w:unhideWhenUsed/>
    <w:rsid w:val="002F23A3"/>
    <w:pPr>
      <w:spacing w:before="240"/>
      <w:jc w:val="both"/>
      <w:outlineLvl w:val="9"/>
    </w:pPr>
    <w:rPr>
      <w:b w:val="0"/>
      <w:bCs w:val="0"/>
      <w:sz w:val="32"/>
      <w:szCs w:val="32"/>
    </w:rPr>
  </w:style>
  <w:style w:type="character" w:customStyle="1" w:styleId="15">
    <w:name w:val="Стиль1 Знак"/>
    <w:rsid w:val="002F23A3"/>
    <w:rPr>
      <w:b/>
      <w:sz w:val="28"/>
      <w:szCs w:val="24"/>
    </w:rPr>
  </w:style>
  <w:style w:type="paragraph" w:customStyle="1" w:styleId="aa">
    <w:name w:val="–Перечисление"/>
    <w:basedOn w:val="affff"/>
    <w:link w:val="afffff3"/>
    <w:rsid w:val="002F23A3"/>
    <w:pPr>
      <w:numPr>
        <w:numId w:val="14"/>
      </w:numPr>
      <w:tabs>
        <w:tab w:val="left" w:pos="1134"/>
      </w:tabs>
      <w:suppressAutoHyphens/>
      <w:ind w:left="0" w:firstLine="851"/>
    </w:pPr>
    <w:rPr>
      <w:rFonts w:eastAsia="Calibri" w:cs="Times New Roman"/>
    </w:rPr>
  </w:style>
  <w:style w:type="character" w:customStyle="1" w:styleId="afffff3">
    <w:name w:val="–Перечисление Знак"/>
    <w:basedOn w:val="affff0"/>
    <w:link w:val="aa"/>
    <w:rsid w:val="002F23A3"/>
    <w:rPr>
      <w:rFonts w:ascii="Times New Roman" w:eastAsia="Calibri" w:hAnsi="Times New Roman" w:cs="Times New Roman"/>
      <w:sz w:val="28"/>
    </w:rPr>
  </w:style>
  <w:style w:type="character" w:customStyle="1" w:styleId="fontstyle01">
    <w:name w:val="fontstyle01"/>
    <w:basedOn w:val="af"/>
    <w:rsid w:val="002F23A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f"/>
    <w:rsid w:val="002F23A3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afffff4">
    <w:name w:val="Таблица"/>
    <w:basedOn w:val="affff"/>
    <w:link w:val="afffff5"/>
    <w:qFormat/>
    <w:rsid w:val="002F23A3"/>
    <w:pPr>
      <w:spacing w:line="240" w:lineRule="auto"/>
      <w:ind w:firstLine="0"/>
    </w:pPr>
  </w:style>
  <w:style w:type="character" w:customStyle="1" w:styleId="afffff5">
    <w:name w:val="Таблица Знак"/>
    <w:basedOn w:val="affff0"/>
    <w:link w:val="afffff4"/>
    <w:rsid w:val="002F23A3"/>
    <w:rPr>
      <w:rFonts w:ascii="Times New Roman" w:hAnsi="Times New Roman"/>
      <w:sz w:val="28"/>
    </w:rPr>
  </w:style>
  <w:style w:type="paragraph" w:customStyle="1" w:styleId="afffff6">
    <w:name w:val="Для таблиц"/>
    <w:basedOn w:val="KP"/>
    <w:link w:val="afffff7"/>
    <w:rsid w:val="002F23A3"/>
    <w:pPr>
      <w:spacing w:line="240" w:lineRule="auto"/>
      <w:ind w:firstLine="0"/>
      <w:contextualSpacing/>
    </w:pPr>
  </w:style>
  <w:style w:type="character" w:customStyle="1" w:styleId="afffff7">
    <w:name w:val="Для таблиц Знак"/>
    <w:basedOn w:val="KP0"/>
    <w:link w:val="afffff6"/>
    <w:rsid w:val="002F23A3"/>
    <w:rPr>
      <w:rFonts w:ascii="Times New Roman" w:eastAsia="Calibri" w:hAnsi="Times New Roman" w:cs="Times New Roman"/>
      <w:sz w:val="28"/>
    </w:rPr>
  </w:style>
  <w:style w:type="paragraph" w:customStyle="1" w:styleId="Standard">
    <w:name w:val="Standard"/>
    <w:rsid w:val="002F23A3"/>
    <w:pPr>
      <w:suppressAutoHyphens/>
      <w:autoSpaceDN w:val="0"/>
    </w:pPr>
    <w:rPr>
      <w:rFonts w:ascii="Calibri" w:eastAsia="SimSun" w:hAnsi="Calibri" w:cs="Tahoma"/>
      <w:kern w:val="3"/>
    </w:rPr>
  </w:style>
  <w:style w:type="paragraph" w:customStyle="1" w:styleId="afffff8">
    <w:name w:val="Формулы"/>
    <w:basedOn w:val="affff"/>
    <w:link w:val="afffff9"/>
    <w:qFormat/>
    <w:rsid w:val="002F23A3"/>
    <w:pPr>
      <w:tabs>
        <w:tab w:val="center" w:pos="4678"/>
        <w:tab w:val="right" w:pos="9356"/>
      </w:tabs>
      <w:ind w:firstLine="0"/>
    </w:pPr>
  </w:style>
  <w:style w:type="character" w:customStyle="1" w:styleId="afffffa">
    <w:name w:val="ПЗОсн Знак"/>
    <w:basedOn w:val="af"/>
    <w:link w:val="afffffb"/>
    <w:locked/>
    <w:rsid w:val="002F23A3"/>
    <w:rPr>
      <w:rFonts w:ascii="Times New Roman" w:hAnsi="Times New Roman" w:cs="Times New Roman"/>
      <w:sz w:val="28"/>
    </w:rPr>
  </w:style>
  <w:style w:type="character" w:customStyle="1" w:styleId="afffff9">
    <w:name w:val="Формулы Знак"/>
    <w:basedOn w:val="affff0"/>
    <w:link w:val="afffff8"/>
    <w:rsid w:val="002F23A3"/>
    <w:rPr>
      <w:rFonts w:ascii="Times New Roman" w:hAnsi="Times New Roman"/>
      <w:sz w:val="28"/>
    </w:rPr>
  </w:style>
  <w:style w:type="paragraph" w:customStyle="1" w:styleId="afffffb">
    <w:name w:val="ПЗОсн"/>
    <w:basedOn w:val="ae"/>
    <w:link w:val="afffffa"/>
    <w:rsid w:val="002F23A3"/>
    <w:pPr>
      <w:spacing w:line="360" w:lineRule="auto"/>
      <w:ind w:firstLine="851"/>
      <w:contextualSpacing/>
      <w:jc w:val="both"/>
    </w:pPr>
    <w:rPr>
      <w:rFonts w:eastAsiaTheme="minorHAnsi"/>
      <w:sz w:val="28"/>
      <w:szCs w:val="22"/>
      <w:lang w:eastAsia="en-US"/>
    </w:rPr>
  </w:style>
  <w:style w:type="paragraph" w:styleId="HTML">
    <w:name w:val="HTML Preformatted"/>
    <w:basedOn w:val="ae"/>
    <w:link w:val="HTML0"/>
    <w:uiPriority w:val="99"/>
    <w:semiHidden/>
    <w:unhideWhenUsed/>
    <w:rsid w:val="002F2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f"/>
    <w:link w:val="HTML"/>
    <w:uiPriority w:val="99"/>
    <w:semiHidden/>
    <w:rsid w:val="002F23A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e"/>
    <w:rsid w:val="002F23A3"/>
    <w:pPr>
      <w:spacing w:before="100" w:beforeAutospacing="1" w:after="100" w:afterAutospacing="1"/>
    </w:pPr>
  </w:style>
  <w:style w:type="character" w:customStyle="1" w:styleId="afffffc">
    <w:name w:val="КП Знак"/>
    <w:basedOn w:val="af"/>
    <w:link w:val="afffffd"/>
    <w:locked/>
    <w:rsid w:val="002F23A3"/>
    <w:rPr>
      <w:rFonts w:ascii="Times New Roman" w:hAnsi="Times New Roman" w:cs="Times New Roman"/>
      <w:sz w:val="28"/>
      <w:szCs w:val="28"/>
    </w:rPr>
  </w:style>
  <w:style w:type="paragraph" w:customStyle="1" w:styleId="afffffd">
    <w:name w:val="КП"/>
    <w:basedOn w:val="ae"/>
    <w:link w:val="afffffc"/>
    <w:rsid w:val="002F23A3"/>
    <w:pPr>
      <w:tabs>
        <w:tab w:val="right" w:pos="9638"/>
      </w:tabs>
      <w:spacing w:line="360" w:lineRule="auto"/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afffffe">
    <w:name w:val="Для формул Знак"/>
    <w:basedOn w:val="af"/>
    <w:link w:val="affffff"/>
    <w:locked/>
    <w:rsid w:val="002F23A3"/>
    <w:rPr>
      <w:rFonts w:ascii="Times New Roman" w:hAnsi="Times New Roman" w:cs="Times New Roman"/>
      <w:sz w:val="28"/>
      <w:szCs w:val="28"/>
    </w:rPr>
  </w:style>
  <w:style w:type="paragraph" w:customStyle="1" w:styleId="affffff">
    <w:name w:val="Для формул"/>
    <w:basedOn w:val="ae"/>
    <w:link w:val="afffffe"/>
    <w:rsid w:val="002F23A3"/>
    <w:pPr>
      <w:tabs>
        <w:tab w:val="right" w:pos="9638"/>
      </w:tabs>
      <w:spacing w:line="360" w:lineRule="auto"/>
      <w:jc w:val="center"/>
    </w:pPr>
    <w:rPr>
      <w:rFonts w:eastAsiaTheme="minorHAnsi"/>
      <w:sz w:val="28"/>
      <w:szCs w:val="28"/>
      <w:lang w:eastAsia="en-US"/>
    </w:rPr>
  </w:style>
  <w:style w:type="character" w:customStyle="1" w:styleId="16">
    <w:name w:val="Для формул1 Знак"/>
    <w:basedOn w:val="afffffe"/>
    <w:link w:val="17"/>
    <w:locked/>
    <w:rsid w:val="002F23A3"/>
    <w:rPr>
      <w:rFonts w:ascii="Times New Roman" w:hAnsi="Times New Roman" w:cs="Times New Roman"/>
      <w:sz w:val="28"/>
      <w:szCs w:val="28"/>
    </w:rPr>
  </w:style>
  <w:style w:type="paragraph" w:customStyle="1" w:styleId="17">
    <w:name w:val="Для формул1"/>
    <w:basedOn w:val="affffff"/>
    <w:link w:val="16"/>
    <w:rsid w:val="002F23A3"/>
    <w:pPr>
      <w:tabs>
        <w:tab w:val="clear" w:pos="9638"/>
        <w:tab w:val="center" w:pos="4678"/>
        <w:tab w:val="right" w:pos="9356"/>
      </w:tabs>
    </w:pPr>
  </w:style>
  <w:style w:type="character" w:customStyle="1" w:styleId="affffff0">
    <w:name w:val="Таблицы Знак"/>
    <w:basedOn w:val="af"/>
    <w:link w:val="affffff1"/>
    <w:locked/>
    <w:rsid w:val="002F23A3"/>
    <w:rPr>
      <w:rFonts w:ascii="Times New Roman" w:hAnsi="Times New Roman" w:cs="Times New Roman"/>
      <w:sz w:val="28"/>
      <w:szCs w:val="28"/>
    </w:rPr>
  </w:style>
  <w:style w:type="paragraph" w:customStyle="1" w:styleId="affffff1">
    <w:name w:val="Таблицы"/>
    <w:basedOn w:val="ae"/>
    <w:link w:val="affffff0"/>
    <w:rsid w:val="002F23A3"/>
    <w:pPr>
      <w:tabs>
        <w:tab w:val="left" w:pos="1134"/>
        <w:tab w:val="center" w:pos="4677"/>
        <w:tab w:val="right" w:pos="9355"/>
      </w:tabs>
    </w:pPr>
    <w:rPr>
      <w:rFonts w:eastAsiaTheme="minorHAnsi"/>
      <w:sz w:val="28"/>
      <w:szCs w:val="28"/>
      <w:lang w:eastAsia="en-US"/>
    </w:rPr>
  </w:style>
  <w:style w:type="paragraph" w:customStyle="1" w:styleId="affffff2">
    <w:name w:val="Первая строка пояснений к формуле"/>
    <w:basedOn w:val="affff"/>
    <w:link w:val="affffff3"/>
    <w:qFormat/>
    <w:rsid w:val="002F23A3"/>
    <w:pPr>
      <w:ind w:left="1163" w:hanging="454"/>
    </w:pPr>
  </w:style>
  <w:style w:type="paragraph" w:customStyle="1" w:styleId="affffff4">
    <w:name w:val="вторая и последующие строки в пояснении в формуле"/>
    <w:basedOn w:val="affff"/>
    <w:link w:val="affffff5"/>
    <w:qFormat/>
    <w:rsid w:val="002F23A3"/>
    <w:pPr>
      <w:ind w:left="1162" w:firstLine="0"/>
    </w:pPr>
  </w:style>
  <w:style w:type="character" w:customStyle="1" w:styleId="affffff3">
    <w:name w:val="Первая строка пояснений к формуле Знак"/>
    <w:basedOn w:val="affff0"/>
    <w:link w:val="affffff2"/>
    <w:rsid w:val="002F23A3"/>
    <w:rPr>
      <w:rFonts w:ascii="Times New Roman" w:hAnsi="Times New Roman"/>
      <w:sz w:val="28"/>
    </w:rPr>
  </w:style>
  <w:style w:type="character" w:customStyle="1" w:styleId="affffff5">
    <w:name w:val="вторая и последующие строки в пояснении в формуле Знак"/>
    <w:basedOn w:val="affff0"/>
    <w:link w:val="affffff4"/>
    <w:rsid w:val="002F23A3"/>
    <w:rPr>
      <w:rFonts w:ascii="Times New Roman" w:hAnsi="Times New Roman"/>
      <w:sz w:val="28"/>
    </w:rPr>
  </w:style>
  <w:style w:type="paragraph" w:customStyle="1" w:styleId="ad">
    <w:name w:val="Список источников"/>
    <w:basedOn w:val="aff5"/>
    <w:link w:val="affffff6"/>
    <w:qFormat/>
    <w:rsid w:val="00CC17A3"/>
    <w:pPr>
      <w:numPr>
        <w:numId w:val="17"/>
      </w:numPr>
    </w:pPr>
    <w:rPr>
      <w:szCs w:val="28"/>
    </w:rPr>
  </w:style>
  <w:style w:type="character" w:customStyle="1" w:styleId="affffff6">
    <w:name w:val="Список источников Знак"/>
    <w:basedOn w:val="aff7"/>
    <w:link w:val="ad"/>
    <w:rsid w:val="00CC17A3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8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4214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494-4944-AE6D-7573F9E0B7B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494-4944-AE6D-7573F9E0B7B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494-4944-AE6D-7573F9E0B7B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494-4944-AE6D-7573F9E0B7B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0494-4944-AE6D-7573F9E0B7B0}"/>
              </c:ext>
            </c:extLst>
          </c:dPt>
          <c:dLbls>
            <c:dLbl>
              <c:idx val="0"/>
              <c:layout>
                <c:manualLayout>
                  <c:x val="5.232409023437954E-2"/>
                  <c:y val="-8.4630523699044474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3545D591-D153-4C29-83FE-9EB856C05AC4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689F6271-EFFB-4AC6-A579-F47F50D85B56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noFill/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>
                        <a:gd name="adj1" fmla="val 18750"/>
                        <a:gd name="adj2" fmla="val -8333"/>
                        <a:gd name="adj3" fmla="val 18750"/>
                        <a:gd name="adj4" fmla="val -16667"/>
                        <a:gd name="adj5" fmla="val -45253"/>
                        <a:gd name="adj6" fmla="val -33579"/>
                      </a:avLst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6210400921539551"/>
                      <c:h val="0.15605476781553179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0494-4944-AE6D-7573F9E0B7B0}"/>
                </c:ext>
              </c:extLst>
            </c:dLbl>
            <c:dLbl>
              <c:idx val="1"/>
              <c:layout>
                <c:manualLayout>
                  <c:x val="-4.2134161217590727E-3"/>
                  <c:y val="0.27938964109176867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1F2E4B26-0DF2-4A4C-B3DF-B1C1A0A43AE3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A2706EAE-8E84-4713-B47C-51745032B9F2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noFill/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>
                        <a:gd name="adj1" fmla="val 5147"/>
                        <a:gd name="adj2" fmla="val 101232"/>
                        <a:gd name="adj3" fmla="val 4013"/>
                        <a:gd name="adj4" fmla="val 114550"/>
                        <a:gd name="adj5" fmla="val -75557"/>
                        <a:gd name="adj6" fmla="val 139923"/>
                      </a:avLst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30166175601900624"/>
                      <c:h val="0.20373275390866274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0494-4944-AE6D-7573F9E0B7B0}"/>
                </c:ext>
              </c:extLst>
            </c:dLbl>
            <c:dLbl>
              <c:idx val="2"/>
              <c:layout>
                <c:manualLayout>
                  <c:x val="-0.13611796993200159"/>
                  <c:y val="0.25789813023855573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D1D998DB-DBD9-4A5B-8215-79DC17C95004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4B62E014-C03E-4747-AD78-BB5CA90AC261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noFill/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>
                        <a:gd name="adj1" fmla="val -489"/>
                        <a:gd name="adj2" fmla="val 104034"/>
                        <a:gd name="adj3" fmla="val -3449"/>
                        <a:gd name="adj4" fmla="val 112749"/>
                        <a:gd name="adj5" fmla="val -76394"/>
                        <a:gd name="adj6" fmla="val 207103"/>
                      </a:avLst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254808547297267"/>
                      <c:h val="0.15605476781553179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0494-4944-AE6D-7573F9E0B7B0}"/>
                </c:ext>
              </c:extLst>
            </c:dLbl>
            <c:dLbl>
              <c:idx val="3"/>
              <c:layout>
                <c:manualLayout>
                  <c:x val="-0.12329291320709529"/>
                  <c:y val="1.0745586202111582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50EB30A6-E504-48D5-86A9-68E88C4329C2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2CA81D44-8DEE-41E0-8762-DAB22B8F68C9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noFill/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>
                        <a:gd name="adj1" fmla="val 32354"/>
                        <a:gd name="adj2" fmla="val 103079"/>
                        <a:gd name="adj3" fmla="val 32353"/>
                        <a:gd name="adj4" fmla="val 113313"/>
                        <a:gd name="adj5" fmla="val 46507"/>
                        <a:gd name="adj6" fmla="val 187737"/>
                      </a:avLst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7876410749984137"/>
                      <c:h val="0.15645143003159417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0494-4944-AE6D-7573F9E0B7B0}"/>
                </c:ext>
              </c:extLst>
            </c:dLbl>
            <c:dLbl>
              <c:idx val="4"/>
              <c:layout>
                <c:manualLayout>
                  <c:x val="0.32683572878211464"/>
                  <c:y val="1.6922449490718883E-7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8E0828E8-21DF-4CE2-8695-626448C0D1B3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4CF6CD13-5685-41AF-9762-5FA3E8FA8ABB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32816799330114377"/>
                      <c:h val="0.15645143003159417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9-0494-4944-AE6D-7573F9E0B7B0}"/>
                </c:ext>
              </c:extLst>
            </c:dLbl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borderCallout2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Лист1!$A$2:$A$6</c:f>
              <c:strCache>
                <c:ptCount val="5"/>
                <c:pt idx="0">
                  <c:v>Издержки на заработную плату</c:v>
                </c:pt>
                <c:pt idx="1">
                  <c:v>Издержки на страховые взносы с оплаты труда</c:v>
                </c:pt>
                <c:pt idx="2">
                  <c:v>Издержки на электроэнергию</c:v>
                </c:pt>
                <c:pt idx="3">
                  <c:v>Издержки на прочие и накладные расходы</c:v>
                </c:pt>
                <c:pt idx="4">
                  <c:v>Издержки на амортизационные расходы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30602.37</c:v>
                </c:pt>
                <c:pt idx="1">
                  <c:v>9180.7099999999991</c:v>
                </c:pt>
                <c:pt idx="2">
                  <c:v>739.76</c:v>
                </c:pt>
                <c:pt idx="3">
                  <c:v>4502.54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494-4944-AE6D-7573F9E0B7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0.50249</cdr:x>
      <cdr:y>0.07823</cdr:y>
    </cdr:from>
    <cdr:to>
      <cdr:x>0.66588</cdr:x>
      <cdr:y>0.11317</cdr:y>
    </cdr:to>
    <cdr:cxnSp macro="">
      <cdr:nvCxnSpPr>
        <cdr:cNvPr id="3" name="Прямая соединительная линия 2"/>
        <cdr:cNvCxnSpPr/>
      </cdr:nvCxnSpPr>
      <cdr:spPr>
        <a:xfrm xmlns:a="http://schemas.openxmlformats.org/drawingml/2006/main" flipV="1">
          <a:off x="2811424" y="231150"/>
          <a:ext cx="914162" cy="10323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0.29205</cdr:x>
      <cdr:y>0.09419</cdr:y>
    </cdr:from>
    <cdr:to>
      <cdr:x>0.42687</cdr:x>
      <cdr:y>0.13626</cdr:y>
    </cdr:to>
    <cdr:cxnSp macro="">
      <cdr:nvCxnSpPr>
        <cdr:cNvPr id="5" name="Прямая соединительная линия 4"/>
        <cdr:cNvCxnSpPr/>
      </cdr:nvCxnSpPr>
      <cdr:spPr>
        <a:xfrm xmlns:a="http://schemas.openxmlformats.org/drawingml/2006/main">
          <a:off x="1633993" y="278296"/>
          <a:ext cx="754338" cy="124305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0.21508</cdr:x>
      <cdr:y>0.19788</cdr:y>
    </cdr:from>
    <cdr:to>
      <cdr:x>0.36939</cdr:x>
      <cdr:y>0.37014</cdr:y>
    </cdr:to>
    <cdr:cxnSp macro="">
      <cdr:nvCxnSpPr>
        <cdr:cNvPr id="9" name="Прямая соединительная линия 8"/>
        <cdr:cNvCxnSpPr/>
      </cdr:nvCxnSpPr>
      <cdr:spPr>
        <a:xfrm xmlns:a="http://schemas.openxmlformats.org/drawingml/2006/main" flipV="1">
          <a:off x="1203351" y="584668"/>
          <a:ext cx="863381" cy="508954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0.04641</cdr:x>
      <cdr:y>0.09362</cdr:y>
    </cdr:from>
    <cdr:to>
      <cdr:x>0.29277</cdr:x>
      <cdr:y>0.09362</cdr:y>
    </cdr:to>
    <cdr:cxnSp macro="">
      <cdr:nvCxnSpPr>
        <cdr:cNvPr id="12" name="Прямая соединительная линия 11"/>
        <cdr:cNvCxnSpPr/>
      </cdr:nvCxnSpPr>
      <cdr:spPr>
        <a:xfrm xmlns:a="http://schemas.openxmlformats.org/drawingml/2006/main">
          <a:off x="259690" y="276603"/>
          <a:ext cx="1378376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0.01438</cdr:x>
      <cdr:y>0.37072</cdr:y>
    </cdr:from>
    <cdr:to>
      <cdr:x>0.21508</cdr:x>
      <cdr:y>0.37072</cdr:y>
    </cdr:to>
    <cdr:cxnSp macro="">
      <cdr:nvCxnSpPr>
        <cdr:cNvPr id="20" name="Прямая соединительная линия 19"/>
        <cdr:cNvCxnSpPr/>
      </cdr:nvCxnSpPr>
      <cdr:spPr>
        <a:xfrm xmlns:a="http://schemas.openxmlformats.org/drawingml/2006/main">
          <a:off x="80467" y="1095350"/>
          <a:ext cx="1122884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0.29102</cdr:x>
      <cdr:y>0.60823</cdr:y>
    </cdr:from>
    <cdr:to>
      <cdr:x>0.30097</cdr:x>
      <cdr:y>0.68338</cdr:y>
    </cdr:to>
    <cdr:cxnSp macro="">
      <cdr:nvCxnSpPr>
        <cdr:cNvPr id="26" name="Прямая соединительная линия 25"/>
        <cdr:cNvCxnSpPr/>
      </cdr:nvCxnSpPr>
      <cdr:spPr>
        <a:xfrm xmlns:a="http://schemas.openxmlformats.org/drawingml/2006/main" flipV="1">
          <a:off x="1628244" y="1797113"/>
          <a:ext cx="55701" cy="222047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0.00922</cdr:x>
      <cdr:y>0.68222</cdr:y>
    </cdr:from>
    <cdr:to>
      <cdr:x>0.29042</cdr:x>
      <cdr:y>0.68222</cdr:y>
    </cdr:to>
    <cdr:cxnSp macro="">
      <cdr:nvCxnSpPr>
        <cdr:cNvPr id="29" name="Прямая соединительная линия 28"/>
        <cdr:cNvCxnSpPr/>
      </cdr:nvCxnSpPr>
      <cdr:spPr>
        <a:xfrm xmlns:a="http://schemas.openxmlformats.org/drawingml/2006/main">
          <a:off x="51586" y="2015725"/>
          <a:ext cx="1573283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0.66588</cdr:x>
      <cdr:y>0.07814</cdr:y>
    </cdr:from>
    <cdr:to>
      <cdr:x>0.98229</cdr:x>
      <cdr:y>0.07814</cdr:y>
    </cdr:to>
    <cdr:cxnSp macro="">
      <cdr:nvCxnSpPr>
        <cdr:cNvPr id="38" name="Прямая соединительная линия 37"/>
        <cdr:cNvCxnSpPr/>
      </cdr:nvCxnSpPr>
      <cdr:spPr>
        <a:xfrm xmlns:a="http://schemas.openxmlformats.org/drawingml/2006/main">
          <a:off x="3725586" y="230877"/>
          <a:ext cx="1770339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0.75179</cdr:x>
      <cdr:y>0.68476</cdr:y>
    </cdr:from>
    <cdr:to>
      <cdr:x>0.98808</cdr:x>
      <cdr:y>0.68476</cdr:y>
    </cdr:to>
    <cdr:cxnSp macro="">
      <cdr:nvCxnSpPr>
        <cdr:cNvPr id="44" name="Прямая соединительная линия 43"/>
        <cdr:cNvCxnSpPr/>
      </cdr:nvCxnSpPr>
      <cdr:spPr>
        <a:xfrm xmlns:a="http://schemas.openxmlformats.org/drawingml/2006/main">
          <a:off x="4206240" y="2023230"/>
          <a:ext cx="1322070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0.70435</cdr:x>
      <cdr:y>0.53123</cdr:y>
    </cdr:from>
    <cdr:to>
      <cdr:x>0.75247</cdr:x>
      <cdr:y>0.68601</cdr:y>
    </cdr:to>
    <cdr:cxnSp macro="">
      <cdr:nvCxnSpPr>
        <cdr:cNvPr id="46" name="Прямая соединительная линия 45"/>
        <cdr:cNvCxnSpPr/>
      </cdr:nvCxnSpPr>
      <cdr:spPr>
        <a:xfrm xmlns:a="http://schemas.openxmlformats.org/drawingml/2006/main">
          <a:off x="3940828" y="1569601"/>
          <a:ext cx="269222" cy="457319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417E5-852A-4FD0-B397-27B637D77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6366</TotalTime>
  <Pages>30</Pages>
  <Words>4486</Words>
  <Characters>25571</Characters>
  <Application>Microsoft Office Word</Application>
  <DocSecurity>0</DocSecurity>
  <Lines>213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jsm</dc:creator>
  <cp:keywords/>
  <dc:description/>
  <cp:lastModifiedBy>Николай Шефов</cp:lastModifiedBy>
  <cp:revision>171</cp:revision>
  <cp:lastPrinted>2022-12-27T14:02:00Z</cp:lastPrinted>
  <dcterms:created xsi:type="dcterms:W3CDTF">2021-05-08T10:32:00Z</dcterms:created>
  <dcterms:modified xsi:type="dcterms:W3CDTF">2023-05-29T14:48:00Z</dcterms:modified>
</cp:coreProperties>
</file>