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165E" w14:textId="77777777" w:rsidR="007F4E28" w:rsidRPr="002F7807" w:rsidRDefault="007F4E28" w:rsidP="007F4E28">
      <w:pPr>
        <w:jc w:val="center"/>
        <w:rPr>
          <w:b/>
          <w:bCs/>
        </w:rPr>
      </w:pPr>
      <w:bookmarkStart w:id="0" w:name="_Toc122773388"/>
      <w:r w:rsidRPr="002F7807">
        <w:rPr>
          <w:b/>
          <w:bCs/>
        </w:rPr>
        <w:t>ФЕДЕРАЛЬНОЕ ГОСУДАРСТВЕННОЕ БЮДЖЕТНОЕ ОБРАЗОВАТЕЛЬНОЕ</w:t>
      </w:r>
    </w:p>
    <w:p w14:paraId="3344E512" w14:textId="77777777" w:rsidR="007F4E28" w:rsidRPr="002F7807" w:rsidRDefault="007F4E28" w:rsidP="007F4E28">
      <w:pPr>
        <w:jc w:val="center"/>
        <w:rPr>
          <w:b/>
          <w:bCs/>
        </w:rPr>
      </w:pPr>
      <w:r w:rsidRPr="002F7807">
        <w:rPr>
          <w:b/>
          <w:bCs/>
        </w:rPr>
        <w:t>УЧРЕЖДЕНИЕ ВЫСШЕГО ОБРАЗОВАНИЯ</w:t>
      </w:r>
    </w:p>
    <w:p w14:paraId="7514C3F8" w14:textId="77777777" w:rsidR="007F4E28" w:rsidRPr="002F7807" w:rsidRDefault="007F4E28" w:rsidP="007F4E28">
      <w:pPr>
        <w:jc w:val="center"/>
        <w:rPr>
          <w:b/>
          <w:bCs/>
        </w:rPr>
      </w:pPr>
      <w:r w:rsidRPr="002F7807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38AEF888" w14:textId="77777777" w:rsidR="007F4E28" w:rsidRPr="002F7807" w:rsidRDefault="007F4E28" w:rsidP="007F4E28">
      <w:pPr>
        <w:jc w:val="center"/>
        <w:rPr>
          <w:b/>
          <w:bCs/>
        </w:rPr>
      </w:pPr>
      <w:r w:rsidRPr="002F7807">
        <w:rPr>
          <w:b/>
          <w:bCs/>
        </w:rPr>
        <w:t>(</w:t>
      </w:r>
      <w:proofErr w:type="spellStart"/>
      <w:r w:rsidRPr="002F7807">
        <w:rPr>
          <w:b/>
          <w:bCs/>
        </w:rPr>
        <w:t>СПбГУТ</w:t>
      </w:r>
      <w:proofErr w:type="spellEnd"/>
      <w:r w:rsidRPr="002F7807">
        <w:rPr>
          <w:b/>
          <w:bCs/>
        </w:rPr>
        <w:t>)</w:t>
      </w:r>
    </w:p>
    <w:p w14:paraId="2B814190" w14:textId="77777777" w:rsidR="007F4E28" w:rsidRPr="002F7807" w:rsidRDefault="007F4E28" w:rsidP="007F4E28">
      <w:pPr>
        <w:jc w:val="center"/>
        <w:rPr>
          <w:b/>
          <w:bCs/>
        </w:rPr>
      </w:pPr>
    </w:p>
    <w:p w14:paraId="18BD0815" w14:textId="77777777" w:rsidR="007F4E28" w:rsidRDefault="007F4E28" w:rsidP="007F4E28">
      <w:pPr>
        <w:jc w:val="center"/>
        <w:rPr>
          <w:b/>
          <w:bCs/>
        </w:rPr>
      </w:pPr>
      <w:r w:rsidRPr="002F7807">
        <w:rPr>
          <w:b/>
          <w:bCs/>
        </w:rPr>
        <w:t>АРХАНГЕЛЬСКИЙ КОЛЛЕДЖ ТЕЛЕКОММУНИКАЦИЙ</w:t>
      </w:r>
    </w:p>
    <w:p w14:paraId="26EBCE25" w14:textId="77777777" w:rsidR="007F4E28" w:rsidRPr="002F7807" w:rsidRDefault="007F4E28" w:rsidP="007F4E28">
      <w:pPr>
        <w:jc w:val="center"/>
        <w:rPr>
          <w:b/>
          <w:bCs/>
        </w:rPr>
      </w:pPr>
      <w:r w:rsidRPr="00CF1835">
        <w:rPr>
          <w:b/>
          <w:bCs/>
        </w:rPr>
        <w:t xml:space="preserve">ИМ. Б.Л. РОЗИНГА </w:t>
      </w:r>
      <w:r w:rsidRPr="002F7807">
        <w:rPr>
          <w:b/>
          <w:bCs/>
        </w:rPr>
        <w:t xml:space="preserve">(ФИЛИАЛ) </w:t>
      </w:r>
      <w:proofErr w:type="spellStart"/>
      <w:r w:rsidRPr="002F7807">
        <w:rPr>
          <w:b/>
          <w:bCs/>
        </w:rPr>
        <w:t>СПбГУТ</w:t>
      </w:r>
      <w:proofErr w:type="spellEnd"/>
    </w:p>
    <w:p w14:paraId="3F5023FA" w14:textId="77777777" w:rsidR="007F4E28" w:rsidRPr="00245EC5" w:rsidRDefault="007F4E28" w:rsidP="007F4E28">
      <w:pPr>
        <w:jc w:val="center"/>
        <w:rPr>
          <w:b/>
          <w:bCs/>
        </w:rPr>
      </w:pPr>
      <w:r w:rsidRPr="002F7807">
        <w:rPr>
          <w:b/>
          <w:bCs/>
        </w:rPr>
        <w:t xml:space="preserve">(АКТ (ф) </w:t>
      </w:r>
      <w:proofErr w:type="spellStart"/>
      <w:r w:rsidRPr="002F7807">
        <w:rPr>
          <w:b/>
          <w:bCs/>
        </w:rPr>
        <w:t>СПбГУТ</w:t>
      </w:r>
      <w:proofErr w:type="spellEnd"/>
      <w:r w:rsidRPr="002F7807">
        <w:rPr>
          <w:b/>
          <w:bCs/>
        </w:rPr>
        <w:t>)</w:t>
      </w:r>
    </w:p>
    <w:p w14:paraId="0081130D" w14:textId="77777777" w:rsidR="007F4E28" w:rsidRPr="00843A22" w:rsidRDefault="007F4E28" w:rsidP="007F4E28">
      <w:pPr>
        <w:jc w:val="center"/>
        <w:rPr>
          <w:bCs/>
        </w:rPr>
      </w:pPr>
    </w:p>
    <w:p w14:paraId="72C49C68" w14:textId="77777777" w:rsidR="007F4E28" w:rsidRDefault="007F4E28" w:rsidP="007F4E28">
      <w:pPr>
        <w:jc w:val="center"/>
        <w:outlineLvl w:val="0"/>
      </w:pPr>
    </w:p>
    <w:p w14:paraId="7BB134F2" w14:textId="77777777" w:rsidR="007F4E28" w:rsidRPr="00843A22" w:rsidRDefault="007F4E28" w:rsidP="007F4E28">
      <w:pPr>
        <w:widowControl w:val="0"/>
        <w:tabs>
          <w:tab w:val="center" w:pos="-3420"/>
        </w:tabs>
        <w:ind w:firstLine="5387"/>
        <w:rPr>
          <w:sz w:val="28"/>
          <w:szCs w:val="28"/>
        </w:rPr>
      </w:pPr>
      <w:r w:rsidRPr="00843A22">
        <w:rPr>
          <w:sz w:val="28"/>
          <w:szCs w:val="28"/>
        </w:rPr>
        <w:t>Допущен к защите</w:t>
      </w:r>
    </w:p>
    <w:p w14:paraId="58491456" w14:textId="77777777" w:rsidR="007F4E28" w:rsidRPr="00843A22" w:rsidRDefault="007F4E28" w:rsidP="007F4E28">
      <w:pPr>
        <w:widowControl w:val="0"/>
        <w:tabs>
          <w:tab w:val="center" w:pos="-3420"/>
        </w:tabs>
        <w:ind w:firstLine="5387"/>
        <w:rPr>
          <w:sz w:val="28"/>
          <w:szCs w:val="28"/>
        </w:rPr>
      </w:pPr>
      <w:r>
        <w:rPr>
          <w:sz w:val="28"/>
          <w:szCs w:val="28"/>
        </w:rPr>
        <w:t>З</w:t>
      </w:r>
      <w:r w:rsidRPr="00843A22">
        <w:rPr>
          <w:sz w:val="28"/>
          <w:szCs w:val="28"/>
        </w:rPr>
        <w:t>ав. отделением</w:t>
      </w:r>
    </w:p>
    <w:p w14:paraId="069DFACB" w14:textId="77777777" w:rsidR="007F4E28" w:rsidRPr="00843A22" w:rsidRDefault="007F4E28" w:rsidP="007F4E28">
      <w:pPr>
        <w:widowControl w:val="0"/>
        <w:tabs>
          <w:tab w:val="center" w:pos="-3420"/>
        </w:tabs>
        <w:ind w:firstLine="5387"/>
        <w:rPr>
          <w:sz w:val="28"/>
          <w:szCs w:val="28"/>
        </w:rPr>
      </w:pPr>
      <w:r w:rsidRPr="00DA71A9">
        <w:rPr>
          <w:b/>
          <w:sz w:val="28"/>
          <w:szCs w:val="28"/>
        </w:rPr>
        <w:t>_____________</w:t>
      </w:r>
      <w:r w:rsidRPr="00843A22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Ю.В. </w:t>
      </w:r>
      <w:proofErr w:type="spellStart"/>
      <w:r>
        <w:rPr>
          <w:sz w:val="28"/>
          <w:szCs w:val="28"/>
          <w:u w:val="single"/>
        </w:rPr>
        <w:t>Солодкая</w:t>
      </w:r>
      <w:proofErr w:type="spellEnd"/>
    </w:p>
    <w:p w14:paraId="75AADF29" w14:textId="77777777" w:rsidR="007F4E28" w:rsidRPr="00E06791" w:rsidRDefault="007F4E28" w:rsidP="007F4E28">
      <w:pPr>
        <w:widowControl w:val="0"/>
        <w:tabs>
          <w:tab w:val="center" w:pos="-3420"/>
          <w:tab w:val="left" w:pos="5954"/>
          <w:tab w:val="right" w:pos="9072"/>
        </w:tabs>
        <w:ind w:firstLine="5387"/>
        <w:jc w:val="both"/>
        <w:rPr>
          <w:sz w:val="22"/>
          <w:szCs w:val="22"/>
        </w:rPr>
      </w:pPr>
      <w:r>
        <w:tab/>
        <w:t>(</w:t>
      </w:r>
      <w:r w:rsidRPr="00E06791">
        <w:rPr>
          <w:sz w:val="22"/>
          <w:szCs w:val="22"/>
        </w:rPr>
        <w:t>Подпись</w:t>
      </w:r>
      <w:r>
        <w:rPr>
          <w:sz w:val="22"/>
          <w:szCs w:val="22"/>
        </w:rPr>
        <w:t>)</w:t>
      </w:r>
      <w:r w:rsidRPr="00E06791">
        <w:rPr>
          <w:sz w:val="22"/>
          <w:szCs w:val="22"/>
        </w:rPr>
        <w:tab/>
      </w:r>
      <w:r>
        <w:rPr>
          <w:sz w:val="22"/>
          <w:szCs w:val="22"/>
        </w:rPr>
        <w:t>(</w:t>
      </w:r>
      <w:r w:rsidRPr="00E06791">
        <w:rPr>
          <w:sz w:val="22"/>
          <w:szCs w:val="22"/>
        </w:rPr>
        <w:t>И.О. Фамилия</w:t>
      </w:r>
      <w:r>
        <w:rPr>
          <w:sz w:val="22"/>
          <w:szCs w:val="22"/>
        </w:rPr>
        <w:t>)</w:t>
      </w:r>
    </w:p>
    <w:p w14:paraId="3740288C" w14:textId="77777777" w:rsidR="007F4E28" w:rsidRPr="00843A22" w:rsidRDefault="007F4E28" w:rsidP="007F4E28">
      <w:pPr>
        <w:widowControl w:val="0"/>
        <w:tabs>
          <w:tab w:val="center" w:pos="-3420"/>
          <w:tab w:val="left" w:pos="7560"/>
          <w:tab w:val="left" w:pos="9000"/>
        </w:tabs>
        <w:spacing w:before="60"/>
        <w:ind w:firstLine="5387"/>
        <w:rPr>
          <w:sz w:val="28"/>
          <w:szCs w:val="28"/>
        </w:rPr>
      </w:pPr>
      <w:r w:rsidRPr="00511F57">
        <w:rPr>
          <w:sz w:val="28"/>
          <w:szCs w:val="28"/>
        </w:rPr>
        <w:t>«</w:t>
      </w:r>
      <w:r w:rsidRPr="00843A22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3</w:t>
      </w:r>
      <w:r w:rsidRPr="00511F57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июн</w:t>
      </w:r>
      <w:r w:rsidRPr="00843A22">
        <w:rPr>
          <w:sz w:val="28"/>
          <w:szCs w:val="28"/>
          <w:u w:val="single"/>
        </w:rPr>
        <w:t xml:space="preserve">я </w:t>
      </w:r>
      <w:r>
        <w:rPr>
          <w:sz w:val="28"/>
          <w:szCs w:val="28"/>
        </w:rPr>
        <w:t>20</w:t>
      </w:r>
      <w:r w:rsidRPr="006C7A05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 xml:space="preserve"> г.</w:t>
      </w:r>
    </w:p>
    <w:p w14:paraId="3360580E" w14:textId="77777777" w:rsidR="007F4E28" w:rsidRDefault="007F4E28" w:rsidP="007F4E28">
      <w:pPr>
        <w:pStyle w:val="20"/>
        <w:spacing w:before="0" w:after="0"/>
        <w:jc w:val="center"/>
        <w:rPr>
          <w:rFonts w:ascii="Times New Roman" w:hAnsi="Times New Roman" w:cs="Times New Roman"/>
          <w:b w:val="0"/>
          <w:i w:val="0"/>
          <w:sz w:val="24"/>
          <w:szCs w:val="24"/>
        </w:rPr>
      </w:pPr>
    </w:p>
    <w:p w14:paraId="121ED8B8" w14:textId="77777777" w:rsidR="007F4E28" w:rsidRPr="00CF1835" w:rsidRDefault="007F4E28" w:rsidP="007F4E28">
      <w:pPr>
        <w:jc w:val="center"/>
      </w:pPr>
    </w:p>
    <w:p w14:paraId="446CD732" w14:textId="77777777" w:rsidR="007F4E28" w:rsidRPr="006E34FB" w:rsidRDefault="007F4E28" w:rsidP="007F4E28">
      <w:pPr>
        <w:jc w:val="center"/>
      </w:pPr>
    </w:p>
    <w:p w14:paraId="1E887687" w14:textId="77777777" w:rsidR="007F4E28" w:rsidRDefault="007F4E28" w:rsidP="007F4E28">
      <w:pPr>
        <w:widowControl w:val="0"/>
        <w:jc w:val="center"/>
        <w:rPr>
          <w:b/>
          <w:sz w:val="60"/>
        </w:rPr>
      </w:pPr>
      <w:r>
        <w:rPr>
          <w:b/>
          <w:sz w:val="56"/>
        </w:rPr>
        <w:t>ДИПЛОМНЫЙ ПРОЕКТ</w:t>
      </w:r>
    </w:p>
    <w:p w14:paraId="7437D8F4" w14:textId="77777777" w:rsidR="007F4E28" w:rsidRPr="00040725" w:rsidRDefault="007F4E28" w:rsidP="007F4E28">
      <w:pPr>
        <w:pStyle w:val="3"/>
        <w:spacing w:before="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040725">
        <w:rPr>
          <w:rFonts w:ascii="Times New Roman" w:hAnsi="Times New Roman"/>
          <w:b w:val="0"/>
          <w:sz w:val="40"/>
          <w:szCs w:val="40"/>
        </w:rPr>
        <w:t>НА ТЕМУ</w:t>
      </w:r>
    </w:p>
    <w:p w14:paraId="1D8B0686" w14:textId="77777777" w:rsidR="007F4E28" w:rsidRPr="00314AD2" w:rsidRDefault="007F4E28" w:rsidP="007F4E28">
      <w:pPr>
        <w:jc w:val="center"/>
        <w:rPr>
          <w:sz w:val="28"/>
          <w:szCs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7F4E28" w:rsidRPr="005C0B5A" w14:paraId="242723DC" w14:textId="77777777" w:rsidTr="000F0119">
        <w:trPr>
          <w:trHeight w:val="567"/>
        </w:trPr>
        <w:tc>
          <w:tcPr>
            <w:tcW w:w="9354" w:type="dxa"/>
            <w:tcBorders>
              <w:bottom w:val="single" w:sz="8" w:space="0" w:color="auto"/>
            </w:tcBorders>
            <w:vAlign w:val="bottom"/>
          </w:tcPr>
          <w:p w14:paraId="7985FC26" w14:textId="47EBFEF6" w:rsidR="007F4E28" w:rsidRPr="005C0B5A" w:rsidRDefault="00FD5197" w:rsidP="000F0119">
            <w:pPr>
              <w:widowControl w:val="0"/>
              <w:tabs>
                <w:tab w:val="left" w:pos="2127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РАЗРАБОТКА ПРИЛОЖЕНИЯ</w:t>
            </w:r>
          </w:p>
        </w:tc>
      </w:tr>
      <w:tr w:rsidR="007F4E28" w:rsidRPr="005C0B5A" w14:paraId="28F11A59" w14:textId="77777777" w:rsidTr="000F0119">
        <w:trPr>
          <w:trHeight w:val="567"/>
        </w:trPr>
        <w:tc>
          <w:tcPr>
            <w:tcW w:w="9354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C9771B0" w14:textId="3E54D4B0" w:rsidR="007F4E28" w:rsidRPr="005C0B5A" w:rsidRDefault="00FD5197" w:rsidP="000F0119">
            <w:pPr>
              <w:pStyle w:val="7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«КОНФИГУРАТОР СБОРКИ ПК»</w:t>
            </w:r>
          </w:p>
        </w:tc>
      </w:tr>
      <w:tr w:rsidR="007F4E28" w:rsidRPr="005C0B5A" w14:paraId="5CE3C0F5" w14:textId="77777777" w:rsidTr="000F0119">
        <w:trPr>
          <w:trHeight w:val="567"/>
        </w:trPr>
        <w:tc>
          <w:tcPr>
            <w:tcW w:w="9354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48C7EA8" w14:textId="413173BE" w:rsidR="007F4E28" w:rsidRPr="005C0B5A" w:rsidRDefault="007F4E28" w:rsidP="000F0119">
            <w:pPr>
              <w:pStyle w:val="7"/>
              <w:spacing w:before="0" w:after="0"/>
              <w:jc w:val="center"/>
              <w:rPr>
                <w:sz w:val="40"/>
                <w:szCs w:val="40"/>
              </w:rPr>
            </w:pPr>
            <w:r w:rsidRPr="005C0B5A">
              <w:rPr>
                <w:sz w:val="40"/>
                <w:szCs w:val="40"/>
              </w:rPr>
              <w:t>Л</w:t>
            </w:r>
            <w:r w:rsidR="00702A52">
              <w:rPr>
                <w:sz w:val="40"/>
                <w:szCs w:val="40"/>
              </w:rPr>
              <w:t>0111</w:t>
            </w:r>
            <w:r w:rsidRPr="005C0B5A">
              <w:rPr>
                <w:sz w:val="40"/>
                <w:szCs w:val="40"/>
              </w:rPr>
              <w:t xml:space="preserve">. </w:t>
            </w:r>
            <w:r>
              <w:rPr>
                <w:sz w:val="40"/>
                <w:szCs w:val="40"/>
              </w:rPr>
              <w:t>23</w:t>
            </w:r>
            <w:r w:rsidRPr="005C0B5A">
              <w:rPr>
                <w:sz w:val="40"/>
                <w:szCs w:val="40"/>
              </w:rPr>
              <w:t>ДП00. 0</w:t>
            </w:r>
            <w:r w:rsidR="00FD5197">
              <w:rPr>
                <w:sz w:val="40"/>
                <w:szCs w:val="40"/>
              </w:rPr>
              <w:t>23</w:t>
            </w:r>
            <w:r w:rsidRPr="005C0B5A">
              <w:rPr>
                <w:sz w:val="40"/>
                <w:szCs w:val="40"/>
              </w:rPr>
              <w:t xml:space="preserve"> ПЗ</w:t>
            </w:r>
          </w:p>
        </w:tc>
      </w:tr>
    </w:tbl>
    <w:p w14:paraId="286E4D40" w14:textId="77777777" w:rsidR="007F4E28" w:rsidRPr="0089413B" w:rsidRDefault="007F4E28" w:rsidP="007F4E28">
      <w:pPr>
        <w:widowControl w:val="0"/>
        <w:tabs>
          <w:tab w:val="center" w:pos="48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(</w:t>
      </w:r>
      <w:r w:rsidRPr="0089413B">
        <w:rPr>
          <w:sz w:val="22"/>
          <w:szCs w:val="22"/>
        </w:rPr>
        <w:t>Обозначение документа</w:t>
      </w:r>
      <w:r>
        <w:rPr>
          <w:sz w:val="22"/>
          <w:szCs w:val="22"/>
        </w:rPr>
        <w:t>)</w:t>
      </w:r>
    </w:p>
    <w:p w14:paraId="2A96465A" w14:textId="77777777" w:rsidR="007F4E28" w:rsidRDefault="007F4E28" w:rsidP="007F4E28">
      <w:pPr>
        <w:widowControl w:val="0"/>
        <w:jc w:val="center"/>
      </w:pPr>
    </w:p>
    <w:p w14:paraId="6215A3B7" w14:textId="77777777" w:rsidR="007F4E28" w:rsidRDefault="007F4E28" w:rsidP="007F4E28">
      <w:pPr>
        <w:widowControl w:val="0"/>
        <w:jc w:val="center"/>
      </w:pPr>
    </w:p>
    <w:p w14:paraId="73368615" w14:textId="77777777" w:rsidR="007F4E28" w:rsidRDefault="007F4E28" w:rsidP="007F4E28">
      <w:pPr>
        <w:widowControl w:val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72"/>
        <w:gridCol w:w="1686"/>
        <w:gridCol w:w="756"/>
        <w:gridCol w:w="1240"/>
        <w:gridCol w:w="1476"/>
        <w:gridCol w:w="2551"/>
      </w:tblGrid>
      <w:tr w:rsidR="007F4E28" w:rsidRPr="006E34FB" w14:paraId="6CAE8EB1" w14:textId="77777777" w:rsidTr="000F0119">
        <w:tc>
          <w:tcPr>
            <w:tcW w:w="1672" w:type="dxa"/>
          </w:tcPr>
          <w:p w14:paraId="0DC2D555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  <w:bookmarkStart w:id="1" w:name="_Hlk50454278"/>
            <w:r w:rsidRPr="00D67688">
              <w:rPr>
                <w:b w:val="0"/>
                <w:bCs w:val="0"/>
                <w:sz w:val="24"/>
                <w:szCs w:val="24"/>
              </w:rPr>
              <w:t>Рецензент</w:t>
            </w:r>
          </w:p>
        </w:tc>
        <w:tc>
          <w:tcPr>
            <w:tcW w:w="2442" w:type="dxa"/>
            <w:gridSpan w:val="2"/>
            <w:tcBorders>
              <w:bottom w:val="single" w:sz="8" w:space="0" w:color="auto"/>
            </w:tcBorders>
          </w:tcPr>
          <w:p w14:paraId="067EE18B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40" w:type="dxa"/>
            <w:tcBorders>
              <w:left w:val="nil"/>
              <w:bottom w:val="single" w:sz="8" w:space="0" w:color="auto"/>
            </w:tcBorders>
          </w:tcPr>
          <w:p w14:paraId="4C9F45CC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476" w:type="dxa"/>
            <w:tcBorders>
              <w:bottom w:val="single" w:sz="8" w:space="0" w:color="auto"/>
            </w:tcBorders>
          </w:tcPr>
          <w:p w14:paraId="154574B6" w14:textId="77777777" w:rsidR="007F4E28" w:rsidRPr="0089413B" w:rsidRDefault="007F4E28" w:rsidP="000F0119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32"/>
                <w:szCs w:val="32"/>
              </w:rPr>
            </w:pPr>
            <w:r w:rsidRPr="00D67688">
              <w:rPr>
                <w:b w:val="0"/>
                <w:bCs w:val="0"/>
                <w:sz w:val="28"/>
                <w:szCs w:val="28"/>
              </w:rPr>
              <w:t>1</w:t>
            </w:r>
            <w:r>
              <w:rPr>
                <w:b w:val="0"/>
                <w:bCs w:val="0"/>
                <w:sz w:val="28"/>
                <w:szCs w:val="28"/>
              </w:rPr>
              <w:t>3</w:t>
            </w:r>
            <w:r w:rsidRPr="00D67688">
              <w:rPr>
                <w:b w:val="0"/>
                <w:bCs w:val="0"/>
                <w:sz w:val="28"/>
                <w:szCs w:val="28"/>
              </w:rPr>
              <w:t>.0</w:t>
            </w:r>
            <w:r>
              <w:rPr>
                <w:b w:val="0"/>
                <w:bCs w:val="0"/>
                <w:sz w:val="28"/>
                <w:szCs w:val="28"/>
              </w:rPr>
              <w:t>6</w:t>
            </w:r>
            <w:r w:rsidRPr="00D67688">
              <w:rPr>
                <w:b w:val="0"/>
                <w:bCs w:val="0"/>
                <w:sz w:val="28"/>
                <w:szCs w:val="28"/>
              </w:rPr>
              <w:t>.20</w:t>
            </w:r>
            <w:r>
              <w:rPr>
                <w:b w:val="0"/>
                <w:bCs w:val="0"/>
                <w:sz w:val="28"/>
                <w:szCs w:val="28"/>
              </w:rPr>
              <w:t>23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249B162D" w14:textId="44AA2B16" w:rsidR="007F4E28" w:rsidRPr="006E34FB" w:rsidRDefault="007F4E28" w:rsidP="000F0119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З</w:t>
            </w:r>
            <w:r w:rsidRPr="006E34FB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В</w:t>
            </w:r>
            <w:r w:rsidRPr="006E34FB">
              <w:rPr>
                <w:b w:val="0"/>
                <w:bCs w:val="0"/>
                <w:sz w:val="28"/>
                <w:szCs w:val="28"/>
              </w:rPr>
              <w:t xml:space="preserve">. </w:t>
            </w:r>
            <w:r>
              <w:rPr>
                <w:b w:val="0"/>
                <w:bCs w:val="0"/>
                <w:sz w:val="28"/>
                <w:szCs w:val="28"/>
              </w:rPr>
              <w:t>Нехлебаев</w:t>
            </w:r>
          </w:p>
        </w:tc>
      </w:tr>
      <w:tr w:rsidR="007F4E28" w:rsidRPr="0089413B" w14:paraId="54900C51" w14:textId="77777777" w:rsidTr="000F0119">
        <w:tc>
          <w:tcPr>
            <w:tcW w:w="1672" w:type="dxa"/>
          </w:tcPr>
          <w:p w14:paraId="7FA50E0A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</w:p>
        </w:tc>
        <w:tc>
          <w:tcPr>
            <w:tcW w:w="2442" w:type="dxa"/>
            <w:gridSpan w:val="2"/>
            <w:tcBorders>
              <w:top w:val="single" w:sz="8" w:space="0" w:color="auto"/>
            </w:tcBorders>
          </w:tcPr>
          <w:p w14:paraId="7A188BA4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</w:p>
        </w:tc>
        <w:tc>
          <w:tcPr>
            <w:tcW w:w="1240" w:type="dxa"/>
            <w:tcBorders>
              <w:top w:val="single" w:sz="8" w:space="0" w:color="auto"/>
            </w:tcBorders>
          </w:tcPr>
          <w:p w14:paraId="1AB21614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  <w:tcBorders>
              <w:top w:val="single" w:sz="8" w:space="0" w:color="auto"/>
            </w:tcBorders>
          </w:tcPr>
          <w:p w14:paraId="3D05CEB7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22D806F8" w14:textId="77777777" w:rsidR="007F4E28" w:rsidRPr="0089413B" w:rsidRDefault="007F4E28" w:rsidP="000F0119">
            <w:pPr>
              <w:widowControl w:val="0"/>
              <w:spacing w:line="320" w:lineRule="exact"/>
              <w:jc w:val="right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7F4E28" w:rsidRPr="002653D2" w14:paraId="20F44B0D" w14:textId="77777777" w:rsidTr="000F0119">
        <w:tc>
          <w:tcPr>
            <w:tcW w:w="1672" w:type="dxa"/>
          </w:tcPr>
          <w:p w14:paraId="3535706B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  <w:r w:rsidRPr="00D67688">
              <w:rPr>
                <w:b w:val="0"/>
                <w:bCs w:val="0"/>
                <w:sz w:val="24"/>
                <w:szCs w:val="24"/>
              </w:rPr>
              <w:t>Руководитель</w:t>
            </w:r>
          </w:p>
        </w:tc>
        <w:tc>
          <w:tcPr>
            <w:tcW w:w="2442" w:type="dxa"/>
            <w:gridSpan w:val="2"/>
            <w:tcBorders>
              <w:bottom w:val="single" w:sz="8" w:space="0" w:color="auto"/>
            </w:tcBorders>
          </w:tcPr>
          <w:p w14:paraId="5E268F69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</w:tcPr>
          <w:p w14:paraId="0858A77C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476" w:type="dxa"/>
            <w:tcBorders>
              <w:bottom w:val="single" w:sz="8" w:space="0" w:color="auto"/>
            </w:tcBorders>
          </w:tcPr>
          <w:p w14:paraId="4C1DE895" w14:textId="77777777" w:rsidR="007F4E28" w:rsidRPr="0089413B" w:rsidRDefault="007F4E28" w:rsidP="000F0119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28"/>
                <w:szCs w:val="28"/>
              </w:rPr>
              <w:t>11</w:t>
            </w:r>
            <w:r w:rsidRPr="00D67688">
              <w:rPr>
                <w:b w:val="0"/>
                <w:bCs w:val="0"/>
                <w:sz w:val="28"/>
                <w:szCs w:val="28"/>
              </w:rPr>
              <w:t>.0</w:t>
            </w:r>
            <w:r>
              <w:rPr>
                <w:b w:val="0"/>
                <w:bCs w:val="0"/>
                <w:sz w:val="28"/>
                <w:szCs w:val="28"/>
              </w:rPr>
              <w:t>6</w:t>
            </w:r>
            <w:r w:rsidRPr="00D67688">
              <w:rPr>
                <w:b w:val="0"/>
                <w:bCs w:val="0"/>
                <w:sz w:val="28"/>
                <w:szCs w:val="28"/>
              </w:rPr>
              <w:t>.20</w:t>
            </w:r>
            <w:r>
              <w:rPr>
                <w:b w:val="0"/>
                <w:bCs w:val="0"/>
                <w:sz w:val="28"/>
                <w:szCs w:val="28"/>
              </w:rPr>
              <w:t>23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3270803C" w14:textId="6FDB25F7" w:rsidR="007F4E28" w:rsidRPr="002653D2" w:rsidRDefault="007F4E28" w:rsidP="000F0119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i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Л</w:t>
            </w:r>
            <w:r w:rsidRPr="002653D2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С</w:t>
            </w:r>
            <w:r w:rsidRPr="002653D2">
              <w:rPr>
                <w:b w:val="0"/>
                <w:bCs w:val="0"/>
                <w:sz w:val="28"/>
                <w:szCs w:val="28"/>
              </w:rPr>
              <w:t xml:space="preserve">. </w:t>
            </w:r>
            <w:r>
              <w:rPr>
                <w:b w:val="0"/>
                <w:bCs w:val="0"/>
                <w:sz w:val="28"/>
                <w:szCs w:val="28"/>
              </w:rPr>
              <w:t>Хромова</w:t>
            </w:r>
          </w:p>
        </w:tc>
      </w:tr>
      <w:tr w:rsidR="007F4E28" w:rsidRPr="002653D2" w14:paraId="10F4ED38" w14:textId="77777777" w:rsidTr="000F0119">
        <w:tc>
          <w:tcPr>
            <w:tcW w:w="1672" w:type="dxa"/>
          </w:tcPr>
          <w:p w14:paraId="56EFEF9D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</w:p>
        </w:tc>
        <w:tc>
          <w:tcPr>
            <w:tcW w:w="2442" w:type="dxa"/>
            <w:gridSpan w:val="2"/>
            <w:tcBorders>
              <w:top w:val="single" w:sz="8" w:space="0" w:color="auto"/>
            </w:tcBorders>
          </w:tcPr>
          <w:p w14:paraId="4DC83539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</w:p>
        </w:tc>
        <w:tc>
          <w:tcPr>
            <w:tcW w:w="1240" w:type="dxa"/>
            <w:tcBorders>
              <w:top w:val="single" w:sz="8" w:space="0" w:color="auto"/>
            </w:tcBorders>
          </w:tcPr>
          <w:p w14:paraId="14AEA7B9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  <w:tcBorders>
              <w:top w:val="single" w:sz="8" w:space="0" w:color="auto"/>
            </w:tcBorders>
          </w:tcPr>
          <w:p w14:paraId="0B6519C9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409AE2A0" w14:textId="77777777" w:rsidR="007F4E28" w:rsidRPr="002653D2" w:rsidRDefault="007F4E28" w:rsidP="000F0119">
            <w:pPr>
              <w:widowControl w:val="0"/>
              <w:spacing w:line="320" w:lineRule="exact"/>
              <w:jc w:val="right"/>
            </w:pPr>
            <w:r>
              <w:rPr>
                <w:sz w:val="22"/>
                <w:szCs w:val="22"/>
              </w:rPr>
              <w:t>(</w:t>
            </w:r>
            <w:r w:rsidRPr="002653D2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7F4E28" w:rsidRPr="002653D2" w14:paraId="7B9A73D2" w14:textId="77777777" w:rsidTr="000F0119">
        <w:tc>
          <w:tcPr>
            <w:tcW w:w="1672" w:type="dxa"/>
          </w:tcPr>
          <w:p w14:paraId="1F3D2FB3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  <w:r w:rsidRPr="00D67688">
              <w:rPr>
                <w:b w:val="0"/>
                <w:bCs w:val="0"/>
                <w:sz w:val="24"/>
                <w:szCs w:val="24"/>
              </w:rPr>
              <w:t>Дипломник</w:t>
            </w:r>
          </w:p>
        </w:tc>
        <w:tc>
          <w:tcPr>
            <w:tcW w:w="2442" w:type="dxa"/>
            <w:gridSpan w:val="2"/>
            <w:tcBorders>
              <w:bottom w:val="single" w:sz="8" w:space="0" w:color="auto"/>
            </w:tcBorders>
          </w:tcPr>
          <w:p w14:paraId="095B9BE8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</w:tcPr>
          <w:p w14:paraId="1A78B766" w14:textId="77777777" w:rsidR="007F4E28" w:rsidRPr="00742A3D" w:rsidRDefault="007F4E28" w:rsidP="000F0119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476" w:type="dxa"/>
            <w:tcBorders>
              <w:bottom w:val="single" w:sz="8" w:space="0" w:color="auto"/>
            </w:tcBorders>
          </w:tcPr>
          <w:p w14:paraId="24208CAA" w14:textId="77777777" w:rsidR="007F4E28" w:rsidRPr="0089413B" w:rsidRDefault="007F4E28" w:rsidP="000F0119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28"/>
                <w:szCs w:val="28"/>
              </w:rPr>
              <w:t>10</w:t>
            </w:r>
            <w:r w:rsidRPr="00D67688">
              <w:rPr>
                <w:b w:val="0"/>
                <w:bCs w:val="0"/>
                <w:sz w:val="28"/>
                <w:szCs w:val="28"/>
              </w:rPr>
              <w:t>.0</w:t>
            </w:r>
            <w:r>
              <w:rPr>
                <w:b w:val="0"/>
                <w:bCs w:val="0"/>
                <w:sz w:val="28"/>
                <w:szCs w:val="28"/>
              </w:rPr>
              <w:t>6</w:t>
            </w:r>
            <w:r w:rsidRPr="00D67688">
              <w:rPr>
                <w:b w:val="0"/>
                <w:bCs w:val="0"/>
                <w:sz w:val="28"/>
                <w:szCs w:val="28"/>
              </w:rPr>
              <w:t>.20</w:t>
            </w:r>
            <w:r>
              <w:rPr>
                <w:b w:val="0"/>
                <w:bCs w:val="0"/>
                <w:sz w:val="28"/>
                <w:szCs w:val="28"/>
              </w:rPr>
              <w:t>23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0FC1099D" w14:textId="578EF796" w:rsidR="007F4E28" w:rsidRPr="002653D2" w:rsidRDefault="007F4E28" w:rsidP="000F0119">
            <w:pPr>
              <w:pStyle w:val="6"/>
              <w:spacing w:before="0" w:after="0" w:line="320" w:lineRule="exact"/>
              <w:jc w:val="right"/>
              <w:rPr>
                <w:b w:val="0"/>
                <w:bCs w:val="0"/>
                <w:i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Н</w:t>
            </w:r>
            <w:r w:rsidRPr="002653D2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А</w:t>
            </w:r>
            <w:r w:rsidRPr="002653D2">
              <w:rPr>
                <w:b w:val="0"/>
                <w:bCs w:val="0"/>
                <w:sz w:val="28"/>
                <w:szCs w:val="28"/>
              </w:rPr>
              <w:t xml:space="preserve">. </w:t>
            </w:r>
            <w:r>
              <w:rPr>
                <w:b w:val="0"/>
                <w:bCs w:val="0"/>
                <w:sz w:val="28"/>
                <w:szCs w:val="28"/>
              </w:rPr>
              <w:t>Шефов</w:t>
            </w:r>
          </w:p>
        </w:tc>
      </w:tr>
      <w:tr w:rsidR="007F4E28" w:rsidRPr="0089413B" w14:paraId="66C23CEC" w14:textId="77777777" w:rsidTr="000F0119">
        <w:tc>
          <w:tcPr>
            <w:tcW w:w="3358" w:type="dxa"/>
            <w:gridSpan w:val="2"/>
          </w:tcPr>
          <w:p w14:paraId="6F5A2A6F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</w:p>
        </w:tc>
        <w:tc>
          <w:tcPr>
            <w:tcW w:w="756" w:type="dxa"/>
          </w:tcPr>
          <w:p w14:paraId="711ADAEF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</w:p>
        </w:tc>
        <w:tc>
          <w:tcPr>
            <w:tcW w:w="1240" w:type="dxa"/>
            <w:tcBorders>
              <w:top w:val="single" w:sz="8" w:space="0" w:color="auto"/>
            </w:tcBorders>
          </w:tcPr>
          <w:p w14:paraId="2E4DF158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  <w:tcBorders>
              <w:top w:val="single" w:sz="8" w:space="0" w:color="auto"/>
            </w:tcBorders>
          </w:tcPr>
          <w:p w14:paraId="7F3093CF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05A35A0C" w14:textId="77777777" w:rsidR="007F4E28" w:rsidRPr="0089413B" w:rsidRDefault="007F4E28" w:rsidP="000F0119">
            <w:pPr>
              <w:widowControl w:val="0"/>
              <w:spacing w:line="320" w:lineRule="exact"/>
              <w:jc w:val="right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7F4E28" w:rsidRPr="006E34FB" w14:paraId="132E1928" w14:textId="77777777" w:rsidTr="000F0119">
        <w:tc>
          <w:tcPr>
            <w:tcW w:w="3358" w:type="dxa"/>
            <w:gridSpan w:val="2"/>
          </w:tcPr>
          <w:p w14:paraId="44A81D46" w14:textId="77777777" w:rsidR="007F4E28" w:rsidRPr="005C0B5A" w:rsidRDefault="007F4E28" w:rsidP="000F0119">
            <w:pPr>
              <w:pStyle w:val="4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  <w:r w:rsidRPr="005C0B5A">
              <w:rPr>
                <w:b w:val="0"/>
                <w:bCs w:val="0"/>
                <w:sz w:val="24"/>
                <w:szCs w:val="24"/>
              </w:rPr>
              <w:t>Консультант по оформлению</w:t>
            </w:r>
          </w:p>
        </w:tc>
        <w:tc>
          <w:tcPr>
            <w:tcW w:w="756" w:type="dxa"/>
            <w:tcBorders>
              <w:bottom w:val="single" w:sz="8" w:space="0" w:color="auto"/>
            </w:tcBorders>
          </w:tcPr>
          <w:p w14:paraId="0077E3B8" w14:textId="77777777" w:rsidR="007F4E28" w:rsidRPr="005C0B5A" w:rsidRDefault="007F4E28" w:rsidP="000F0119">
            <w:pPr>
              <w:pStyle w:val="4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</w:tcPr>
          <w:p w14:paraId="1267C2CB" w14:textId="77777777" w:rsidR="007F4E28" w:rsidRPr="005C0B5A" w:rsidRDefault="007F4E28" w:rsidP="000F0119">
            <w:pPr>
              <w:pStyle w:val="4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476" w:type="dxa"/>
            <w:tcBorders>
              <w:bottom w:val="single" w:sz="8" w:space="0" w:color="auto"/>
            </w:tcBorders>
          </w:tcPr>
          <w:p w14:paraId="31A89B06" w14:textId="77777777" w:rsidR="007F4E28" w:rsidRPr="00800A12" w:rsidRDefault="007F4E28" w:rsidP="000F0119">
            <w:pPr>
              <w:pStyle w:val="4"/>
              <w:spacing w:before="0" w:after="0" w:line="320" w:lineRule="exact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</w:rPr>
              <w:t>11</w:t>
            </w:r>
            <w:r w:rsidRPr="005C0B5A">
              <w:rPr>
                <w:b w:val="0"/>
                <w:bCs w:val="0"/>
              </w:rPr>
              <w:t>.0</w:t>
            </w:r>
            <w:r>
              <w:rPr>
                <w:b w:val="0"/>
                <w:bCs w:val="0"/>
              </w:rPr>
              <w:t>6</w:t>
            </w:r>
            <w:r w:rsidRPr="005C0B5A">
              <w:rPr>
                <w:b w:val="0"/>
                <w:bCs w:val="0"/>
              </w:rPr>
              <w:t>.20</w:t>
            </w:r>
            <w:r>
              <w:rPr>
                <w:b w:val="0"/>
                <w:bCs w:val="0"/>
              </w:rPr>
              <w:t>23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2C4FF9C7" w14:textId="0CF3D88A" w:rsidR="007F4E28" w:rsidRPr="006E34FB" w:rsidRDefault="007F4E28" w:rsidP="000F0119">
            <w:pPr>
              <w:pStyle w:val="4"/>
              <w:spacing w:before="0" w:after="0" w:line="320" w:lineRule="exact"/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Ю</w:t>
            </w:r>
            <w:r w:rsidRPr="006E34FB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В</w:t>
            </w:r>
            <w:r w:rsidRPr="006E34FB">
              <w:rPr>
                <w:b w:val="0"/>
                <w:bCs w:val="0"/>
              </w:rPr>
              <w:t xml:space="preserve">. </w:t>
            </w:r>
            <w:proofErr w:type="spellStart"/>
            <w:r>
              <w:rPr>
                <w:b w:val="0"/>
                <w:bCs w:val="0"/>
              </w:rPr>
              <w:t>Солодкая</w:t>
            </w:r>
            <w:proofErr w:type="spellEnd"/>
          </w:p>
        </w:tc>
      </w:tr>
      <w:tr w:rsidR="007F4E28" w:rsidRPr="0089413B" w14:paraId="3F19F8E4" w14:textId="77777777" w:rsidTr="000F0119">
        <w:tc>
          <w:tcPr>
            <w:tcW w:w="4114" w:type="dxa"/>
            <w:gridSpan w:val="3"/>
          </w:tcPr>
          <w:p w14:paraId="6A87C4CB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  <w:rPr>
                <w:bCs/>
              </w:rPr>
            </w:pPr>
          </w:p>
        </w:tc>
        <w:tc>
          <w:tcPr>
            <w:tcW w:w="1240" w:type="dxa"/>
            <w:tcBorders>
              <w:top w:val="single" w:sz="8" w:space="0" w:color="auto"/>
            </w:tcBorders>
          </w:tcPr>
          <w:p w14:paraId="75959D36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  <w:tcBorders>
              <w:top w:val="single" w:sz="8" w:space="0" w:color="auto"/>
            </w:tcBorders>
          </w:tcPr>
          <w:p w14:paraId="07BD13B6" w14:textId="77777777" w:rsidR="007F4E28" w:rsidRPr="0089413B" w:rsidRDefault="007F4E28" w:rsidP="000F0119">
            <w:pPr>
              <w:widowControl w:val="0"/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7BA9E097" w14:textId="77777777" w:rsidR="007F4E28" w:rsidRPr="0089413B" w:rsidRDefault="007F4E28" w:rsidP="000F0119">
            <w:pPr>
              <w:widowControl w:val="0"/>
              <w:spacing w:line="320" w:lineRule="exact"/>
              <w:jc w:val="right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7F4E28" w:rsidRPr="006E34FB" w14:paraId="221F25D4" w14:textId="77777777" w:rsidTr="000F0119">
        <w:tc>
          <w:tcPr>
            <w:tcW w:w="4114" w:type="dxa"/>
            <w:gridSpan w:val="3"/>
          </w:tcPr>
          <w:p w14:paraId="626E1C5E" w14:textId="77777777" w:rsidR="007F4E28" w:rsidRPr="005C0B5A" w:rsidRDefault="007F4E28" w:rsidP="000F0119">
            <w:pPr>
              <w:pStyle w:val="4"/>
              <w:spacing w:before="0" w:after="0"/>
              <w:jc w:val="both"/>
              <w:rPr>
                <w:b w:val="0"/>
                <w:bCs w:val="0"/>
                <w:sz w:val="24"/>
                <w:szCs w:val="24"/>
              </w:rPr>
            </w:pPr>
            <w:r w:rsidRPr="005C0B5A">
              <w:rPr>
                <w:b w:val="0"/>
                <w:bCs w:val="0"/>
                <w:sz w:val="24"/>
                <w:szCs w:val="24"/>
              </w:rPr>
              <w:t>Консультант по экономической ч</w:t>
            </w:r>
            <w:r w:rsidRPr="005C0B5A">
              <w:rPr>
                <w:b w:val="0"/>
                <w:sz w:val="24"/>
                <w:szCs w:val="24"/>
              </w:rPr>
              <w:t>асти</w:t>
            </w:r>
          </w:p>
        </w:tc>
        <w:tc>
          <w:tcPr>
            <w:tcW w:w="1240" w:type="dxa"/>
            <w:tcBorders>
              <w:bottom w:val="single" w:sz="8" w:space="0" w:color="auto"/>
            </w:tcBorders>
          </w:tcPr>
          <w:p w14:paraId="35431E50" w14:textId="77777777" w:rsidR="007F4E28" w:rsidRPr="005C0B5A" w:rsidRDefault="007F4E28" w:rsidP="000F0119">
            <w:pPr>
              <w:pStyle w:val="4"/>
              <w:spacing w:before="0" w:after="0" w:line="320" w:lineRule="exact"/>
              <w:jc w:val="both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1476" w:type="dxa"/>
            <w:tcBorders>
              <w:bottom w:val="single" w:sz="8" w:space="0" w:color="auto"/>
            </w:tcBorders>
          </w:tcPr>
          <w:p w14:paraId="6AEEA692" w14:textId="77777777" w:rsidR="007F4E28" w:rsidRPr="00800A12" w:rsidRDefault="007F4E28" w:rsidP="000F0119">
            <w:pPr>
              <w:pStyle w:val="4"/>
              <w:spacing w:before="0" w:after="0" w:line="320" w:lineRule="exact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</w:rPr>
              <w:t>11</w:t>
            </w:r>
            <w:r w:rsidRPr="005C0B5A">
              <w:rPr>
                <w:b w:val="0"/>
                <w:bCs w:val="0"/>
              </w:rPr>
              <w:t>.0</w:t>
            </w:r>
            <w:r>
              <w:rPr>
                <w:b w:val="0"/>
                <w:bCs w:val="0"/>
              </w:rPr>
              <w:t>6</w:t>
            </w:r>
            <w:r w:rsidRPr="005C0B5A">
              <w:rPr>
                <w:b w:val="0"/>
                <w:bCs w:val="0"/>
              </w:rPr>
              <w:t>.20</w:t>
            </w:r>
            <w:r>
              <w:rPr>
                <w:b w:val="0"/>
                <w:bCs w:val="0"/>
              </w:rPr>
              <w:t>23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60792221" w14:textId="7EFDFC99" w:rsidR="007F4E28" w:rsidRPr="006E34FB" w:rsidRDefault="007F4E28" w:rsidP="000F0119">
            <w:pPr>
              <w:pStyle w:val="4"/>
              <w:spacing w:before="0" w:after="0" w:line="320" w:lineRule="exact"/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</w:t>
            </w:r>
            <w:r w:rsidRPr="006E34FB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Н</w:t>
            </w:r>
            <w:r w:rsidRPr="006E34FB">
              <w:rPr>
                <w:b w:val="0"/>
                <w:bCs w:val="0"/>
              </w:rPr>
              <w:t xml:space="preserve">. </w:t>
            </w:r>
            <w:r>
              <w:rPr>
                <w:b w:val="0"/>
                <w:bCs w:val="0"/>
              </w:rPr>
              <w:t>Короткова</w:t>
            </w:r>
          </w:p>
        </w:tc>
      </w:tr>
      <w:tr w:rsidR="007F4E28" w:rsidRPr="0089413B" w14:paraId="5E11AA58" w14:textId="77777777" w:rsidTr="000F0119">
        <w:tc>
          <w:tcPr>
            <w:tcW w:w="4114" w:type="dxa"/>
            <w:gridSpan w:val="3"/>
          </w:tcPr>
          <w:p w14:paraId="1FFB07B1" w14:textId="77777777" w:rsidR="007F4E28" w:rsidRPr="0089413B" w:rsidRDefault="007F4E28" w:rsidP="000F0119">
            <w:pPr>
              <w:spacing w:line="320" w:lineRule="exact"/>
              <w:jc w:val="center"/>
            </w:pPr>
          </w:p>
        </w:tc>
        <w:tc>
          <w:tcPr>
            <w:tcW w:w="1240" w:type="dxa"/>
            <w:tcBorders>
              <w:top w:val="single" w:sz="8" w:space="0" w:color="auto"/>
            </w:tcBorders>
          </w:tcPr>
          <w:p w14:paraId="7C62C453" w14:textId="77777777" w:rsidR="007F4E28" w:rsidRPr="0089413B" w:rsidRDefault="007F4E28" w:rsidP="000F0119">
            <w:pPr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76" w:type="dxa"/>
            <w:tcBorders>
              <w:top w:val="single" w:sz="8" w:space="0" w:color="auto"/>
            </w:tcBorders>
          </w:tcPr>
          <w:p w14:paraId="741298BD" w14:textId="77777777" w:rsidR="007F4E28" w:rsidRPr="0089413B" w:rsidRDefault="007F4E28" w:rsidP="000F0119">
            <w:pPr>
              <w:spacing w:line="320" w:lineRule="exact"/>
              <w:jc w:val="center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087A7CC8" w14:textId="77777777" w:rsidR="007F4E28" w:rsidRPr="0089413B" w:rsidRDefault="007F4E28" w:rsidP="000F0119">
            <w:pPr>
              <w:spacing w:line="320" w:lineRule="exact"/>
              <w:jc w:val="right"/>
            </w:pPr>
            <w:r>
              <w:rPr>
                <w:sz w:val="22"/>
                <w:szCs w:val="22"/>
              </w:rPr>
              <w:t>(</w:t>
            </w:r>
            <w:r w:rsidRPr="0089413B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bookmarkEnd w:id="1"/>
    </w:tbl>
    <w:p w14:paraId="66C0D9D1" w14:textId="77777777" w:rsidR="007F4E28" w:rsidRPr="00314AD2" w:rsidRDefault="007F4E28" w:rsidP="007F4E28">
      <w:pPr>
        <w:widowControl w:val="0"/>
        <w:jc w:val="center"/>
        <w:rPr>
          <w:lang w:val="en-US"/>
        </w:rPr>
      </w:pPr>
    </w:p>
    <w:p w14:paraId="0F711DB1" w14:textId="77777777" w:rsidR="007F4E28" w:rsidRDefault="007F4E28" w:rsidP="007F4E28">
      <w:pPr>
        <w:widowControl w:val="0"/>
        <w:tabs>
          <w:tab w:val="left" w:pos="3840"/>
        </w:tabs>
        <w:jc w:val="center"/>
      </w:pPr>
    </w:p>
    <w:p w14:paraId="018CBEF6" w14:textId="2B9F3D45" w:rsidR="007F4E28" w:rsidRDefault="007F4E28" w:rsidP="007F4E28">
      <w:pPr>
        <w:widowControl w:val="0"/>
        <w:tabs>
          <w:tab w:val="left" w:pos="3840"/>
        </w:tabs>
        <w:jc w:val="center"/>
      </w:pPr>
    </w:p>
    <w:p w14:paraId="0F868490" w14:textId="77777777" w:rsidR="007F4E28" w:rsidRPr="00126E85" w:rsidRDefault="007F4E28" w:rsidP="007F4E28">
      <w:pPr>
        <w:jc w:val="center"/>
        <w:rPr>
          <w:sz w:val="28"/>
          <w:szCs w:val="28"/>
        </w:rPr>
      </w:pPr>
      <w:r w:rsidRPr="0042723D">
        <w:rPr>
          <w:sz w:val="28"/>
          <w:szCs w:val="28"/>
        </w:rPr>
        <w:t>Архангельск 20</w:t>
      </w:r>
      <w:r>
        <w:rPr>
          <w:sz w:val="28"/>
          <w:szCs w:val="28"/>
        </w:rPr>
        <w:t>23</w:t>
      </w:r>
    </w:p>
    <w:p w14:paraId="5EA02047" w14:textId="77777777" w:rsidR="00657720" w:rsidRDefault="00657720">
      <w:pPr>
        <w:spacing w:after="200" w:line="276" w:lineRule="auto"/>
      </w:pPr>
      <w:r>
        <w:br w:type="page"/>
      </w:r>
    </w:p>
    <w:p w14:paraId="35D900DA" w14:textId="2690E46E" w:rsidR="00657720" w:rsidRDefault="00657720" w:rsidP="00657720">
      <w:pPr>
        <w:pStyle w:val="aff5"/>
      </w:pPr>
      <w:r>
        <w:lastRenderedPageBreak/>
        <w:t>Содержание</w:t>
      </w:r>
      <w:r>
        <w:br w:type="page"/>
      </w:r>
    </w:p>
    <w:p w14:paraId="0BC1A7A8" w14:textId="77777777" w:rsidR="00657720" w:rsidRDefault="00657720" w:rsidP="00657720">
      <w:pPr>
        <w:pStyle w:val="aff5"/>
      </w:pPr>
      <w:r>
        <w:lastRenderedPageBreak/>
        <w:t>Перечень сокращений и обозначений</w:t>
      </w:r>
    </w:p>
    <w:p w14:paraId="4F136624" w14:textId="77E3DD1D" w:rsidR="007C2D47" w:rsidRDefault="007C2D47" w:rsidP="007C2D47">
      <w:pPr>
        <w:pStyle w:val="aff6"/>
      </w:pPr>
    </w:p>
    <w:p w14:paraId="7BA69C90" w14:textId="47BFB622" w:rsidR="009E5C8E" w:rsidRDefault="009E5C8E" w:rsidP="007C2D47">
      <w:pPr>
        <w:pStyle w:val="aff6"/>
      </w:pPr>
      <w:r>
        <w:t>БД – база данных</w:t>
      </w:r>
    </w:p>
    <w:p w14:paraId="6C227630" w14:textId="77777777" w:rsidR="007C2D47" w:rsidRDefault="007C2D47" w:rsidP="007C2D47">
      <w:pPr>
        <w:pStyle w:val="aff6"/>
      </w:pPr>
      <w:r>
        <w:t>ПК – персональный компьютер</w:t>
      </w:r>
    </w:p>
    <w:p w14:paraId="61B0C076" w14:textId="33C2095B" w:rsidR="00657720" w:rsidRDefault="009E5C8E" w:rsidP="007C2D47">
      <w:pPr>
        <w:pStyle w:val="aff6"/>
        <w:rPr>
          <w:rFonts w:eastAsiaTheme="majorEastAsia" w:cstheme="majorBidi"/>
          <w:sz w:val="32"/>
          <w:szCs w:val="28"/>
        </w:rPr>
      </w:pPr>
      <w:r>
        <w:t>ОП – оперативная память</w:t>
      </w:r>
      <w:r w:rsidR="00657720">
        <w:br w:type="page"/>
      </w:r>
    </w:p>
    <w:p w14:paraId="20657B4B" w14:textId="6C9E77BE" w:rsidR="00657720" w:rsidRDefault="00657720" w:rsidP="00657720">
      <w:pPr>
        <w:pStyle w:val="aff5"/>
      </w:pPr>
      <w:r>
        <w:lastRenderedPageBreak/>
        <w:t>Введение</w:t>
      </w:r>
    </w:p>
    <w:p w14:paraId="1664A265" w14:textId="77777777" w:rsidR="00657720" w:rsidRPr="00657720" w:rsidRDefault="00657720" w:rsidP="00657720">
      <w:pPr>
        <w:pStyle w:val="aff6"/>
      </w:pPr>
    </w:p>
    <w:p w14:paraId="221A93F8" w14:textId="77777777" w:rsidR="00945CC6" w:rsidRPr="00945CC6" w:rsidRDefault="00945CC6" w:rsidP="00945CC6">
      <w:pPr>
        <w:spacing w:line="360" w:lineRule="auto"/>
        <w:ind w:firstLine="709"/>
        <w:jc w:val="both"/>
        <w:rPr>
          <w:sz w:val="28"/>
        </w:rPr>
      </w:pPr>
      <w:r w:rsidRPr="00945CC6">
        <w:rPr>
          <w:sz w:val="28"/>
          <w:lang w:val="en-US"/>
        </w:rPr>
        <w:t>C</w:t>
      </w:r>
      <w:r w:rsidRPr="00945CC6">
        <w:rPr>
          <w:sz w:val="28"/>
        </w:rPr>
        <w:t xml:space="preserve"> повсеместным использованием информационных технологий, появляется необходимость в ПК. Как правило, приобретение готовой сборки ПК дороже собранной самостоятельно, но при выборе комплектующих можно допустить множество ошибок, из-за которых ПК не будет работать. </w:t>
      </w:r>
    </w:p>
    <w:p w14:paraId="70AB4B29" w14:textId="77777777" w:rsidR="00945CC6" w:rsidRPr="00945CC6" w:rsidRDefault="00945CC6" w:rsidP="00945CC6">
      <w:pPr>
        <w:spacing w:line="360" w:lineRule="auto"/>
        <w:ind w:firstLine="709"/>
        <w:jc w:val="both"/>
        <w:rPr>
          <w:sz w:val="28"/>
        </w:rPr>
      </w:pPr>
      <w:r w:rsidRPr="00945CC6">
        <w:rPr>
          <w:sz w:val="28"/>
        </w:rPr>
        <w:t xml:space="preserve">В наше время популярностью пользуется сборка компьютера из самостоятельно подобранных комплектующих. Это хорошая возможность подобрать ПК под любые задачи: работа в офисе, игры, обучение, обработка графики и видео. </w:t>
      </w:r>
    </w:p>
    <w:p w14:paraId="766F5B54" w14:textId="77777777" w:rsidR="00945CC6" w:rsidRPr="00945CC6" w:rsidRDefault="00945CC6" w:rsidP="00945CC6">
      <w:pPr>
        <w:spacing w:line="360" w:lineRule="auto"/>
        <w:ind w:firstLine="709"/>
        <w:jc w:val="both"/>
        <w:rPr>
          <w:sz w:val="28"/>
        </w:rPr>
      </w:pPr>
      <w:r w:rsidRPr="00945CC6">
        <w:rPr>
          <w:sz w:val="28"/>
        </w:rPr>
        <w:t xml:space="preserve">Производители выпускают сотни моделей материнских плат, процессоров, кулеров, других необходимых элементов стационарного ПК. Поиск оптимальных технических характеристик и совместимости каждой детали может занять много времени. Для многих пользователей сборка ПК – это </w:t>
      </w:r>
      <w:proofErr w:type="spellStart"/>
      <w:r w:rsidRPr="00945CC6">
        <w:rPr>
          <w:sz w:val="28"/>
        </w:rPr>
        <w:t>пазл</w:t>
      </w:r>
      <w:proofErr w:type="spellEnd"/>
      <w:r w:rsidRPr="00945CC6">
        <w:rPr>
          <w:sz w:val="28"/>
        </w:rPr>
        <w:t xml:space="preserve"> с головоломками. </w:t>
      </w:r>
    </w:p>
    <w:p w14:paraId="290F9409" w14:textId="77777777" w:rsidR="00945CC6" w:rsidRPr="00945CC6" w:rsidRDefault="00945CC6" w:rsidP="00945CC6">
      <w:pPr>
        <w:spacing w:line="360" w:lineRule="auto"/>
        <w:ind w:firstLine="709"/>
        <w:jc w:val="both"/>
        <w:rPr>
          <w:sz w:val="28"/>
        </w:rPr>
      </w:pPr>
      <w:r w:rsidRPr="00945CC6">
        <w:rPr>
          <w:sz w:val="28"/>
        </w:rPr>
        <w:t xml:space="preserve">Конфигураторы для сборки компьютера можно найти на сайтах онлайн-магазинов, посвящённых компьютерной технике, но в процессе проведения занятий не всегда существует возможность использовать онлайн-сервисы. Поэтому для учебного процесса очень важно иметь приложение «Конфигуратор сборки ПК», с помощью которого будет показан процесс конфигурирования автоматизированного рабочего места с проверкой совместимости компонентов. </w:t>
      </w:r>
    </w:p>
    <w:p w14:paraId="55AEF41C" w14:textId="77777777" w:rsidR="00945CC6" w:rsidRPr="002255A0" w:rsidRDefault="00945CC6" w:rsidP="00945CC6">
      <w:pPr>
        <w:pStyle w:val="affff0"/>
      </w:pPr>
      <w:r w:rsidRPr="002255A0">
        <w:t xml:space="preserve">Преимущества </w:t>
      </w:r>
      <w:r>
        <w:t>приложения</w:t>
      </w:r>
      <w:r w:rsidRPr="002255A0">
        <w:t>:</w:t>
      </w:r>
    </w:p>
    <w:p w14:paraId="33D7C405" w14:textId="77777777" w:rsidR="00945CC6" w:rsidRDefault="00945CC6" w:rsidP="00945CC6">
      <w:pPr>
        <w:pStyle w:val="a9"/>
      </w:pPr>
      <w:r>
        <w:t>доступность обучения в любой момент времени,</w:t>
      </w:r>
    </w:p>
    <w:p w14:paraId="7787B23B" w14:textId="77777777" w:rsidR="00945CC6" w:rsidRDefault="00945CC6" w:rsidP="00945CC6">
      <w:pPr>
        <w:pStyle w:val="a9"/>
      </w:pPr>
      <w:r>
        <w:t>возможность сохранения конфигураций в разных форматах,</w:t>
      </w:r>
    </w:p>
    <w:p w14:paraId="2BCD670A" w14:textId="77777777" w:rsidR="00945CC6" w:rsidRDefault="00945CC6" w:rsidP="00945CC6">
      <w:pPr>
        <w:pStyle w:val="a9"/>
      </w:pPr>
      <w:r>
        <w:t>возможность фильтрации компонентов,</w:t>
      </w:r>
    </w:p>
    <w:p w14:paraId="01F6A9CD" w14:textId="77777777" w:rsidR="00945CC6" w:rsidRDefault="00945CC6" w:rsidP="00945CC6">
      <w:pPr>
        <w:pStyle w:val="a9"/>
      </w:pPr>
      <w:r>
        <w:t>оперативность предоставления информации,</w:t>
      </w:r>
    </w:p>
    <w:p w14:paraId="6EDCD5AB" w14:textId="77777777" w:rsidR="00945CC6" w:rsidRPr="004062BA" w:rsidRDefault="00945CC6" w:rsidP="00945CC6">
      <w:pPr>
        <w:pStyle w:val="a9"/>
      </w:pPr>
      <w:r>
        <w:t>комфортная среда обучения.</w:t>
      </w:r>
      <w:r w:rsidRPr="004062BA">
        <w:t xml:space="preserve"> </w:t>
      </w:r>
    </w:p>
    <w:p w14:paraId="28FDE3CE" w14:textId="77777777" w:rsidR="00945CC6" w:rsidRDefault="00945CC6" w:rsidP="00945CC6">
      <w:pPr>
        <w:spacing w:line="360" w:lineRule="auto"/>
        <w:ind w:firstLine="709"/>
        <w:jc w:val="both"/>
        <w:rPr>
          <w:sz w:val="28"/>
        </w:rPr>
      </w:pPr>
    </w:p>
    <w:p w14:paraId="2F1928C8" w14:textId="77777777" w:rsidR="00945CC6" w:rsidRDefault="00945CC6" w:rsidP="00945CC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Целью дипломного проектирования является разработка приложения «Конфигуратор сборки ПК».</w:t>
      </w:r>
    </w:p>
    <w:p w14:paraId="733E5D6A" w14:textId="77777777" w:rsidR="00945CC6" w:rsidRDefault="00945CC6" w:rsidP="00945CC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достижения поставленной цели требуется выполнить следующие задачи:</w:t>
      </w:r>
    </w:p>
    <w:p w14:paraId="3A92A6C4" w14:textId="77777777" w:rsidR="00945CC6" w:rsidRDefault="00945CC6" w:rsidP="00945CC6">
      <w:pPr>
        <w:pStyle w:val="a9"/>
      </w:pPr>
      <w:r>
        <w:t>провести анализ предметной области,</w:t>
      </w:r>
    </w:p>
    <w:p w14:paraId="27147F67" w14:textId="77777777" w:rsidR="00945CC6" w:rsidRDefault="00945CC6" w:rsidP="00945CC6">
      <w:pPr>
        <w:pStyle w:val="a9"/>
      </w:pPr>
      <w:r>
        <w:t>проанализировать возможные подходы к поставленной задаче,</w:t>
      </w:r>
    </w:p>
    <w:p w14:paraId="58684FDC" w14:textId="77777777" w:rsidR="00945CC6" w:rsidRDefault="00945CC6" w:rsidP="00945CC6">
      <w:pPr>
        <w:pStyle w:val="a9"/>
      </w:pPr>
      <w:r>
        <w:t>проанализировать методы решения поставленной задачи с обоснованием выбранного метода,</w:t>
      </w:r>
    </w:p>
    <w:p w14:paraId="34CC82AA" w14:textId="77777777" w:rsidR="00945CC6" w:rsidRDefault="00945CC6" w:rsidP="00945CC6">
      <w:pPr>
        <w:pStyle w:val="a9"/>
      </w:pPr>
      <w:r>
        <w:t>выбрать эффективные алгоритмы с учетом их устойчивости и точности,</w:t>
      </w:r>
    </w:p>
    <w:p w14:paraId="24BD8223" w14:textId="77777777" w:rsidR="00945CC6" w:rsidRDefault="00945CC6" w:rsidP="00945CC6">
      <w:pPr>
        <w:pStyle w:val="a9"/>
      </w:pPr>
      <w:r>
        <w:t>спроектировать модели, необходимые для разработки приложения,</w:t>
      </w:r>
    </w:p>
    <w:p w14:paraId="15362C0B" w14:textId="77777777" w:rsidR="00945CC6" w:rsidRDefault="00945CC6" w:rsidP="00945CC6">
      <w:pPr>
        <w:pStyle w:val="a9"/>
      </w:pPr>
      <w:r>
        <w:t>разработать БД,</w:t>
      </w:r>
    </w:p>
    <w:p w14:paraId="5A4465BB" w14:textId="77777777" w:rsidR="00945CC6" w:rsidRDefault="00945CC6" w:rsidP="00945CC6">
      <w:pPr>
        <w:pStyle w:val="a9"/>
      </w:pPr>
      <w:r>
        <w:t>спроектировать интерфейс клиентского приложения,</w:t>
      </w:r>
    </w:p>
    <w:p w14:paraId="0CFF9892" w14:textId="77777777" w:rsidR="00945CC6" w:rsidRDefault="00945CC6" w:rsidP="00945CC6">
      <w:pPr>
        <w:pStyle w:val="a9"/>
      </w:pPr>
      <w:r>
        <w:t>разработать клиентское приложение,</w:t>
      </w:r>
    </w:p>
    <w:p w14:paraId="448CC027" w14:textId="77777777" w:rsidR="00945CC6" w:rsidRDefault="00945CC6" w:rsidP="00945CC6">
      <w:pPr>
        <w:pStyle w:val="a9"/>
      </w:pPr>
      <w:r>
        <w:t xml:space="preserve">реализовать экспорт данных в формате </w:t>
      </w:r>
      <w:r w:rsidRPr="00204FD6">
        <w:t>.</w:t>
      </w:r>
      <w:r>
        <w:rPr>
          <w:lang w:val="en-US"/>
        </w:rPr>
        <w:t>xlsx</w:t>
      </w:r>
      <w:r>
        <w:t>,</w:t>
      </w:r>
      <w:r w:rsidRPr="00FE6380">
        <w:t xml:space="preserve"> </w:t>
      </w:r>
      <w:r>
        <w:t>.</w:t>
      </w:r>
      <w:r>
        <w:rPr>
          <w:lang w:val="en-US"/>
        </w:rPr>
        <w:t>docx</w:t>
      </w:r>
      <w:r w:rsidRPr="00B01B7E">
        <w:t>,</w:t>
      </w:r>
      <w:r w:rsidRPr="00FE6380">
        <w:t xml:space="preserve"> </w:t>
      </w:r>
      <w:r>
        <w:rPr>
          <w:lang w:val="en-US"/>
        </w:rPr>
        <w:t>pdf</w:t>
      </w:r>
      <w:r w:rsidRPr="00B01B7E">
        <w:t>,</w:t>
      </w:r>
    </w:p>
    <w:p w14:paraId="66B46AF6" w14:textId="77777777" w:rsidR="00945CC6" w:rsidRDefault="00945CC6" w:rsidP="00945CC6">
      <w:pPr>
        <w:pStyle w:val="a9"/>
      </w:pPr>
      <w:r>
        <w:t>провести отладку кода приложения,</w:t>
      </w:r>
    </w:p>
    <w:p w14:paraId="3278548E" w14:textId="77777777" w:rsidR="00945CC6" w:rsidRDefault="00945CC6" w:rsidP="00945CC6">
      <w:pPr>
        <w:pStyle w:val="a9"/>
      </w:pPr>
      <w:r>
        <w:t>провести тестирование приложения,</w:t>
      </w:r>
    </w:p>
    <w:p w14:paraId="4D50A8B9" w14:textId="77777777" w:rsidR="00945CC6" w:rsidRDefault="00945CC6" w:rsidP="00945CC6">
      <w:pPr>
        <w:pStyle w:val="a9"/>
      </w:pPr>
      <w:r>
        <w:t xml:space="preserve">проанализировать полученные в ходе тестирования и отладки результаты работы ПП, </w:t>
      </w:r>
    </w:p>
    <w:p w14:paraId="2A659295" w14:textId="77777777" w:rsidR="00945CC6" w:rsidRDefault="00945CC6" w:rsidP="00945CC6">
      <w:pPr>
        <w:pStyle w:val="a9"/>
      </w:pPr>
      <w:r>
        <w:t>составить руководство оператора БД,</w:t>
      </w:r>
    </w:p>
    <w:p w14:paraId="15B51BA6" w14:textId="77777777" w:rsidR="00945CC6" w:rsidRDefault="00945CC6" w:rsidP="00945CC6">
      <w:pPr>
        <w:pStyle w:val="a9"/>
      </w:pPr>
      <w:r>
        <w:t>составить руководство пользователя по установке и эксплуатации приложения.</w:t>
      </w:r>
    </w:p>
    <w:p w14:paraId="5FF267A6" w14:textId="77777777" w:rsidR="00945CC6" w:rsidRDefault="00945CC6" w:rsidP="00945CC6">
      <w:pPr>
        <w:pStyle w:val="af3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Выполнение всех вышеперечисленных задач должно повлечь за собой создание приложения «Конфигуратор сборки ПК».</w:t>
      </w:r>
    </w:p>
    <w:p w14:paraId="6F31967F" w14:textId="77777777" w:rsidR="00BE317F" w:rsidRDefault="00657720" w:rsidP="00BE317F">
      <w:pPr>
        <w:pStyle w:val="a4"/>
      </w:pPr>
      <w:r>
        <w:br w:type="page"/>
      </w:r>
      <w:r w:rsidR="00BE317F">
        <w:lastRenderedPageBreak/>
        <w:t>Анализ и разработка требований</w:t>
      </w:r>
    </w:p>
    <w:p w14:paraId="5C677507" w14:textId="77777777" w:rsidR="00BE317F" w:rsidRDefault="00BE317F" w:rsidP="00BE317F">
      <w:pPr>
        <w:pStyle w:val="aff6"/>
      </w:pPr>
    </w:p>
    <w:p w14:paraId="08018728" w14:textId="77777777" w:rsidR="00BE317F" w:rsidRDefault="00BE317F" w:rsidP="00BE317F">
      <w:pPr>
        <w:pStyle w:val="10"/>
      </w:pPr>
      <w:r>
        <w:t>Назначение и область применения</w:t>
      </w:r>
    </w:p>
    <w:p w14:paraId="3DAAB571" w14:textId="77777777" w:rsidR="00BE317F" w:rsidRDefault="00BE317F" w:rsidP="00BE317F">
      <w:pPr>
        <w:pStyle w:val="aff6"/>
      </w:pPr>
    </w:p>
    <w:p w14:paraId="292421A6" w14:textId="77777777" w:rsidR="00945CC6" w:rsidRPr="00945CC6" w:rsidRDefault="00945CC6" w:rsidP="00945CC6">
      <w:pPr>
        <w:pStyle w:val="aff6"/>
      </w:pPr>
      <w:r w:rsidRPr="00945CC6">
        <w:rPr>
          <w:szCs w:val="28"/>
        </w:rPr>
        <w:t xml:space="preserve">Разрабатываемое приложение предназначено для </w:t>
      </w:r>
      <w:r w:rsidRPr="00945CC6">
        <w:rPr>
          <w:color w:val="000000"/>
          <w:szCs w:val="28"/>
        </w:rPr>
        <w:t xml:space="preserve">аудиторной и самостоятельной работы обучающихся АКТ (ф) </w:t>
      </w:r>
      <w:proofErr w:type="spellStart"/>
      <w:r w:rsidRPr="00945CC6">
        <w:rPr>
          <w:color w:val="000000"/>
          <w:szCs w:val="28"/>
        </w:rPr>
        <w:t>СПбГУТ</w:t>
      </w:r>
      <w:proofErr w:type="spellEnd"/>
      <w:r w:rsidRPr="00945CC6">
        <w:rPr>
          <w:color w:val="000000"/>
          <w:szCs w:val="28"/>
        </w:rPr>
        <w:t xml:space="preserve"> по изучению раздела учебной практики по Техническому обслуживанию «Подбор конфигурации автоматизированного рабочего места».</w:t>
      </w:r>
    </w:p>
    <w:p w14:paraId="6A2BB797" w14:textId="77777777" w:rsidR="00945CC6" w:rsidRDefault="00945CC6" w:rsidP="00945CC6">
      <w:pPr>
        <w:pStyle w:val="aff6"/>
      </w:pPr>
      <w:r w:rsidRPr="00945CC6">
        <w:t xml:space="preserve">Разрабатываемое приложение предоставит </w:t>
      </w:r>
      <w:r w:rsidRPr="00945CC6">
        <w:rPr>
          <w:color w:val="000000"/>
          <w:szCs w:val="28"/>
        </w:rPr>
        <w:t>информацию о компонентах ПК, таких как</w:t>
      </w:r>
      <w:r w:rsidRPr="00945CC6">
        <w:t xml:space="preserve"> процессор, материнской платы, корпуса, ОП, видеокарты, системы охлаждения процессора, блока питания и хранилищ данных</w:t>
      </w:r>
      <w:r w:rsidRPr="00945CC6">
        <w:rPr>
          <w:color w:val="000000"/>
          <w:szCs w:val="28"/>
        </w:rPr>
        <w:t>, функциях сортировки, фильтрации и поиска компонентов, конфигурирования комплектующих, сохранения и экспорта сборки ПК</w:t>
      </w:r>
      <w:r w:rsidRPr="00945CC6">
        <w:t>.</w:t>
      </w:r>
      <w:r>
        <w:t xml:space="preserve"> </w:t>
      </w:r>
    </w:p>
    <w:p w14:paraId="0091786A" w14:textId="77777777" w:rsidR="00B70828" w:rsidRDefault="00B70828" w:rsidP="00657720">
      <w:pPr>
        <w:pStyle w:val="aff6"/>
      </w:pPr>
    </w:p>
    <w:p w14:paraId="1A1D859D" w14:textId="0616AC08" w:rsidR="00B70828" w:rsidRDefault="00B70828" w:rsidP="00B70828">
      <w:pPr>
        <w:pStyle w:val="10"/>
      </w:pPr>
      <w:r>
        <w:t>Постановка задачи</w:t>
      </w:r>
    </w:p>
    <w:p w14:paraId="2ED2581E" w14:textId="568B4CFD" w:rsidR="00B70828" w:rsidRDefault="00B70828" w:rsidP="00B70828">
      <w:pPr>
        <w:pStyle w:val="aff6"/>
      </w:pPr>
    </w:p>
    <w:p w14:paraId="1A605EDC" w14:textId="509F6676" w:rsidR="00B70828" w:rsidRDefault="00B70828" w:rsidP="00B70828">
      <w:pPr>
        <w:pStyle w:val="aff6"/>
      </w:pPr>
      <w:r>
        <w:t xml:space="preserve">Требуется спроектировать и разработать </w:t>
      </w:r>
      <w:r w:rsidR="00BC2B28">
        <w:t>БД для хранения информации о комплектующих</w:t>
      </w:r>
      <w:r>
        <w:t xml:space="preserve"> и </w:t>
      </w:r>
      <w:r w:rsidR="00BC2B28">
        <w:t>приложение, предоставляющее и обрабатывающее информацию о комплектующих</w:t>
      </w:r>
      <w:r>
        <w:t>.</w:t>
      </w:r>
    </w:p>
    <w:p w14:paraId="7E23CFBF" w14:textId="7E2FB799" w:rsidR="00B70828" w:rsidRDefault="00B70828" w:rsidP="00B70828">
      <w:pPr>
        <w:pStyle w:val="aff6"/>
      </w:pPr>
      <w:r>
        <w:t xml:space="preserve">Создание </w:t>
      </w:r>
      <w:r w:rsidR="00BC2B28">
        <w:t>приложения</w:t>
      </w:r>
      <w:r>
        <w:t xml:space="preserve"> позволит конфигурировать комплектующих сборки ПК и отображать их характеристики</w:t>
      </w:r>
      <w:r w:rsidR="00A57BF3">
        <w:t xml:space="preserve">, также экспортировать </w:t>
      </w:r>
      <w:r w:rsidR="00C6189B">
        <w:t xml:space="preserve">список комплектующих </w:t>
      </w:r>
      <w:r w:rsidR="00A57BF3">
        <w:t>сборки</w:t>
      </w:r>
      <w:r w:rsidR="00C6189B" w:rsidRPr="00C6189B">
        <w:t xml:space="preserve"> </w:t>
      </w:r>
      <w:r w:rsidR="00C6189B">
        <w:t>ПК</w:t>
      </w:r>
      <w:r>
        <w:t>.</w:t>
      </w:r>
    </w:p>
    <w:p w14:paraId="3EE5CA92" w14:textId="3A6A241C" w:rsidR="00B70828" w:rsidRDefault="00B70828" w:rsidP="00B70828">
      <w:pPr>
        <w:pStyle w:val="aff6"/>
      </w:pPr>
      <w:r>
        <w:t>Для достижения этой цели необходимо создать приложение с удобным интерфейсом пользователя и БД.</w:t>
      </w:r>
    </w:p>
    <w:p w14:paraId="10992A5E" w14:textId="2EF54712" w:rsidR="00B70828" w:rsidRDefault="00BC2B28" w:rsidP="00B70828">
      <w:pPr>
        <w:pStyle w:val="af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B70828">
        <w:rPr>
          <w:sz w:val="28"/>
          <w:szCs w:val="28"/>
        </w:rPr>
        <w:t xml:space="preserve"> должн</w:t>
      </w:r>
      <w:r w:rsidR="00BF1815">
        <w:rPr>
          <w:sz w:val="28"/>
          <w:szCs w:val="28"/>
        </w:rPr>
        <w:t>о</w:t>
      </w:r>
      <w:r w:rsidR="00B70828">
        <w:rPr>
          <w:sz w:val="28"/>
          <w:szCs w:val="28"/>
        </w:rPr>
        <w:t xml:space="preserve"> обеспечивать выполнение следующих задач:</w:t>
      </w:r>
    </w:p>
    <w:p w14:paraId="62BFCADA" w14:textId="09CC377C" w:rsidR="00B70828" w:rsidRDefault="00A57BF3" w:rsidP="00A57BF3">
      <w:pPr>
        <w:pStyle w:val="a9"/>
      </w:pPr>
      <w:r>
        <w:t>отображение списков материнских плат, процессоров, корпусов, модулей ОП, систем охлаждения процессора, видеокарт, блоков питания и хранилищ данных</w:t>
      </w:r>
      <w:r w:rsidR="00B70828" w:rsidRPr="00A57BF3">
        <w:t>,</w:t>
      </w:r>
    </w:p>
    <w:p w14:paraId="72D5F87D" w14:textId="19DF6D9D" w:rsidR="00B70828" w:rsidRDefault="00A57BF3" w:rsidP="00A57BF3">
      <w:pPr>
        <w:pStyle w:val="a9"/>
      </w:pPr>
      <w:r>
        <w:t>поиск комплектующих</w:t>
      </w:r>
      <w:r w:rsidR="00B70828">
        <w:t xml:space="preserve"> </w:t>
      </w:r>
      <w:r>
        <w:t>по имени, фильтрацию и сортировку по цене,</w:t>
      </w:r>
    </w:p>
    <w:p w14:paraId="5625F88A" w14:textId="75F12FE6" w:rsidR="00B70828" w:rsidRDefault="00C6189B" w:rsidP="00A57BF3">
      <w:pPr>
        <w:pStyle w:val="a9"/>
      </w:pPr>
      <w:r>
        <w:lastRenderedPageBreak/>
        <w:t>конфигурирование комплектующих</w:t>
      </w:r>
      <w:r w:rsidR="00B70828">
        <w:t>,</w:t>
      </w:r>
    </w:p>
    <w:p w14:paraId="09BCA5E5" w14:textId="3711C146" w:rsidR="00B70828" w:rsidRDefault="00B70828" w:rsidP="00A57BF3">
      <w:pPr>
        <w:pStyle w:val="a9"/>
      </w:pPr>
      <w:r>
        <w:t>экспорт</w:t>
      </w:r>
      <w:r w:rsidR="00C6189B">
        <w:t>а комплектующих</w:t>
      </w:r>
      <w:r>
        <w:t xml:space="preserve"> </w:t>
      </w:r>
      <w:r w:rsidR="00C6189B">
        <w:t>сборки ПК</w:t>
      </w:r>
      <w:r>
        <w:t xml:space="preserve"> формате </w:t>
      </w:r>
      <w:r w:rsidR="00C6189B" w:rsidRPr="00C6189B">
        <w:t>.</w:t>
      </w:r>
      <w:r w:rsidR="00C6189B">
        <w:rPr>
          <w:lang w:val="en-US"/>
        </w:rPr>
        <w:t>pdf</w:t>
      </w:r>
      <w:r w:rsidR="00C6189B" w:rsidRPr="00C6189B">
        <w:t>, .</w:t>
      </w:r>
      <w:r w:rsidR="00C6189B">
        <w:rPr>
          <w:lang w:val="en-US"/>
        </w:rPr>
        <w:t>docx</w:t>
      </w:r>
      <w:r w:rsidR="00C6189B" w:rsidRPr="00C6189B">
        <w:t>, .</w:t>
      </w:r>
      <w:r w:rsidR="00C6189B">
        <w:rPr>
          <w:lang w:val="en-US"/>
        </w:rPr>
        <w:t>xlsx</w:t>
      </w:r>
      <w:r>
        <w:t>,</w:t>
      </w:r>
    </w:p>
    <w:p w14:paraId="6E9EA37B" w14:textId="7B795C28" w:rsidR="00B70828" w:rsidRDefault="00C6189B" w:rsidP="00C6189B">
      <w:pPr>
        <w:pStyle w:val="a9"/>
      </w:pPr>
      <w:r>
        <w:t>сохранения списков комплектующих сборки ПК, с возможностью переименовать и удалить</w:t>
      </w:r>
      <w:r w:rsidR="00B70828">
        <w:t>.</w:t>
      </w:r>
    </w:p>
    <w:p w14:paraId="6F0B359E" w14:textId="77777777" w:rsidR="002F5C9A" w:rsidRDefault="002F5C9A" w:rsidP="00657720">
      <w:pPr>
        <w:pStyle w:val="aff6"/>
      </w:pPr>
    </w:p>
    <w:p w14:paraId="68888D7C" w14:textId="4EF39E43" w:rsidR="002F5C9A" w:rsidRDefault="002F5C9A" w:rsidP="002F5C9A">
      <w:pPr>
        <w:pStyle w:val="10"/>
      </w:pPr>
      <w:r>
        <w:t>Описание алгоритма функционирования системы</w:t>
      </w:r>
    </w:p>
    <w:p w14:paraId="730B5D48" w14:textId="16069768" w:rsidR="002F5C9A" w:rsidRDefault="002F5C9A" w:rsidP="002F5C9A">
      <w:pPr>
        <w:pStyle w:val="aff6"/>
      </w:pPr>
    </w:p>
    <w:p w14:paraId="044CD97A" w14:textId="77777777" w:rsidR="003A72A7" w:rsidRDefault="002F5C9A" w:rsidP="002F5C9A">
      <w:pPr>
        <w:pStyle w:val="aff6"/>
      </w:pPr>
      <w:r>
        <w:t xml:space="preserve">После запуска </w:t>
      </w:r>
      <w:r w:rsidR="003A72A7">
        <w:t>приложения</w:t>
      </w:r>
      <w:r>
        <w:t xml:space="preserve"> перед пользователем отображается главное окно конфигуратора, предоставляющее</w:t>
      </w:r>
      <w:r w:rsidR="003A72A7">
        <w:t xml:space="preserve"> следующие функции</w:t>
      </w:r>
      <w:r w:rsidR="003A72A7" w:rsidRPr="003A72A7">
        <w:t>:</w:t>
      </w:r>
    </w:p>
    <w:p w14:paraId="01180101" w14:textId="3A9EB712" w:rsidR="003A72A7" w:rsidRPr="006B5E16" w:rsidRDefault="003A72A7" w:rsidP="003A72A7">
      <w:pPr>
        <w:pStyle w:val="a9"/>
        <w:rPr>
          <w:sz w:val="32"/>
        </w:rPr>
      </w:pPr>
      <w:r>
        <w:t xml:space="preserve"> переход к окну справки,</w:t>
      </w:r>
    </w:p>
    <w:p w14:paraId="75E1FDC9" w14:textId="642C5B35" w:rsidR="006B5E16" w:rsidRPr="003A72A7" w:rsidRDefault="006B5E16" w:rsidP="003A72A7">
      <w:pPr>
        <w:pStyle w:val="a9"/>
        <w:rPr>
          <w:sz w:val="32"/>
        </w:rPr>
      </w:pPr>
      <w:r>
        <w:t>переход к окну подробной информации о компоненте,</w:t>
      </w:r>
    </w:p>
    <w:p w14:paraId="3041A107" w14:textId="0464F03F" w:rsidR="003A72A7" w:rsidRPr="003A72A7" w:rsidRDefault="003A72A7" w:rsidP="003A72A7">
      <w:pPr>
        <w:pStyle w:val="a9"/>
        <w:rPr>
          <w:sz w:val="32"/>
        </w:rPr>
      </w:pPr>
      <w:r>
        <w:t xml:space="preserve"> экспорта сборки ПК в форматы </w:t>
      </w:r>
      <w:r w:rsidRPr="003A72A7">
        <w:t>.</w:t>
      </w:r>
      <w:r>
        <w:rPr>
          <w:lang w:val="en-US"/>
        </w:rPr>
        <w:t>docx</w:t>
      </w:r>
      <w:r w:rsidRPr="003A72A7">
        <w:t>, .</w:t>
      </w:r>
      <w:r>
        <w:rPr>
          <w:lang w:val="en-US"/>
        </w:rPr>
        <w:t>xlsx</w:t>
      </w:r>
      <w:r>
        <w:t xml:space="preserve"> и </w:t>
      </w:r>
      <w:r w:rsidRPr="003A72A7">
        <w:t>.</w:t>
      </w:r>
      <w:r>
        <w:rPr>
          <w:lang w:val="en-US"/>
        </w:rPr>
        <w:t>pdf</w:t>
      </w:r>
      <w:r w:rsidRPr="003A72A7">
        <w:t>,</w:t>
      </w:r>
    </w:p>
    <w:p w14:paraId="58EA3018" w14:textId="18A91C98" w:rsidR="003A72A7" w:rsidRPr="006E33F6" w:rsidRDefault="003A72A7" w:rsidP="003A72A7">
      <w:pPr>
        <w:pStyle w:val="a9"/>
        <w:rPr>
          <w:sz w:val="32"/>
        </w:rPr>
      </w:pPr>
      <w:r>
        <w:t>создания, изменения наименования и удаления сборки ПК,</w:t>
      </w:r>
    </w:p>
    <w:p w14:paraId="2ABAB7C8" w14:textId="7F69D98A" w:rsidR="006E33F6" w:rsidRPr="003A72A7" w:rsidRDefault="006E33F6" w:rsidP="003A72A7">
      <w:pPr>
        <w:pStyle w:val="a9"/>
        <w:rPr>
          <w:sz w:val="32"/>
        </w:rPr>
      </w:pPr>
      <w:r>
        <w:t>фильтрации, сортировки и поиска компонентов,</w:t>
      </w:r>
    </w:p>
    <w:p w14:paraId="77099350" w14:textId="67D7C259" w:rsidR="003A72A7" w:rsidRPr="006B5E16" w:rsidRDefault="003A72A7" w:rsidP="003A72A7">
      <w:pPr>
        <w:pStyle w:val="a9"/>
        <w:rPr>
          <w:sz w:val="32"/>
        </w:rPr>
      </w:pPr>
      <w:r>
        <w:t>конфигурировани</w:t>
      </w:r>
      <w:r w:rsidR="006B5E16">
        <w:t>е</w:t>
      </w:r>
      <w:r>
        <w:t xml:space="preserve"> процессора, материнской платы, корпуса, охлаждения процессора, модулей ОП, видеокарты, блока питания и хранилища данных.</w:t>
      </w:r>
    </w:p>
    <w:p w14:paraId="73D6242F" w14:textId="4EAF7428" w:rsidR="006B5E16" w:rsidRPr="003A72A7" w:rsidRDefault="006B5E16" w:rsidP="006B5E16">
      <w:pPr>
        <w:pStyle w:val="aff6"/>
        <w:rPr>
          <w:sz w:val="32"/>
        </w:rPr>
      </w:pPr>
      <w:r>
        <w:t>Конфигурирование комплектующих происходит сразу же при выборе любого компонента и список зависимых комплектующих от выбранного компонента автоматически от фильтруется.</w:t>
      </w:r>
    </w:p>
    <w:p w14:paraId="15EB3B30" w14:textId="078AE0F3" w:rsidR="002F5C9A" w:rsidRDefault="002F5C9A" w:rsidP="00643A63">
      <w:pPr>
        <w:pStyle w:val="a9"/>
        <w:numPr>
          <w:ilvl w:val="0"/>
          <w:numId w:val="0"/>
        </w:numPr>
        <w:ind w:left="1429"/>
      </w:pPr>
    </w:p>
    <w:p w14:paraId="1508ADBA" w14:textId="36B6C314" w:rsidR="0095229E" w:rsidRPr="0095229E" w:rsidRDefault="0095229E" w:rsidP="0095229E">
      <w:pPr>
        <w:pStyle w:val="10"/>
      </w:pPr>
      <w:r w:rsidRPr="0095229E">
        <w:t>Выбор состава программных и технических средств</w:t>
      </w:r>
    </w:p>
    <w:p w14:paraId="259941F3" w14:textId="1C66ABB0" w:rsidR="0095229E" w:rsidRDefault="0095229E" w:rsidP="002F5C9A">
      <w:pPr>
        <w:pStyle w:val="aff6"/>
      </w:pPr>
    </w:p>
    <w:p w14:paraId="01720B16" w14:textId="1274B144" w:rsidR="004718C5" w:rsidRDefault="004718C5" w:rsidP="004718C5">
      <w:pPr>
        <w:pStyle w:val="aff6"/>
        <w:rPr>
          <w:szCs w:val="28"/>
        </w:rPr>
      </w:pPr>
      <w:r>
        <w:rPr>
          <w:rStyle w:val="normaltextrun"/>
          <w:color w:val="000009"/>
        </w:rPr>
        <w:t xml:space="preserve">Согласно цели проектирования требуется создать </w:t>
      </w:r>
      <w:r w:rsidR="006E33F6">
        <w:rPr>
          <w:rStyle w:val="normaltextrun"/>
          <w:color w:val="000009"/>
        </w:rPr>
        <w:t xml:space="preserve">приложение «Конфигуратор сборки ПК» для организации обучающего процесса на базе АКТ (ф) </w:t>
      </w:r>
      <w:proofErr w:type="spellStart"/>
      <w:r w:rsidR="006E33F6">
        <w:rPr>
          <w:rStyle w:val="normaltextrun"/>
          <w:color w:val="000009"/>
        </w:rPr>
        <w:t>СПбГУТ</w:t>
      </w:r>
      <w:proofErr w:type="spellEnd"/>
      <w:r>
        <w:rPr>
          <w:rStyle w:val="normaltextrun"/>
          <w:color w:val="000009"/>
        </w:rPr>
        <w:t>.</w:t>
      </w:r>
      <w:r>
        <w:rPr>
          <w:rStyle w:val="eop"/>
          <w:color w:val="000009"/>
          <w:szCs w:val="28"/>
        </w:rPr>
        <w:t xml:space="preserve"> </w:t>
      </w:r>
    </w:p>
    <w:p w14:paraId="0F1FEF69" w14:textId="2BED13B3" w:rsidR="004718C5" w:rsidRDefault="004718C5" w:rsidP="004718C5">
      <w:pPr>
        <w:pStyle w:val="aff6"/>
        <w:rPr>
          <w:szCs w:val="28"/>
        </w:rPr>
      </w:pPr>
      <w:r>
        <w:rPr>
          <w:rStyle w:val="normaltextrun"/>
          <w:color w:val="000009"/>
        </w:rPr>
        <w:t>Эксплуатироваться разрабатываем</w:t>
      </w:r>
      <w:r w:rsidR="006E33F6">
        <w:rPr>
          <w:rStyle w:val="normaltextrun"/>
          <w:color w:val="000009"/>
        </w:rPr>
        <w:t xml:space="preserve">ое приложение </w:t>
      </w:r>
      <w:r>
        <w:rPr>
          <w:rStyle w:val="normaltextrun"/>
          <w:color w:val="000009"/>
        </w:rPr>
        <w:t xml:space="preserve">будет на персональных компьютерах с установленной ОС семейства Windows версии не ниже Windows </w:t>
      </w:r>
      <w:r w:rsidR="002B4C50">
        <w:rPr>
          <w:rStyle w:val="normaltextrun"/>
          <w:color w:val="000009"/>
        </w:rPr>
        <w:t>7</w:t>
      </w:r>
      <w:r>
        <w:rPr>
          <w:rStyle w:val="normaltextrun"/>
          <w:color w:val="000009"/>
        </w:rPr>
        <w:t>.</w:t>
      </w:r>
      <w:r>
        <w:rPr>
          <w:rStyle w:val="eop"/>
          <w:color w:val="000009"/>
          <w:szCs w:val="28"/>
        </w:rPr>
        <w:t xml:space="preserve"> </w:t>
      </w:r>
    </w:p>
    <w:p w14:paraId="57304D43" w14:textId="2587328E" w:rsidR="004718C5" w:rsidRDefault="004718C5" w:rsidP="004718C5">
      <w:pPr>
        <w:pStyle w:val="aff6"/>
        <w:rPr>
          <w:szCs w:val="28"/>
        </w:rPr>
      </w:pPr>
      <w:r>
        <w:rPr>
          <w:rStyle w:val="normaltextrun"/>
          <w:color w:val="000009"/>
        </w:rPr>
        <w:lastRenderedPageBreak/>
        <w:t>В качестве системы управления базами данных выбрана СУБД Microsoft SQL Server 2019 Express, т.к. она является удобной в работе и имеет собственный язык запросов, который оптимален тем, что информацию из БД можно извлекать по любому критерию или совокупности критериев.</w:t>
      </w:r>
    </w:p>
    <w:p w14:paraId="7310D891" w14:textId="7A355204" w:rsidR="004718C5" w:rsidRDefault="004718C5" w:rsidP="004718C5">
      <w:pPr>
        <w:pStyle w:val="aff6"/>
        <w:rPr>
          <w:szCs w:val="28"/>
        </w:rPr>
      </w:pPr>
      <w:r>
        <w:rPr>
          <w:rStyle w:val="normaltextrun"/>
          <w:color w:val="000009"/>
        </w:rPr>
        <w:t>Приложение будет написано на языке программирования C#, т.к. в нем присутств</w:t>
      </w:r>
      <w:r w:rsidR="008369E4">
        <w:rPr>
          <w:rStyle w:val="normaltextrun"/>
          <w:color w:val="000009"/>
        </w:rPr>
        <w:t xml:space="preserve">ует технология для доступа к данным БД </w:t>
      </w:r>
      <w:proofErr w:type="spellStart"/>
      <w:r w:rsidR="008369E4" w:rsidRPr="008369E4">
        <w:rPr>
          <w:rStyle w:val="normaltextrun"/>
          <w:color w:val="000009"/>
        </w:rPr>
        <w:t>Entity</w:t>
      </w:r>
      <w:proofErr w:type="spellEnd"/>
      <w:r w:rsidR="008369E4" w:rsidRPr="008369E4">
        <w:rPr>
          <w:rStyle w:val="normaltextrun"/>
          <w:color w:val="000009"/>
        </w:rPr>
        <w:t xml:space="preserve"> Framework </w:t>
      </w:r>
      <w:r w:rsidR="008369E4">
        <w:rPr>
          <w:rStyle w:val="normaltextrun"/>
          <w:color w:val="000009"/>
        </w:rPr>
        <w:t xml:space="preserve">и платформа пользовательского интерфейса </w:t>
      </w:r>
      <w:r w:rsidR="008369E4">
        <w:rPr>
          <w:rStyle w:val="normaltextrun"/>
          <w:color w:val="000009"/>
          <w:lang w:val="en-US"/>
        </w:rPr>
        <w:t>Windows</w:t>
      </w:r>
      <w:r w:rsidR="008369E4" w:rsidRPr="008369E4">
        <w:rPr>
          <w:rStyle w:val="normaltextrun"/>
          <w:color w:val="000009"/>
        </w:rPr>
        <w:t xml:space="preserve"> </w:t>
      </w:r>
      <w:r w:rsidR="008369E4">
        <w:rPr>
          <w:rStyle w:val="normaltextrun"/>
          <w:color w:val="000009"/>
          <w:lang w:val="en-US"/>
        </w:rPr>
        <w:t>Presentation</w:t>
      </w:r>
      <w:r w:rsidR="008369E4" w:rsidRPr="008369E4">
        <w:rPr>
          <w:rStyle w:val="normaltextrun"/>
          <w:color w:val="000009"/>
        </w:rPr>
        <w:t xml:space="preserve"> </w:t>
      </w:r>
      <w:r w:rsidR="008369E4">
        <w:rPr>
          <w:rStyle w:val="normaltextrun"/>
          <w:color w:val="000009"/>
          <w:lang w:val="en-US"/>
        </w:rPr>
        <w:t>Foundation</w:t>
      </w:r>
      <w:r>
        <w:rPr>
          <w:rStyle w:val="normaltextrun"/>
          <w:color w:val="000009"/>
        </w:rPr>
        <w:t xml:space="preserve">. Для разработки приложения будет использоваться интегрированная среда разработки программ Microsoft Visual Studio </w:t>
      </w:r>
      <w:r w:rsidR="008369E4">
        <w:rPr>
          <w:rStyle w:val="normaltextrun"/>
          <w:color w:val="000009"/>
        </w:rPr>
        <w:t>2022</w:t>
      </w:r>
      <w:r>
        <w:rPr>
          <w:rStyle w:val="normaltextrun"/>
          <w:color w:val="000009"/>
        </w:rPr>
        <w:t>, т.к. она позволяет достаточно быстро создавать приложения на языке программирования C#</w:t>
      </w:r>
      <w:r w:rsidR="008369E4">
        <w:rPr>
          <w:rStyle w:val="normaltextrun"/>
          <w:color w:val="000009"/>
        </w:rPr>
        <w:t>, проводить тестирование и отладку и создавать установочные файлы</w:t>
      </w:r>
      <w:r>
        <w:rPr>
          <w:rStyle w:val="normaltextrun"/>
          <w:color w:val="000009"/>
        </w:rPr>
        <w:t>.</w:t>
      </w:r>
    </w:p>
    <w:p w14:paraId="6851374C" w14:textId="77777777" w:rsidR="004718C5" w:rsidRDefault="004718C5" w:rsidP="004718C5">
      <w:pPr>
        <w:pStyle w:val="aff6"/>
        <w:rPr>
          <w:szCs w:val="28"/>
        </w:rPr>
      </w:pPr>
      <w:r>
        <w:rPr>
          <w:rStyle w:val="normaltextrun"/>
          <w:color w:val="000009"/>
        </w:rPr>
        <w:t>Для функционирования системы на стороне сервера достаточны следующие программные и технические средства:</w:t>
      </w:r>
      <w:r>
        <w:rPr>
          <w:rStyle w:val="eop"/>
          <w:color w:val="000009"/>
          <w:szCs w:val="28"/>
        </w:rPr>
        <w:t xml:space="preserve"> </w:t>
      </w:r>
    </w:p>
    <w:p w14:paraId="0EC34BEF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 xml:space="preserve">ОС Windows 10 </w:t>
      </w:r>
      <w:r>
        <w:rPr>
          <w:lang w:val="en-US"/>
        </w:rPr>
        <w:t>TH1 1507</w:t>
      </w:r>
      <w:r>
        <w:t xml:space="preserve"> или выше, </w:t>
      </w:r>
      <w:r>
        <w:rPr>
          <w:rStyle w:val="normaltextrun"/>
          <w:color w:val="000009"/>
        </w:rPr>
        <w:t xml:space="preserve">либо </w:t>
      </w:r>
      <w:r>
        <w:t xml:space="preserve">Windows Server 2016 или выше, </w:t>
      </w:r>
    </w:p>
    <w:p w14:paraId="7544C3D2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сервер БД: Microsoft SQL Server версии не ниже 2019 года,</w:t>
      </w:r>
      <w:r>
        <w:rPr>
          <w:rStyle w:val="eop"/>
          <w:color w:val="000009"/>
        </w:rPr>
        <w:t xml:space="preserve"> </w:t>
      </w:r>
    </w:p>
    <w:p w14:paraId="6A1951BD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программное обеспечение для конфигурирования, управления и администрирования MSSQL: SQL Server Management Studio 18 или выше,</w:t>
      </w:r>
    </w:p>
    <w:p w14:paraId="6861A2A3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процессор Intel или совместимый процессор с тактовой частотой 1,4 ГГц и выше (рекомендуется 2 ГГц и выше),</w:t>
      </w:r>
      <w:r>
        <w:rPr>
          <w:rStyle w:val="eop"/>
          <w:color w:val="000009"/>
        </w:rPr>
        <w:t xml:space="preserve"> </w:t>
      </w:r>
    </w:p>
    <w:p w14:paraId="04A94566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оперативная память минимум 512 МБ (рекомендуется 2 ГБ и выше),</w:t>
      </w:r>
      <w:r>
        <w:rPr>
          <w:rStyle w:val="eop"/>
          <w:color w:val="000009"/>
        </w:rPr>
        <w:t xml:space="preserve"> </w:t>
      </w:r>
    </w:p>
    <w:p w14:paraId="6CD80908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объем свободного места на жестком диске не менее 6 ГБ,</w:t>
      </w:r>
      <w:r>
        <w:rPr>
          <w:rStyle w:val="eop"/>
          <w:color w:val="000009"/>
        </w:rPr>
        <w:t xml:space="preserve"> </w:t>
      </w:r>
    </w:p>
    <w:p w14:paraId="36DF73D7" w14:textId="77777777" w:rsidR="004718C5" w:rsidRDefault="004718C5" w:rsidP="004718C5">
      <w:pPr>
        <w:pStyle w:val="a9"/>
        <w:rPr>
          <w:rStyle w:val="normaltextrun"/>
        </w:rPr>
      </w:pPr>
      <w:r>
        <w:rPr>
          <w:rStyle w:val="normaltextrun"/>
          <w:color w:val="000009"/>
        </w:rPr>
        <w:t>манипуляторы: клавиатура и мышь,</w:t>
      </w:r>
    </w:p>
    <w:p w14:paraId="356BC35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компьютерный монитор: ЖКД с диагональю не менее 21".</w:t>
      </w:r>
    </w:p>
    <w:p w14:paraId="0232B2D6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Для функционирования системы на стороне клиента достаточны следующие программные и технические средства:</w:t>
      </w:r>
      <w:r>
        <w:rPr>
          <w:rStyle w:val="eop"/>
          <w:color w:val="000009"/>
        </w:rPr>
        <w:t xml:space="preserve"> </w:t>
      </w:r>
    </w:p>
    <w:p w14:paraId="6E036C5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 xml:space="preserve">операционная система Windows 7 </w:t>
      </w:r>
      <w:r>
        <w:t>пакетом обновления 1 (SP1) или выше</w:t>
      </w:r>
      <w:r>
        <w:rPr>
          <w:rStyle w:val="normaltextrun"/>
          <w:color w:val="000009"/>
        </w:rPr>
        <w:t>,</w:t>
      </w:r>
      <w:r>
        <w:rPr>
          <w:rStyle w:val="eop"/>
          <w:color w:val="000009"/>
        </w:rPr>
        <w:t xml:space="preserve"> </w:t>
      </w:r>
    </w:p>
    <w:p w14:paraId="14614DEF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.Net Framework версии 4.8 и выше,</w:t>
      </w:r>
      <w:r>
        <w:rPr>
          <w:rStyle w:val="eop"/>
          <w:color w:val="000009"/>
        </w:rPr>
        <w:t xml:space="preserve"> </w:t>
      </w:r>
    </w:p>
    <w:p w14:paraId="73F79713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lastRenderedPageBreak/>
        <w:t>процессор Intel или совместимый процессор с тактовой частотой 1 ГГц и выше (рекомендуется 2 ГГц и выше),</w:t>
      </w:r>
      <w:r>
        <w:rPr>
          <w:rStyle w:val="eop"/>
          <w:color w:val="000009"/>
        </w:rPr>
        <w:t xml:space="preserve"> </w:t>
      </w:r>
    </w:p>
    <w:p w14:paraId="7C6B9827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оперативная память минимум 1024 МБ (рекомендуется 2 ГБ и выше),</w:t>
      </w:r>
      <w:r>
        <w:rPr>
          <w:rStyle w:val="eop"/>
          <w:color w:val="000009"/>
        </w:rPr>
        <w:t xml:space="preserve"> </w:t>
      </w:r>
    </w:p>
    <w:p w14:paraId="46B911D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объем свободного места на жестком диске не менее 4 ГБ,</w:t>
      </w:r>
      <w:r>
        <w:rPr>
          <w:rStyle w:val="eop"/>
          <w:color w:val="000009"/>
        </w:rPr>
        <w:t xml:space="preserve"> </w:t>
      </w:r>
    </w:p>
    <w:p w14:paraId="44EF5BAC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компьютерный монитор: ЖКД с диагональю не менее 21",</w:t>
      </w:r>
      <w:r>
        <w:rPr>
          <w:rStyle w:val="eop"/>
          <w:color w:val="000009"/>
        </w:rPr>
        <w:t xml:space="preserve"> </w:t>
      </w:r>
    </w:p>
    <w:p w14:paraId="2D9CB026" w14:textId="77777777" w:rsidR="004718C5" w:rsidRDefault="004718C5" w:rsidP="004718C5">
      <w:pPr>
        <w:pStyle w:val="a9"/>
        <w:rPr>
          <w:rStyle w:val="normaltextrun"/>
        </w:rPr>
      </w:pPr>
      <w:r>
        <w:rPr>
          <w:rStyle w:val="normaltextrun"/>
          <w:color w:val="000009"/>
        </w:rPr>
        <w:t>манипуляторы: клавиатура и мышь.</w:t>
      </w:r>
    </w:p>
    <w:p w14:paraId="59276054" w14:textId="77777777" w:rsidR="008305A6" w:rsidRDefault="008305A6" w:rsidP="002801BB">
      <w:pPr>
        <w:pStyle w:val="a4"/>
      </w:pPr>
      <w:r>
        <w:br w:type="page"/>
      </w:r>
    </w:p>
    <w:p w14:paraId="704BD07B" w14:textId="20E157D0" w:rsidR="008305A6" w:rsidRDefault="008305A6" w:rsidP="002801BB">
      <w:pPr>
        <w:pStyle w:val="a4"/>
      </w:pPr>
      <w:r>
        <w:lastRenderedPageBreak/>
        <w:t>Разработка приложения</w:t>
      </w:r>
    </w:p>
    <w:p w14:paraId="7FF28E6A" w14:textId="174E8021" w:rsidR="006A5525" w:rsidRDefault="006A5525" w:rsidP="006A5525">
      <w:pPr>
        <w:pStyle w:val="aff6"/>
      </w:pPr>
    </w:p>
    <w:p w14:paraId="39964323" w14:textId="77777777" w:rsidR="006A5525" w:rsidRPr="006A5525" w:rsidRDefault="006A5525" w:rsidP="006A5525">
      <w:pPr>
        <w:pStyle w:val="aff6"/>
      </w:pPr>
    </w:p>
    <w:p w14:paraId="74595ECC" w14:textId="56A76EA0" w:rsidR="002801BB" w:rsidRDefault="006A2AFB" w:rsidP="002801BB">
      <w:pPr>
        <w:pStyle w:val="a4"/>
      </w:pPr>
      <w:r>
        <w:br w:type="page"/>
      </w:r>
      <w:r w:rsidR="002801BB">
        <w:lastRenderedPageBreak/>
        <w:t>Руководство пользователя</w:t>
      </w:r>
    </w:p>
    <w:p w14:paraId="658BE504" w14:textId="362B1C57" w:rsidR="002801BB" w:rsidRDefault="002801BB" w:rsidP="002801BB">
      <w:pPr>
        <w:pStyle w:val="a4"/>
        <w:numPr>
          <w:ilvl w:val="0"/>
          <w:numId w:val="0"/>
        </w:numPr>
        <w:ind w:left="709"/>
      </w:pPr>
    </w:p>
    <w:p w14:paraId="2EEAFE10" w14:textId="1DC12DC8" w:rsidR="002801BB" w:rsidRDefault="002801BB" w:rsidP="002801BB">
      <w:pPr>
        <w:pStyle w:val="10"/>
      </w:pPr>
      <w:r>
        <w:t>Установка БД</w:t>
      </w:r>
    </w:p>
    <w:p w14:paraId="17062654" w14:textId="61F921BB" w:rsidR="002801BB" w:rsidRDefault="002801BB" w:rsidP="002801BB">
      <w:pPr>
        <w:pStyle w:val="aff6"/>
      </w:pPr>
    </w:p>
    <w:p w14:paraId="0F27ACFE" w14:textId="424022D0" w:rsidR="002801BB" w:rsidRDefault="002801BB" w:rsidP="002801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45C82">
        <w:rPr>
          <w:color w:val="000000" w:themeColor="text1"/>
          <w:sz w:val="28"/>
          <w:szCs w:val="28"/>
        </w:rPr>
        <w:t xml:space="preserve">Для установки </w:t>
      </w:r>
      <w:r>
        <w:rPr>
          <w:color w:val="000000" w:themeColor="text1"/>
          <w:sz w:val="28"/>
          <w:szCs w:val="28"/>
        </w:rPr>
        <w:t>БД</w:t>
      </w:r>
      <w:r w:rsidRPr="00E45C82">
        <w:rPr>
          <w:color w:val="000000" w:themeColor="text1"/>
          <w:sz w:val="28"/>
          <w:szCs w:val="28"/>
        </w:rPr>
        <w:t xml:space="preserve"> необходимо установить сервер</w:t>
      </w:r>
      <w:r>
        <w:rPr>
          <w:color w:val="000000" w:themeColor="text1"/>
          <w:sz w:val="28"/>
          <w:szCs w:val="28"/>
        </w:rPr>
        <w:t xml:space="preserve"> и выполнить </w:t>
      </w:r>
      <w:r>
        <w:rPr>
          <w:color w:val="000000" w:themeColor="text1"/>
          <w:sz w:val="28"/>
          <w:szCs w:val="28"/>
          <w:lang w:val="en-US"/>
        </w:rPr>
        <w:t>SQL</w:t>
      </w:r>
      <w:r>
        <w:rPr>
          <w:color w:val="000000" w:themeColor="text1"/>
          <w:sz w:val="28"/>
          <w:szCs w:val="28"/>
        </w:rPr>
        <w:t>-скрипт. Для этого необходимо:</w:t>
      </w:r>
    </w:p>
    <w:p w14:paraId="0D7EDC6C" w14:textId="77777777" w:rsidR="002801BB" w:rsidRPr="005D6B78" w:rsidRDefault="002801BB" w:rsidP="002801BB">
      <w:pPr>
        <w:pStyle w:val="a9"/>
        <w:rPr>
          <w:lang w:val="en-US"/>
        </w:rPr>
      </w:pPr>
      <w:r w:rsidRPr="005D6B78">
        <w:t>скачать</w:t>
      </w:r>
      <w:r w:rsidRPr="005D6B78">
        <w:rPr>
          <w:lang w:val="en-US"/>
        </w:rPr>
        <w:t xml:space="preserve"> MS SQL Server 201</w:t>
      </w:r>
      <w:r w:rsidRPr="00563CAF">
        <w:rPr>
          <w:lang w:val="en-US"/>
        </w:rPr>
        <w:t>9</w:t>
      </w:r>
      <w:r w:rsidRPr="005D6B78">
        <w:rPr>
          <w:lang w:val="en-US"/>
        </w:rPr>
        <w:t xml:space="preserve"> </w:t>
      </w:r>
      <w:r>
        <w:rPr>
          <w:lang w:val="en-US"/>
        </w:rPr>
        <w:t>Express Editions</w:t>
      </w:r>
      <w:r w:rsidRPr="00912CAE">
        <w:rPr>
          <w:lang w:val="en-US"/>
        </w:rPr>
        <w:t xml:space="preserve"> </w:t>
      </w:r>
      <w:r>
        <w:rPr>
          <w:lang w:val="en-US"/>
        </w:rPr>
        <w:t>with Tools,</w:t>
      </w:r>
    </w:p>
    <w:p w14:paraId="56DAE064" w14:textId="77777777" w:rsidR="002801BB" w:rsidRDefault="002801BB" w:rsidP="002801BB">
      <w:pPr>
        <w:pStyle w:val="a9"/>
      </w:pPr>
      <w:r>
        <w:t>в</w:t>
      </w:r>
      <w:r w:rsidRPr="005D6B78">
        <w:t>ыполнить установку</w:t>
      </w:r>
      <w:r>
        <w:t xml:space="preserve"> сервера БД,</w:t>
      </w:r>
    </w:p>
    <w:p w14:paraId="25DF4F45" w14:textId="77777777" w:rsidR="002801BB" w:rsidRPr="00A5445C" w:rsidRDefault="002801BB" w:rsidP="002801BB">
      <w:pPr>
        <w:pStyle w:val="a9"/>
        <w:rPr>
          <w:lang w:val="en-US"/>
        </w:rPr>
      </w:pPr>
      <w:r>
        <w:t>запустить</w:t>
      </w:r>
      <w:r w:rsidRPr="00A5445C">
        <w:rPr>
          <w:lang w:val="en-US"/>
        </w:rPr>
        <w:t xml:space="preserve"> </w:t>
      </w:r>
      <w:r>
        <w:rPr>
          <w:lang w:val="en-US"/>
        </w:rPr>
        <w:t>SQL Server Management Studio,</w:t>
      </w:r>
    </w:p>
    <w:p w14:paraId="02F0D5F9" w14:textId="77777777" w:rsidR="002801BB" w:rsidRPr="008D6C67" w:rsidRDefault="002801BB" w:rsidP="002801BB">
      <w:pPr>
        <w:pStyle w:val="a9"/>
      </w:pPr>
      <w:r>
        <w:t>войти под пользователем с ролью «</w:t>
      </w:r>
      <w:proofErr w:type="spellStart"/>
      <w:r>
        <w:rPr>
          <w:lang w:val="en-US"/>
        </w:rPr>
        <w:t>dbmanager</w:t>
      </w:r>
      <w:proofErr w:type="spellEnd"/>
      <w:r>
        <w:t>»</w:t>
      </w:r>
    </w:p>
    <w:p w14:paraId="6C4D6501" w14:textId="595D87E7" w:rsidR="002801BB" w:rsidRDefault="002801BB" w:rsidP="002801BB">
      <w:pPr>
        <w:pStyle w:val="a9"/>
      </w:pPr>
      <w:r w:rsidRPr="008D6C67">
        <w:t xml:space="preserve">запустить </w:t>
      </w:r>
      <w:r>
        <w:t xml:space="preserve">скрипт </w:t>
      </w:r>
      <w:r w:rsidRPr="008D6C67">
        <w:t>«</w:t>
      </w:r>
      <w:proofErr w:type="spellStart"/>
      <w:r>
        <w:rPr>
          <w:lang w:val="en-US"/>
        </w:rPr>
        <w:t>db</w:t>
      </w:r>
      <w:proofErr w:type="spellEnd"/>
      <w:r w:rsidRPr="008D6C67">
        <w:t>.</w:t>
      </w:r>
      <w:proofErr w:type="spellStart"/>
      <w:r w:rsidRPr="008D6C67">
        <w:t>sql</w:t>
      </w:r>
      <w:proofErr w:type="spellEnd"/>
      <w:r>
        <w:t>».</w:t>
      </w:r>
    </w:p>
    <w:p w14:paraId="2D8FEC22" w14:textId="743391F7" w:rsidR="002801BB" w:rsidRDefault="002801BB" w:rsidP="002801BB">
      <w:pPr>
        <w:pStyle w:val="aff6"/>
      </w:pPr>
    </w:p>
    <w:p w14:paraId="7973A3E4" w14:textId="5C8AA577" w:rsidR="002801BB" w:rsidRDefault="002801BB" w:rsidP="002801BB">
      <w:pPr>
        <w:pStyle w:val="10"/>
      </w:pPr>
      <w:r>
        <w:t>Установка приложения</w:t>
      </w:r>
    </w:p>
    <w:p w14:paraId="4DFAB4D3" w14:textId="25F7E064" w:rsidR="002801BB" w:rsidRDefault="002801BB" w:rsidP="002801BB">
      <w:pPr>
        <w:pStyle w:val="aff6"/>
      </w:pPr>
    </w:p>
    <w:p w14:paraId="496A51F6" w14:textId="27AFABDC" w:rsidR="002801BB" w:rsidRPr="00670828" w:rsidRDefault="002801BB" w:rsidP="002801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70828">
        <w:rPr>
          <w:color w:val="000000" w:themeColor="text1"/>
          <w:sz w:val="28"/>
          <w:szCs w:val="28"/>
        </w:rPr>
        <w:t>Для установки клиентской части приложения необходимо в папке с файлам</w:t>
      </w:r>
      <w:r>
        <w:rPr>
          <w:color w:val="000000" w:themeColor="text1"/>
          <w:sz w:val="28"/>
          <w:szCs w:val="28"/>
        </w:rPr>
        <w:t xml:space="preserve">и программы (рисунок </w:t>
      </w:r>
      <w:r w:rsidR="00CF47C2">
        <w:rPr>
          <w:color w:val="000000" w:themeColor="text1"/>
          <w:sz w:val="28"/>
          <w:szCs w:val="28"/>
        </w:rPr>
        <w:t>1</w:t>
      </w:r>
      <w:r w:rsidRPr="00670828">
        <w:rPr>
          <w:color w:val="000000" w:themeColor="text1"/>
          <w:sz w:val="28"/>
          <w:szCs w:val="28"/>
        </w:rPr>
        <w:t>) запустить программу установки приложения</w:t>
      </w:r>
      <w:r>
        <w:rPr>
          <w:color w:val="000000" w:themeColor="text1"/>
          <w:sz w:val="28"/>
          <w:szCs w:val="28"/>
        </w:rPr>
        <w:t>, согласиться с условиями использования приложения, выбрать директорию для установки приложения</w:t>
      </w:r>
      <w:r w:rsidRPr="00670828">
        <w:rPr>
          <w:color w:val="000000" w:themeColor="text1"/>
          <w:sz w:val="28"/>
          <w:szCs w:val="28"/>
        </w:rPr>
        <w:t xml:space="preserve"> и дожда</w:t>
      </w:r>
      <w:r>
        <w:rPr>
          <w:color w:val="000000" w:themeColor="text1"/>
          <w:sz w:val="28"/>
          <w:szCs w:val="28"/>
        </w:rPr>
        <w:t>ться конца установки.</w:t>
      </w:r>
    </w:p>
    <w:p w14:paraId="0ED71B4B" w14:textId="77777777" w:rsidR="002801BB" w:rsidRDefault="002801BB" w:rsidP="002801BB">
      <w:pPr>
        <w:spacing w:line="360" w:lineRule="auto"/>
        <w:rPr>
          <w:color w:val="000000" w:themeColor="text1"/>
          <w:sz w:val="28"/>
          <w:szCs w:val="28"/>
        </w:rPr>
      </w:pPr>
    </w:p>
    <w:p w14:paraId="6D3EC650" w14:textId="092938CB" w:rsidR="002801BB" w:rsidRPr="00636BFF" w:rsidRDefault="00CA4569" w:rsidP="002801BB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CA4569">
        <w:rPr>
          <w:noProof/>
          <w:color w:val="000000" w:themeColor="text1"/>
          <w:sz w:val="28"/>
          <w:szCs w:val="28"/>
        </w:rPr>
        <w:drawing>
          <wp:inline distT="0" distB="0" distL="0" distR="0" wp14:anchorId="0D747880" wp14:editId="10494137">
            <wp:extent cx="5939790" cy="1873250"/>
            <wp:effectExtent l="19050" t="19050" r="2286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32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AE280" w14:textId="77777777" w:rsidR="002801BB" w:rsidRPr="00636BFF" w:rsidRDefault="002801BB" w:rsidP="002801B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FE010A7" w14:textId="63CC1758" w:rsidR="002801BB" w:rsidRDefault="002801BB" w:rsidP="001D7C32">
      <w:pPr>
        <w:pStyle w:val="a3"/>
      </w:pPr>
      <w:r w:rsidRPr="002958BA">
        <w:t>Вид папки с инсталляционным пакетом «</w:t>
      </w:r>
      <w:r w:rsidRPr="002958BA">
        <w:rPr>
          <w:lang w:val="en-US"/>
        </w:rPr>
        <w:t>Setup</w:t>
      </w:r>
      <w:r w:rsidRPr="002958BA">
        <w:t>»</w:t>
      </w:r>
    </w:p>
    <w:p w14:paraId="316818B9" w14:textId="5313CF1A" w:rsidR="002801BB" w:rsidRDefault="002801BB" w:rsidP="002801BB">
      <w:pPr>
        <w:pStyle w:val="aff6"/>
      </w:pPr>
    </w:p>
    <w:p w14:paraId="39FCE8B2" w14:textId="3677BCBF" w:rsidR="00CA4569" w:rsidRDefault="00CA4569" w:rsidP="002801BB">
      <w:pPr>
        <w:pStyle w:val="aff6"/>
      </w:pPr>
    </w:p>
    <w:p w14:paraId="2A90BB30" w14:textId="61A8B7DC" w:rsidR="00CA4569" w:rsidRDefault="00CA4569" w:rsidP="00CA4569">
      <w:pPr>
        <w:pStyle w:val="10"/>
      </w:pPr>
      <w:r>
        <w:lastRenderedPageBreak/>
        <w:t>Инструкция по работе</w:t>
      </w:r>
    </w:p>
    <w:p w14:paraId="20A24C77" w14:textId="0D5C2708" w:rsidR="00CA4569" w:rsidRDefault="00CA4569" w:rsidP="00CA4569">
      <w:pPr>
        <w:pStyle w:val="aff6"/>
      </w:pPr>
    </w:p>
    <w:p w14:paraId="2352216B" w14:textId="1E6A82E7" w:rsidR="00CA4569" w:rsidRDefault="00CA4569" w:rsidP="00CA4569">
      <w:pPr>
        <w:pStyle w:val="aff6"/>
      </w:pPr>
      <w:r w:rsidRPr="00CA4569">
        <w:t xml:space="preserve">Конфигурация компонентов ПК производится автоматически при выборе одного из комплектующих и при выборе следующего будут отображены только совместимые комплектующие. Для начала работы с конфигуратором нажмите кнопку </w:t>
      </w:r>
      <w:r>
        <w:t>«</w:t>
      </w:r>
      <w:r w:rsidRPr="00CA4569">
        <w:t>+ Добавить</w:t>
      </w:r>
      <w:r>
        <w:t>»</w:t>
      </w:r>
      <w:r w:rsidRPr="00CA4569">
        <w:t xml:space="preserve"> у любой ячейки комплектующего</w:t>
      </w:r>
      <w:r>
        <w:t xml:space="preserve"> (рисунок 2)</w:t>
      </w:r>
      <w:r w:rsidRPr="00CA4569">
        <w:t>.</w:t>
      </w:r>
    </w:p>
    <w:p w14:paraId="772C9548" w14:textId="0467E24C" w:rsidR="00CA4569" w:rsidRDefault="00CA4569" w:rsidP="00CA4569">
      <w:pPr>
        <w:pStyle w:val="aff6"/>
      </w:pPr>
    </w:p>
    <w:p w14:paraId="206129E5" w14:textId="0E4298D7" w:rsidR="00CA4569" w:rsidRDefault="00CA4569" w:rsidP="00CA4569">
      <w:pPr>
        <w:pStyle w:val="affc"/>
      </w:pPr>
      <w:r w:rsidRPr="00CA4569">
        <w:drawing>
          <wp:inline distT="0" distB="0" distL="0" distR="0" wp14:anchorId="2BEE2B73" wp14:editId="6B05AF38">
            <wp:extent cx="4486901" cy="1057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8E9E" w14:textId="77777777" w:rsidR="00CA4569" w:rsidRDefault="00CA4569" w:rsidP="00CA4569">
      <w:pPr>
        <w:pStyle w:val="a3"/>
        <w:numPr>
          <w:ilvl w:val="0"/>
          <w:numId w:val="0"/>
        </w:numPr>
        <w:jc w:val="left"/>
      </w:pPr>
    </w:p>
    <w:p w14:paraId="1FABFC34" w14:textId="541FEC61" w:rsidR="00CA4569" w:rsidRDefault="00CA4569" w:rsidP="00CA4569">
      <w:pPr>
        <w:pStyle w:val="a3"/>
      </w:pPr>
      <w:r>
        <w:t>Вид ячейки комплектующего</w:t>
      </w:r>
    </w:p>
    <w:p w14:paraId="67BC3AF3" w14:textId="3B2E63D4" w:rsidR="00CA4569" w:rsidRDefault="00CA4569" w:rsidP="00CA4569">
      <w:pPr>
        <w:pStyle w:val="a3"/>
        <w:numPr>
          <w:ilvl w:val="0"/>
          <w:numId w:val="0"/>
        </w:numPr>
        <w:jc w:val="left"/>
      </w:pPr>
    </w:p>
    <w:p w14:paraId="07E7E233" w14:textId="2742869B" w:rsidR="006D69F7" w:rsidRDefault="008D4156" w:rsidP="006D69F7">
      <w:pPr>
        <w:pStyle w:val="aff6"/>
      </w:pPr>
      <w:r w:rsidRPr="008D4156">
        <w:t xml:space="preserve">При нажатии на кнопку </w:t>
      </w:r>
      <w:r w:rsidR="006D69F7">
        <w:t>«</w:t>
      </w:r>
      <w:r w:rsidRPr="008D4156">
        <w:t>+ Добавить</w:t>
      </w:r>
      <w:r w:rsidR="006D69F7">
        <w:t>»</w:t>
      </w:r>
      <w:r w:rsidRPr="008D4156">
        <w:t xml:space="preserve"> в ячейке комплектующего раскроется список со всеми совместимыми комплектующими. Чтобы добавить комплектующее нажать кнопку </w:t>
      </w:r>
      <w:r w:rsidR="006D69F7">
        <w:t>«</w:t>
      </w:r>
      <w:r w:rsidRPr="008D4156">
        <w:t>Добавить</w:t>
      </w:r>
      <w:r w:rsidR="006D69F7">
        <w:t>»</w:t>
      </w:r>
      <w:r w:rsidRPr="008D4156">
        <w:t xml:space="preserve"> у выбранного комплектующего</w:t>
      </w:r>
      <w:r w:rsidR="006D69F7">
        <w:t xml:space="preserve"> (рисунок 3)</w:t>
      </w:r>
      <w:r w:rsidRPr="008D4156">
        <w:t xml:space="preserve">. После этого комплектующее займет ячейку и будет отображаться в ней, а кнопка </w:t>
      </w:r>
      <w:r w:rsidR="006D69F7">
        <w:t>«</w:t>
      </w:r>
      <w:r w:rsidRPr="008D4156">
        <w:t>+ Добавить</w:t>
      </w:r>
      <w:r w:rsidR="006D69F7">
        <w:t>»</w:t>
      </w:r>
      <w:r w:rsidRPr="008D4156">
        <w:t xml:space="preserve"> поменяется на кнопку </w:t>
      </w:r>
      <w:r w:rsidR="006D69F7">
        <w:br/>
        <w:t>«</w:t>
      </w:r>
      <w:r w:rsidRPr="008D4156">
        <w:t>- Убрать</w:t>
      </w:r>
      <w:r w:rsidR="006D69F7">
        <w:t>»</w:t>
      </w:r>
      <w:r w:rsidRPr="008D4156">
        <w:t>.</w:t>
      </w:r>
      <w:r w:rsidR="006D69F7">
        <w:t xml:space="preserve"> </w:t>
      </w:r>
      <w:r w:rsidR="006D69F7" w:rsidRPr="006D69F7">
        <w:t xml:space="preserve">Для того чтобы убрать комплектующее из ячейки нажать на кнопку </w:t>
      </w:r>
      <w:r w:rsidR="006D69F7">
        <w:t>«</w:t>
      </w:r>
      <w:r w:rsidR="006D69F7" w:rsidRPr="006D69F7">
        <w:t>- Убрать</w:t>
      </w:r>
      <w:r w:rsidR="006D69F7">
        <w:t>»</w:t>
      </w:r>
      <w:r w:rsidR="006D69F7" w:rsidRPr="006D69F7">
        <w:t xml:space="preserve"> и тогда ячейка освободится.</w:t>
      </w:r>
    </w:p>
    <w:p w14:paraId="3E32BF9A" w14:textId="3BED41E0" w:rsidR="006D69F7" w:rsidRDefault="006D69F7" w:rsidP="006D69F7">
      <w:pPr>
        <w:pStyle w:val="aff6"/>
      </w:pPr>
    </w:p>
    <w:p w14:paraId="1804FA6E" w14:textId="5D9475B5" w:rsidR="006D69F7" w:rsidRDefault="006D69F7" w:rsidP="006D69F7">
      <w:pPr>
        <w:pStyle w:val="affc"/>
      </w:pPr>
      <w:r w:rsidRPr="006D69F7">
        <w:drawing>
          <wp:inline distT="0" distB="0" distL="0" distR="0" wp14:anchorId="237477AC" wp14:editId="4C3EBD66">
            <wp:extent cx="5939790" cy="15709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4821" w14:textId="16221433" w:rsidR="006D69F7" w:rsidRDefault="006D69F7" w:rsidP="006D69F7">
      <w:pPr>
        <w:pStyle w:val="affd"/>
      </w:pPr>
    </w:p>
    <w:p w14:paraId="346DA5D2" w14:textId="316FEAD1" w:rsidR="006D69F7" w:rsidRDefault="006D69F7" w:rsidP="006D69F7">
      <w:pPr>
        <w:pStyle w:val="a3"/>
      </w:pPr>
      <w:r>
        <w:t xml:space="preserve">Вид </w:t>
      </w:r>
      <w:r w:rsidR="00612E94">
        <w:t>материнской платы</w:t>
      </w:r>
      <w:r>
        <w:t xml:space="preserve"> в списке</w:t>
      </w:r>
    </w:p>
    <w:p w14:paraId="569D3B10" w14:textId="39755DB0" w:rsidR="006D69F7" w:rsidRDefault="006D69F7" w:rsidP="006D69F7">
      <w:pPr>
        <w:pStyle w:val="aff6"/>
      </w:pPr>
      <w:r w:rsidRPr="006D69F7">
        <w:lastRenderedPageBreak/>
        <w:t>Выбрав материнскую плату, процессор и оперативную память, появится возможность выбрать количество модулей оперативной памяти</w:t>
      </w:r>
      <w:r>
        <w:t xml:space="preserve"> (рисунок 4)</w:t>
      </w:r>
      <w:r w:rsidRPr="006D69F7">
        <w:t>, которое ограничено характеристиками выбранных комплектующих. Количество и тип хранилищ данных ограничивается характеристиками выбранных комплектующих и, наоборот, подбираемые комплектующие будут конфигурироваться под выбранные хранилища данных.</w:t>
      </w:r>
    </w:p>
    <w:p w14:paraId="66980CBD" w14:textId="722DACC3" w:rsidR="006D69F7" w:rsidRDefault="006D69F7" w:rsidP="006D69F7">
      <w:pPr>
        <w:pStyle w:val="aff6"/>
      </w:pPr>
    </w:p>
    <w:p w14:paraId="5D49A994" w14:textId="588F6557" w:rsidR="006D69F7" w:rsidRDefault="006D69F7" w:rsidP="006D69F7">
      <w:pPr>
        <w:pStyle w:val="affc"/>
      </w:pPr>
      <w:r w:rsidRPr="006D69F7">
        <w:drawing>
          <wp:inline distT="0" distB="0" distL="0" distR="0" wp14:anchorId="102FA349" wp14:editId="2DE4A020">
            <wp:extent cx="5939790" cy="7112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164" cy="71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6214" w14:textId="77777777" w:rsidR="006D69F7" w:rsidRPr="006D69F7" w:rsidRDefault="006D69F7" w:rsidP="006D69F7">
      <w:pPr>
        <w:pStyle w:val="affd"/>
      </w:pPr>
    </w:p>
    <w:p w14:paraId="618247FB" w14:textId="5AEEB860" w:rsidR="006D69F7" w:rsidRDefault="006D69F7" w:rsidP="006D69F7">
      <w:pPr>
        <w:pStyle w:val="a3"/>
      </w:pPr>
      <w:r>
        <w:t>Вид ячейки оперативной памяти</w:t>
      </w:r>
    </w:p>
    <w:p w14:paraId="30B6325F" w14:textId="36DFABC4" w:rsidR="006D69F7" w:rsidRDefault="006D69F7" w:rsidP="006D69F7">
      <w:pPr>
        <w:pStyle w:val="aff6"/>
      </w:pPr>
    </w:p>
    <w:p w14:paraId="3DCD4443" w14:textId="17947467" w:rsidR="006D69F7" w:rsidRDefault="00531B3F" w:rsidP="006D69F7">
      <w:pPr>
        <w:pStyle w:val="aff6"/>
      </w:pPr>
      <w:r w:rsidRPr="00531B3F">
        <w:t>Для того чтобы просмотреть подробные характеристики комплектующего нужно нажать по его наименованию, после чего откроется страница со всеми его характеристиками и изображениями</w:t>
      </w:r>
      <w:r>
        <w:t xml:space="preserve"> (рисунок 5)</w:t>
      </w:r>
      <w:r w:rsidRPr="00531B3F">
        <w:t xml:space="preserve">. Также если ячейка соответствующего комплектующего свободна будет доступна кнопка </w:t>
      </w:r>
      <w:r>
        <w:t>«</w:t>
      </w:r>
      <w:r w:rsidRPr="00531B3F">
        <w:t>Добавить</w:t>
      </w:r>
      <w:r>
        <w:t>»</w:t>
      </w:r>
      <w:r w:rsidRPr="00531B3F">
        <w:t>.</w:t>
      </w:r>
    </w:p>
    <w:p w14:paraId="35425F19" w14:textId="0B867FF6" w:rsidR="00531B3F" w:rsidRDefault="00531B3F" w:rsidP="006D69F7">
      <w:pPr>
        <w:pStyle w:val="aff6"/>
      </w:pPr>
      <w:r w:rsidRPr="00531B3F">
        <w:t>Для упрощения поиска комплектующих доступны функции фильтрации и сортировки комплектующих. Для поиска по наименованию воспользуйтесь поисковой строкой, а для использования сортировки или различных фильтров используйте боковое меню с соответствующими функциями (</w:t>
      </w:r>
      <w:r>
        <w:t>рисунок 6)</w:t>
      </w:r>
      <w:r w:rsidRPr="00531B3F">
        <w:t>.</w:t>
      </w:r>
    </w:p>
    <w:p w14:paraId="7F066BB7" w14:textId="76D96F86" w:rsidR="00531B3F" w:rsidRDefault="00531B3F" w:rsidP="006D69F7">
      <w:pPr>
        <w:pStyle w:val="aff6"/>
      </w:pPr>
      <w:r w:rsidRPr="00531B3F">
        <w:t xml:space="preserve">Для экспорта сборки ПК в форматах </w:t>
      </w:r>
      <w:r>
        <w:t>.</w:t>
      </w:r>
      <w:r>
        <w:rPr>
          <w:lang w:val="en-US"/>
        </w:rPr>
        <w:t>docx</w:t>
      </w:r>
      <w:r w:rsidRPr="00531B3F">
        <w:t>, .</w:t>
      </w:r>
      <w:r>
        <w:rPr>
          <w:lang w:val="en-US"/>
        </w:rPr>
        <w:t>pdf</w:t>
      </w:r>
      <w:r w:rsidRPr="00531B3F">
        <w:t xml:space="preserve"> и .</w:t>
      </w:r>
      <w:r>
        <w:rPr>
          <w:lang w:val="en-US"/>
        </w:rPr>
        <w:t>xlsx</w:t>
      </w:r>
      <w:r w:rsidRPr="00531B3F">
        <w:t xml:space="preserve"> нажать на кнопку экспорт. После чего указать имя, путь и расширение файла. Ваша сборка ПК будет экспортирована в указанный файл.</w:t>
      </w:r>
    </w:p>
    <w:p w14:paraId="0E985142" w14:textId="047201E9" w:rsidR="00531B3F" w:rsidRDefault="00531B3F" w:rsidP="006D69F7">
      <w:pPr>
        <w:pStyle w:val="aff6"/>
      </w:pPr>
    </w:p>
    <w:p w14:paraId="24BFEC36" w14:textId="71D59FAB" w:rsidR="00531B3F" w:rsidRDefault="00531B3F" w:rsidP="006D69F7">
      <w:pPr>
        <w:pStyle w:val="aff6"/>
      </w:pPr>
    </w:p>
    <w:p w14:paraId="2B5B4AF9" w14:textId="68580301" w:rsidR="00531B3F" w:rsidRDefault="00531B3F" w:rsidP="006D69F7">
      <w:pPr>
        <w:pStyle w:val="aff6"/>
      </w:pPr>
    </w:p>
    <w:p w14:paraId="15E7E25D" w14:textId="7696F17B" w:rsidR="00531B3F" w:rsidRDefault="00531B3F" w:rsidP="00531B3F">
      <w:pPr>
        <w:pStyle w:val="affc"/>
      </w:pPr>
      <w:r w:rsidRPr="00531B3F">
        <w:lastRenderedPageBreak/>
        <w:drawing>
          <wp:inline distT="0" distB="0" distL="0" distR="0" wp14:anchorId="37F091A0" wp14:editId="63AE1C95">
            <wp:extent cx="5366170" cy="431482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751"/>
                    <a:stretch/>
                  </pic:blipFill>
                  <pic:spPr bwMode="auto">
                    <a:xfrm>
                      <a:off x="0" y="0"/>
                      <a:ext cx="5391002" cy="433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60ED7" w14:textId="05742DF1" w:rsidR="00531B3F" w:rsidRDefault="00531B3F" w:rsidP="006D69F7">
      <w:pPr>
        <w:pStyle w:val="aff6"/>
      </w:pPr>
    </w:p>
    <w:p w14:paraId="5513363D" w14:textId="26725729" w:rsidR="00531B3F" w:rsidRDefault="00612E94" w:rsidP="00531B3F">
      <w:pPr>
        <w:pStyle w:val="a3"/>
      </w:pPr>
      <w:r>
        <w:t>Вид страницы характеристик материнской платы</w:t>
      </w:r>
    </w:p>
    <w:p w14:paraId="7CF6238B" w14:textId="67A570BB" w:rsidR="00531B3F" w:rsidRDefault="00531B3F" w:rsidP="006D69F7">
      <w:pPr>
        <w:pStyle w:val="aff6"/>
      </w:pPr>
    </w:p>
    <w:p w14:paraId="50E2B6E2" w14:textId="54F63DDA" w:rsidR="00612E94" w:rsidRDefault="00612E94" w:rsidP="00612E94">
      <w:pPr>
        <w:pStyle w:val="affc"/>
      </w:pPr>
      <w:r w:rsidRPr="00612E94">
        <w:drawing>
          <wp:inline distT="0" distB="0" distL="0" distR="0" wp14:anchorId="36B8B4E7" wp14:editId="6CA6B42D">
            <wp:extent cx="5560376" cy="32385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6305" cy="32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C2CB" w14:textId="42D09D1E" w:rsidR="00612E94" w:rsidRDefault="00612E94" w:rsidP="00612E94">
      <w:pPr>
        <w:pStyle w:val="affd"/>
      </w:pPr>
    </w:p>
    <w:p w14:paraId="58286AA7" w14:textId="2D902021" w:rsidR="00612E94" w:rsidRDefault="00612E94" w:rsidP="00612E94">
      <w:pPr>
        <w:pStyle w:val="a3"/>
      </w:pPr>
      <w:r>
        <w:t>Вид списка процессоров</w:t>
      </w:r>
    </w:p>
    <w:p w14:paraId="6E0A3B86" w14:textId="40B4B38E" w:rsidR="00612E94" w:rsidRDefault="00612E94" w:rsidP="00612E94">
      <w:pPr>
        <w:pStyle w:val="aff6"/>
      </w:pPr>
      <w:r w:rsidRPr="00612E94">
        <w:lastRenderedPageBreak/>
        <w:t xml:space="preserve">Сборка ПК сохраняется автоматически при изменении. Также доступна функция создания, </w:t>
      </w:r>
      <w:r>
        <w:t>изменения наименования</w:t>
      </w:r>
      <w:r w:rsidRPr="00612E94">
        <w:t xml:space="preserve"> и удаления сборок ПК</w:t>
      </w:r>
      <w:r>
        <w:t xml:space="preserve"> </w:t>
      </w:r>
      <w:r>
        <w:br/>
        <w:t>(рисунок 7)</w:t>
      </w:r>
      <w:r w:rsidRPr="00612E94">
        <w:t>.</w:t>
      </w:r>
    </w:p>
    <w:p w14:paraId="6F5926D9" w14:textId="4A3451FC" w:rsidR="00612E94" w:rsidRDefault="00612E94" w:rsidP="00612E94">
      <w:pPr>
        <w:pStyle w:val="aff6"/>
      </w:pPr>
    </w:p>
    <w:p w14:paraId="543A13D3" w14:textId="193705BC" w:rsidR="00612E94" w:rsidRDefault="00612E94" w:rsidP="00612E94">
      <w:pPr>
        <w:pStyle w:val="affc"/>
      </w:pPr>
      <w:r w:rsidRPr="00612E94">
        <w:drawing>
          <wp:inline distT="0" distB="0" distL="0" distR="0" wp14:anchorId="6EE3C513" wp14:editId="4C7F2557">
            <wp:extent cx="4753337" cy="838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9061" cy="83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614F" w14:textId="23960525" w:rsidR="00612E94" w:rsidRDefault="00612E94" w:rsidP="00612E94">
      <w:pPr>
        <w:pStyle w:val="aff6"/>
      </w:pPr>
    </w:p>
    <w:p w14:paraId="4D501011" w14:textId="761011BF" w:rsidR="00612E94" w:rsidRDefault="00612E94" w:rsidP="00612E94">
      <w:pPr>
        <w:pStyle w:val="a3"/>
      </w:pPr>
      <w:r>
        <w:t>Вид меню управления сборками</w:t>
      </w:r>
    </w:p>
    <w:p w14:paraId="099A62B1" w14:textId="77777777" w:rsidR="00722611" w:rsidRDefault="002801BB" w:rsidP="00722611">
      <w:pPr>
        <w:pStyle w:val="a4"/>
      </w:pPr>
      <w:r>
        <w:br w:type="page"/>
      </w:r>
      <w:r w:rsidR="00722611">
        <w:lastRenderedPageBreak/>
        <w:t>Тестирование приложения</w:t>
      </w:r>
    </w:p>
    <w:p w14:paraId="371350FC" w14:textId="1F53C67B" w:rsidR="00722611" w:rsidRDefault="00722611" w:rsidP="00722611">
      <w:pPr>
        <w:pStyle w:val="aff6"/>
      </w:pPr>
    </w:p>
    <w:p w14:paraId="6BF219AC" w14:textId="28D82E9E" w:rsidR="00722611" w:rsidRDefault="00722611" w:rsidP="00722611">
      <w:pPr>
        <w:pStyle w:val="10"/>
      </w:pPr>
      <w:r>
        <w:t>Тестирование приложения методом черного ящика</w:t>
      </w:r>
    </w:p>
    <w:p w14:paraId="08812C3C" w14:textId="0FC31EB8" w:rsidR="00722611" w:rsidRDefault="00722611" w:rsidP="00722611">
      <w:pPr>
        <w:pStyle w:val="aff6"/>
      </w:pPr>
    </w:p>
    <w:p w14:paraId="4309B0DE" w14:textId="38BAA2EB" w:rsidR="00722611" w:rsidRDefault="00722611" w:rsidP="007226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Разработанное приложение</w:t>
      </w:r>
      <w:r w:rsidRPr="00CB6665">
        <w:rPr>
          <w:sz w:val="28"/>
          <w:szCs w:val="28"/>
        </w:rPr>
        <w:t xml:space="preserve"> протестирован</w:t>
      </w:r>
      <w:r>
        <w:rPr>
          <w:sz w:val="28"/>
          <w:szCs w:val="28"/>
        </w:rPr>
        <w:t xml:space="preserve">о </w:t>
      </w:r>
      <w:r w:rsidRPr="00CB6665">
        <w:rPr>
          <w:sz w:val="28"/>
          <w:szCs w:val="28"/>
        </w:rPr>
        <w:t xml:space="preserve">методом черного ящика </w:t>
      </w:r>
      <w:r>
        <w:rPr>
          <w:sz w:val="28"/>
          <w:szCs w:val="28"/>
        </w:rPr>
        <w:t>для выявления ошибок и сбоев</w:t>
      </w:r>
      <w:r w:rsidRPr="00CB6665">
        <w:rPr>
          <w:sz w:val="28"/>
          <w:szCs w:val="28"/>
        </w:rPr>
        <w:t>. В п</w:t>
      </w:r>
      <w:r>
        <w:rPr>
          <w:sz w:val="28"/>
          <w:szCs w:val="28"/>
        </w:rPr>
        <w:t>роцессе тестирования провер</w:t>
      </w:r>
      <w:r w:rsidRPr="00CB6665">
        <w:rPr>
          <w:sz w:val="28"/>
          <w:szCs w:val="28"/>
        </w:rPr>
        <w:t>ен</w:t>
      </w:r>
      <w:r>
        <w:rPr>
          <w:sz w:val="28"/>
          <w:szCs w:val="28"/>
        </w:rPr>
        <w:t xml:space="preserve"> весь функционал приложения</w:t>
      </w:r>
      <w:r w:rsidRPr="00CB6665">
        <w:rPr>
          <w:sz w:val="28"/>
          <w:szCs w:val="28"/>
        </w:rPr>
        <w:t xml:space="preserve">. Результаты тестирования представлены в </w:t>
      </w:r>
      <w:r>
        <w:rPr>
          <w:sz w:val="28"/>
          <w:szCs w:val="28"/>
        </w:rPr>
        <w:br/>
      </w:r>
      <w:r w:rsidRPr="00CB6665">
        <w:rPr>
          <w:sz w:val="28"/>
          <w:szCs w:val="28"/>
        </w:rPr>
        <w:t xml:space="preserve">таблице </w:t>
      </w:r>
      <w:r>
        <w:rPr>
          <w:sz w:val="28"/>
          <w:szCs w:val="28"/>
        </w:rPr>
        <w:t>1</w:t>
      </w:r>
      <w:r w:rsidRPr="00CB6665">
        <w:rPr>
          <w:sz w:val="28"/>
          <w:szCs w:val="28"/>
        </w:rPr>
        <w:t>.</w:t>
      </w:r>
    </w:p>
    <w:p w14:paraId="65D2FBAE" w14:textId="7A8FD63B" w:rsidR="00722611" w:rsidRPr="004D12E8" w:rsidRDefault="00722611" w:rsidP="00722611">
      <w:pPr>
        <w:spacing w:line="360" w:lineRule="auto"/>
        <w:ind w:firstLine="709"/>
        <w:jc w:val="both"/>
        <w:rPr>
          <w:rFonts w:eastAsia="Calibri"/>
          <w:sz w:val="28"/>
          <w:highlight w:val="yellow"/>
          <w:lang w:eastAsia="en-US"/>
        </w:rPr>
      </w:pPr>
      <w:r w:rsidRPr="004D12E8">
        <w:rPr>
          <w:rFonts w:eastAsia="Calibri"/>
          <w:sz w:val="28"/>
          <w:highlight w:val="yellow"/>
          <w:lang w:eastAsia="en-US"/>
        </w:rPr>
        <w:t xml:space="preserve">На этапе тестирования выявлена проблема с экспортом таблиц с списками начислений, больничных и отпусков. Проблема заключалась в том, что приложение не могло продолжать работу с файлом, так как он занят другим процессом. </w:t>
      </w:r>
    </w:p>
    <w:p w14:paraId="6A0E238A" w14:textId="77777777" w:rsidR="00722611" w:rsidRPr="00946FE7" w:rsidRDefault="00722611" w:rsidP="00722611">
      <w:pPr>
        <w:spacing w:line="360" w:lineRule="auto"/>
        <w:ind w:firstLine="851"/>
        <w:jc w:val="both"/>
        <w:rPr>
          <w:rFonts w:eastAsia="Calibri"/>
          <w:sz w:val="28"/>
          <w:lang w:eastAsia="en-US"/>
        </w:rPr>
      </w:pPr>
      <w:r w:rsidRPr="004D12E8">
        <w:rPr>
          <w:rFonts w:eastAsia="Calibri"/>
          <w:sz w:val="28"/>
          <w:highlight w:val="yellow"/>
          <w:lang w:eastAsia="en-US"/>
        </w:rPr>
        <w:t>После выявления проблемы во время тестирования приняты меры по ее устранению. В итоге использовано принудительное закрытие потока и открытие документа для работы уже в новом потоке.</w:t>
      </w:r>
    </w:p>
    <w:p w14:paraId="3B766376" w14:textId="2B697AA4" w:rsidR="00722611" w:rsidRDefault="004D12E8" w:rsidP="00722611">
      <w:pPr>
        <w:pStyle w:val="af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Разработанное приложение полностью</w:t>
      </w:r>
      <w:r w:rsidR="00722611" w:rsidRPr="00BE712E">
        <w:rPr>
          <w:color w:val="000000" w:themeColor="text1"/>
          <w:sz w:val="28"/>
          <w:szCs w:val="28"/>
        </w:rPr>
        <w:t xml:space="preserve"> соответствует всем требованиям, перечисленным в первом разделе,</w:t>
      </w:r>
      <w:r>
        <w:rPr>
          <w:color w:val="000000" w:themeColor="text1"/>
          <w:sz w:val="28"/>
          <w:szCs w:val="28"/>
        </w:rPr>
        <w:t xml:space="preserve"> функционирует и готово к эксплуатации</w:t>
      </w:r>
      <w:r w:rsidR="00722611" w:rsidRPr="00BE712E">
        <w:rPr>
          <w:color w:val="000000" w:themeColor="text1"/>
          <w:sz w:val="28"/>
          <w:szCs w:val="28"/>
        </w:rPr>
        <w:t>.</w:t>
      </w:r>
      <w:r w:rsidR="00722611" w:rsidRPr="006763A0">
        <w:rPr>
          <w:sz w:val="28"/>
          <w:szCs w:val="28"/>
        </w:rPr>
        <w:t xml:space="preserve"> </w:t>
      </w:r>
    </w:p>
    <w:p w14:paraId="47D28926" w14:textId="77777777" w:rsidR="00722611" w:rsidRDefault="00722611" w:rsidP="00722611">
      <w:pPr>
        <w:pStyle w:val="af3"/>
        <w:spacing w:line="360" w:lineRule="auto"/>
        <w:ind w:left="0" w:firstLine="709"/>
        <w:jc w:val="both"/>
        <w:rPr>
          <w:sz w:val="28"/>
          <w:szCs w:val="28"/>
        </w:rPr>
      </w:pPr>
    </w:p>
    <w:p w14:paraId="72E44421" w14:textId="4F42D327" w:rsidR="00722611" w:rsidRPr="006763A0" w:rsidRDefault="00722611" w:rsidP="0072261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Pr="00CB666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CB6665">
        <w:rPr>
          <w:sz w:val="28"/>
          <w:szCs w:val="28"/>
        </w:rPr>
        <w:t>Набор тестов и результаты тестирования</w:t>
      </w:r>
    </w:p>
    <w:p w14:paraId="3A169136" w14:textId="77777777" w:rsidR="00722611" w:rsidRPr="006763A0" w:rsidRDefault="00722611" w:rsidP="00722611">
      <w:pPr>
        <w:spacing w:line="360" w:lineRule="auto"/>
        <w:ind w:firstLine="709"/>
        <w:rPr>
          <w:sz w:val="28"/>
          <w:szCs w:val="28"/>
        </w:rPr>
      </w:pPr>
    </w:p>
    <w:tbl>
      <w:tblPr>
        <w:tblStyle w:val="af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3402"/>
        <w:gridCol w:w="1694"/>
      </w:tblGrid>
      <w:tr w:rsidR="00722611" w:rsidRPr="00CB6665" w14:paraId="63B07496" w14:textId="77777777" w:rsidTr="000F0119">
        <w:trPr>
          <w:trHeight w:val="454"/>
          <w:jc w:val="center"/>
        </w:trPr>
        <w:tc>
          <w:tcPr>
            <w:tcW w:w="4248" w:type="dxa"/>
            <w:tcBorders>
              <w:bottom w:val="double" w:sz="4" w:space="0" w:color="auto"/>
            </w:tcBorders>
            <w:vAlign w:val="center"/>
          </w:tcPr>
          <w:p w14:paraId="0ECD9BC3" w14:textId="77777777" w:rsidR="00722611" w:rsidRPr="00E8404C" w:rsidRDefault="00722611" w:rsidP="000F0119">
            <w:pPr>
              <w:jc w:val="center"/>
              <w:rPr>
                <w:rFonts w:eastAsia="Calibri"/>
              </w:rPr>
            </w:pPr>
            <w:r w:rsidRPr="00E8404C">
              <w:rPr>
                <w:rFonts w:eastAsia="Calibri"/>
              </w:rPr>
              <w:t>Действие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00DD44D6" w14:textId="77777777" w:rsidR="00722611" w:rsidRPr="00E8404C" w:rsidRDefault="00722611" w:rsidP="000F0119">
            <w:pPr>
              <w:jc w:val="center"/>
              <w:rPr>
                <w:rFonts w:eastAsia="Calibri"/>
              </w:rPr>
            </w:pPr>
            <w:r w:rsidRPr="00E8404C">
              <w:rPr>
                <w:rFonts w:eastAsia="Calibri"/>
              </w:rPr>
              <w:t>Ожидаемый результат</w:t>
            </w:r>
          </w:p>
        </w:tc>
        <w:tc>
          <w:tcPr>
            <w:tcW w:w="1694" w:type="dxa"/>
            <w:tcBorders>
              <w:bottom w:val="double" w:sz="4" w:space="0" w:color="auto"/>
            </w:tcBorders>
            <w:vAlign w:val="center"/>
          </w:tcPr>
          <w:p w14:paraId="43A673AC" w14:textId="77777777" w:rsidR="00722611" w:rsidRPr="00E8404C" w:rsidRDefault="00722611" w:rsidP="000F0119">
            <w:pPr>
              <w:jc w:val="center"/>
              <w:rPr>
                <w:rFonts w:eastAsia="Calibri"/>
              </w:rPr>
            </w:pPr>
            <w:r w:rsidRPr="00E8404C">
              <w:rPr>
                <w:rFonts w:eastAsia="Calibri"/>
              </w:rPr>
              <w:t>Полученный результат</w:t>
            </w:r>
          </w:p>
        </w:tc>
      </w:tr>
      <w:tr w:rsidR="00722611" w:rsidRPr="00CB6665" w14:paraId="669BE5CB" w14:textId="77777777" w:rsidTr="000F0119">
        <w:trPr>
          <w:trHeight w:val="454"/>
          <w:jc w:val="center"/>
        </w:trPr>
        <w:tc>
          <w:tcPr>
            <w:tcW w:w="4248" w:type="dxa"/>
            <w:tcBorders>
              <w:top w:val="double" w:sz="4" w:space="0" w:color="auto"/>
              <w:bottom w:val="single" w:sz="4" w:space="0" w:color="auto"/>
            </w:tcBorders>
          </w:tcPr>
          <w:p w14:paraId="03758167" w14:textId="3D188274" w:rsidR="00722611" w:rsidRPr="00E8404C" w:rsidRDefault="0000181D" w:rsidP="000F0119">
            <w:pPr>
              <w:ind w:firstLine="33"/>
              <w:rPr>
                <w:rFonts w:eastAsia="Calibri"/>
              </w:rPr>
            </w:pPr>
            <w:r>
              <w:rPr>
                <w:rFonts w:eastAsia="Calibri"/>
              </w:rPr>
              <w:t>Нажатие на кнопку «Справка»</w:t>
            </w:r>
            <w:r w:rsidR="00722611" w:rsidRPr="00E8404C">
              <w:rPr>
                <w:rFonts w:eastAsia="Calibri"/>
              </w:rPr>
              <w:t xml:space="preserve">  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</w:tcPr>
          <w:p w14:paraId="4DF1F6E7" w14:textId="3BA03712" w:rsidR="00722611" w:rsidRPr="00E8404C" w:rsidRDefault="00722611" w:rsidP="000F0119">
            <w:pPr>
              <w:ind w:firstLine="33"/>
              <w:rPr>
                <w:rFonts w:eastAsia="Calibri"/>
              </w:rPr>
            </w:pPr>
            <w:r>
              <w:rPr>
                <w:rFonts w:eastAsia="Calibri"/>
              </w:rPr>
              <w:t xml:space="preserve">Открытие </w:t>
            </w:r>
            <w:r w:rsidR="0000181D">
              <w:rPr>
                <w:rFonts w:eastAsia="Calibri"/>
              </w:rPr>
              <w:t>окна</w:t>
            </w:r>
            <w:r w:rsidRPr="00E8404C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«</w:t>
            </w:r>
            <w:r w:rsidR="0000181D">
              <w:rPr>
                <w:rFonts w:eastAsia="Calibri"/>
              </w:rPr>
              <w:t>Справка</w:t>
            </w:r>
            <w:r>
              <w:rPr>
                <w:rFonts w:eastAsia="Calibri"/>
              </w:rPr>
              <w:t>»</w:t>
            </w:r>
          </w:p>
        </w:tc>
        <w:tc>
          <w:tcPr>
            <w:tcW w:w="1694" w:type="dxa"/>
            <w:tcBorders>
              <w:top w:val="double" w:sz="4" w:space="0" w:color="auto"/>
              <w:bottom w:val="single" w:sz="4" w:space="0" w:color="auto"/>
            </w:tcBorders>
          </w:tcPr>
          <w:p w14:paraId="5699D562" w14:textId="77777777" w:rsidR="00722611" w:rsidRPr="00E8404C" w:rsidRDefault="00722611" w:rsidP="000F0119">
            <w:pPr>
              <w:ind w:firstLine="33"/>
              <w:rPr>
                <w:rFonts w:eastAsia="Calibri"/>
              </w:rPr>
            </w:pPr>
            <w:r w:rsidRPr="00E8404C">
              <w:rPr>
                <w:rFonts w:eastAsia="Calibri"/>
              </w:rPr>
              <w:t>Совпадает с ожидаемым результатом</w:t>
            </w:r>
          </w:p>
        </w:tc>
      </w:tr>
      <w:tr w:rsidR="00722611" w:rsidRPr="00CB6665" w14:paraId="249E033A" w14:textId="77777777" w:rsidTr="000F0119">
        <w:trPr>
          <w:trHeight w:val="454"/>
          <w:jc w:val="center"/>
        </w:trPr>
        <w:tc>
          <w:tcPr>
            <w:tcW w:w="4248" w:type="dxa"/>
          </w:tcPr>
          <w:p w14:paraId="05CB8ABF" w14:textId="0DAC3E91" w:rsidR="00722611" w:rsidRPr="00E8404C" w:rsidRDefault="0000181D" w:rsidP="000F0119">
            <w:pPr>
              <w:ind w:firstLine="33"/>
            </w:pPr>
            <w:r>
              <w:t>Нажатие на кнопку «+ Добавить» у ячейки процессора</w:t>
            </w:r>
          </w:p>
        </w:tc>
        <w:tc>
          <w:tcPr>
            <w:tcW w:w="3402" w:type="dxa"/>
          </w:tcPr>
          <w:p w14:paraId="6C96675F" w14:textId="029BF91B" w:rsidR="00722611" w:rsidRPr="00E8404C" w:rsidRDefault="0000181D" w:rsidP="000F0119">
            <w:pPr>
              <w:ind w:firstLine="33"/>
            </w:pPr>
            <w:r>
              <w:rPr>
                <w:rFonts w:eastAsia="Calibri"/>
              </w:rPr>
              <w:t>Раскрытие списка процессоров</w:t>
            </w:r>
          </w:p>
        </w:tc>
        <w:tc>
          <w:tcPr>
            <w:tcW w:w="1694" w:type="dxa"/>
          </w:tcPr>
          <w:p w14:paraId="6108AB3C" w14:textId="77777777" w:rsidR="00722611" w:rsidRPr="00E8404C" w:rsidRDefault="00722611" w:rsidP="000F0119">
            <w:pPr>
              <w:ind w:firstLine="33"/>
            </w:pPr>
            <w:r w:rsidRPr="00E8404C">
              <w:t>Совпадает с ожидаемым результатом</w:t>
            </w:r>
          </w:p>
        </w:tc>
      </w:tr>
      <w:tr w:rsidR="0000181D" w:rsidRPr="00CB6665" w14:paraId="5AF394C3" w14:textId="77777777" w:rsidTr="000F0119">
        <w:trPr>
          <w:trHeight w:val="454"/>
          <w:jc w:val="center"/>
        </w:trPr>
        <w:tc>
          <w:tcPr>
            <w:tcW w:w="4248" w:type="dxa"/>
            <w:tcBorders>
              <w:bottom w:val="single" w:sz="4" w:space="0" w:color="auto"/>
            </w:tcBorders>
          </w:tcPr>
          <w:p w14:paraId="5CEE8729" w14:textId="4A4FE6FB" w:rsidR="0000181D" w:rsidRPr="00E8404C" w:rsidRDefault="0000181D" w:rsidP="0000181D">
            <w:pPr>
              <w:ind w:firstLine="22"/>
              <w:rPr>
                <w:rFonts w:eastAsia="Calibri"/>
              </w:rPr>
            </w:pPr>
            <w:r>
              <w:t>Нажатие на кнопку «</w:t>
            </w:r>
            <w:r>
              <w:t>-</w:t>
            </w:r>
            <w:r>
              <w:t xml:space="preserve"> </w:t>
            </w:r>
            <w:r>
              <w:t>Свернуть</w:t>
            </w:r>
            <w:r>
              <w:t>» у ячейки процессора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5C4077C" w14:textId="3AAD41F1" w:rsidR="0000181D" w:rsidRPr="00E8404C" w:rsidRDefault="0000181D" w:rsidP="0000181D">
            <w:pPr>
              <w:ind w:firstLine="22"/>
              <w:rPr>
                <w:rFonts w:eastAsia="Calibri"/>
              </w:rPr>
            </w:pPr>
            <w:r>
              <w:rPr>
                <w:rFonts w:eastAsia="Calibri"/>
              </w:rPr>
              <w:t>Сворачивание</w:t>
            </w:r>
            <w:r>
              <w:rPr>
                <w:rFonts w:eastAsia="Calibri"/>
              </w:rPr>
              <w:t xml:space="preserve"> списка процессоров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0C6006DA" w14:textId="77777777" w:rsidR="0000181D" w:rsidRPr="00E8404C" w:rsidRDefault="0000181D" w:rsidP="0000181D">
            <w:pPr>
              <w:ind w:firstLine="22"/>
              <w:rPr>
                <w:rFonts w:eastAsia="Calibri"/>
              </w:rPr>
            </w:pPr>
            <w:r w:rsidRPr="00E8404C">
              <w:t>Совпадает с ожидаемым результатом</w:t>
            </w:r>
          </w:p>
        </w:tc>
      </w:tr>
      <w:tr w:rsidR="0000181D" w:rsidRPr="00CB6665" w14:paraId="361E36F9" w14:textId="77777777" w:rsidTr="000F0119">
        <w:trPr>
          <w:trHeight w:val="454"/>
          <w:jc w:val="center"/>
        </w:trPr>
        <w:tc>
          <w:tcPr>
            <w:tcW w:w="4248" w:type="dxa"/>
            <w:tcBorders>
              <w:bottom w:val="nil"/>
            </w:tcBorders>
          </w:tcPr>
          <w:p w14:paraId="4D9EE630" w14:textId="3F0A8CB5" w:rsidR="0000181D" w:rsidRPr="0000181D" w:rsidRDefault="0000181D" w:rsidP="0000181D">
            <w:pPr>
              <w:ind w:firstLine="22"/>
              <w:rPr>
                <w:rFonts w:eastAsia="Calibri"/>
              </w:rPr>
            </w:pPr>
            <w:r>
              <w:t>Ввод текста «</w:t>
            </w:r>
            <w:r>
              <w:rPr>
                <w:lang w:val="en-US"/>
              </w:rPr>
              <w:t>Intel</w:t>
            </w:r>
            <w:r>
              <w:t>» в поисковую строку в списке процессоров</w:t>
            </w:r>
          </w:p>
        </w:tc>
        <w:tc>
          <w:tcPr>
            <w:tcW w:w="3402" w:type="dxa"/>
            <w:tcBorders>
              <w:bottom w:val="nil"/>
            </w:tcBorders>
          </w:tcPr>
          <w:p w14:paraId="63F1A81C" w14:textId="27ADE9B4" w:rsidR="0000181D" w:rsidRPr="0000181D" w:rsidRDefault="0000181D" w:rsidP="0000181D">
            <w:pPr>
              <w:ind w:firstLine="22"/>
              <w:rPr>
                <w:rFonts w:eastAsia="Calibri"/>
              </w:rPr>
            </w:pPr>
            <w:r>
              <w:rPr>
                <w:rFonts w:eastAsia="Calibri"/>
              </w:rPr>
              <w:t>Отображение процессоров, содержащих в наименование текст «</w:t>
            </w:r>
            <w:r>
              <w:rPr>
                <w:rFonts w:eastAsia="Calibri"/>
                <w:lang w:val="en-US"/>
              </w:rPr>
              <w:t>Intel</w:t>
            </w:r>
            <w:r>
              <w:rPr>
                <w:rFonts w:eastAsia="Calibri"/>
              </w:rPr>
              <w:t>»</w:t>
            </w:r>
          </w:p>
        </w:tc>
        <w:tc>
          <w:tcPr>
            <w:tcW w:w="1694" w:type="dxa"/>
            <w:tcBorders>
              <w:bottom w:val="nil"/>
            </w:tcBorders>
          </w:tcPr>
          <w:p w14:paraId="48CB30DC" w14:textId="77777777" w:rsidR="0000181D" w:rsidRPr="00E8404C" w:rsidRDefault="0000181D" w:rsidP="0000181D">
            <w:pPr>
              <w:ind w:firstLine="22"/>
              <w:rPr>
                <w:rFonts w:eastAsia="Calibri"/>
              </w:rPr>
            </w:pPr>
            <w:r w:rsidRPr="00E8404C">
              <w:t>Совпадает с ожидаемым результатом</w:t>
            </w:r>
          </w:p>
        </w:tc>
      </w:tr>
    </w:tbl>
    <w:p w14:paraId="020495BA" w14:textId="38143FD3" w:rsidR="00722611" w:rsidRDefault="00722611" w:rsidP="0072261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Продолжение таблицы </w:t>
      </w:r>
      <w:r w:rsidR="00275547">
        <w:rPr>
          <w:sz w:val="28"/>
          <w:szCs w:val="28"/>
        </w:rPr>
        <w:t>1</w:t>
      </w:r>
    </w:p>
    <w:p w14:paraId="04F0BF37" w14:textId="77777777" w:rsidR="00722611" w:rsidRDefault="00722611" w:rsidP="00722611"/>
    <w:tbl>
      <w:tblPr>
        <w:tblStyle w:val="af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64"/>
        <w:gridCol w:w="3544"/>
        <w:gridCol w:w="1836"/>
      </w:tblGrid>
      <w:tr w:rsidR="00722611" w:rsidRPr="00CB6665" w14:paraId="350E05A8" w14:textId="77777777" w:rsidTr="000F0119">
        <w:trPr>
          <w:trHeight w:val="454"/>
          <w:jc w:val="center"/>
        </w:trPr>
        <w:tc>
          <w:tcPr>
            <w:tcW w:w="3964" w:type="dxa"/>
            <w:tcBorders>
              <w:bottom w:val="double" w:sz="4" w:space="0" w:color="auto"/>
            </w:tcBorders>
            <w:vAlign w:val="center"/>
          </w:tcPr>
          <w:p w14:paraId="22E44EC4" w14:textId="77777777" w:rsidR="00722611" w:rsidRPr="00E8404C" w:rsidRDefault="00722611" w:rsidP="000F0119">
            <w:pPr>
              <w:jc w:val="center"/>
              <w:rPr>
                <w:rFonts w:eastAsia="Calibri"/>
              </w:rPr>
            </w:pPr>
            <w:r w:rsidRPr="00E8404C">
              <w:rPr>
                <w:rFonts w:eastAsia="Calibri"/>
              </w:rPr>
              <w:t>Действие</w:t>
            </w:r>
          </w:p>
        </w:tc>
        <w:tc>
          <w:tcPr>
            <w:tcW w:w="3544" w:type="dxa"/>
            <w:tcBorders>
              <w:bottom w:val="double" w:sz="4" w:space="0" w:color="auto"/>
            </w:tcBorders>
            <w:vAlign w:val="center"/>
          </w:tcPr>
          <w:p w14:paraId="2BAE7F00" w14:textId="77777777" w:rsidR="00722611" w:rsidRPr="00E8404C" w:rsidRDefault="00722611" w:rsidP="000F0119">
            <w:pPr>
              <w:jc w:val="center"/>
              <w:rPr>
                <w:rFonts w:eastAsia="Calibri"/>
              </w:rPr>
            </w:pPr>
            <w:r w:rsidRPr="00E8404C">
              <w:rPr>
                <w:rFonts w:eastAsia="Calibri"/>
              </w:rPr>
              <w:t>Ожидаемый результат</w:t>
            </w:r>
          </w:p>
        </w:tc>
        <w:tc>
          <w:tcPr>
            <w:tcW w:w="1836" w:type="dxa"/>
            <w:tcBorders>
              <w:bottom w:val="double" w:sz="4" w:space="0" w:color="auto"/>
            </w:tcBorders>
            <w:vAlign w:val="center"/>
          </w:tcPr>
          <w:p w14:paraId="604AEA5E" w14:textId="77777777" w:rsidR="00722611" w:rsidRPr="00E8404C" w:rsidRDefault="00722611" w:rsidP="000F0119">
            <w:pPr>
              <w:jc w:val="center"/>
              <w:rPr>
                <w:rFonts w:eastAsia="Calibri"/>
              </w:rPr>
            </w:pPr>
            <w:r w:rsidRPr="00E8404C">
              <w:rPr>
                <w:rFonts w:eastAsia="Calibri"/>
              </w:rPr>
              <w:t>Полученный результат</w:t>
            </w:r>
          </w:p>
        </w:tc>
      </w:tr>
      <w:tr w:rsidR="00722611" w:rsidRPr="00CB6665" w14:paraId="0D7D3762" w14:textId="77777777" w:rsidTr="000F0119">
        <w:trPr>
          <w:trHeight w:val="454"/>
          <w:jc w:val="center"/>
        </w:trPr>
        <w:tc>
          <w:tcPr>
            <w:tcW w:w="3964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5FBD698" w14:textId="492D63CA" w:rsidR="00722611" w:rsidRPr="00E8404C" w:rsidRDefault="0000181D" w:rsidP="000F0119">
            <w:pPr>
              <w:ind w:firstLine="22"/>
              <w:rPr>
                <w:rFonts w:eastAsia="Calibri"/>
              </w:rPr>
            </w:pPr>
            <w:r>
              <w:t>Выбор пункта сортировки «Сначала дорогие» в списке процессоров</w:t>
            </w:r>
          </w:p>
        </w:tc>
        <w:tc>
          <w:tcPr>
            <w:tcW w:w="35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596479E2" w14:textId="1ACF64D0" w:rsidR="00722611" w:rsidRPr="00E8404C" w:rsidRDefault="00593483" w:rsidP="000F0119">
            <w:pPr>
              <w:ind w:firstLine="22"/>
              <w:rPr>
                <w:rFonts w:eastAsia="Calibri"/>
              </w:rPr>
            </w:pPr>
            <w:r>
              <w:rPr>
                <w:rFonts w:eastAsia="Calibri"/>
              </w:rPr>
              <w:t>Отображение процессоров по убыванию стоимости</w:t>
            </w:r>
          </w:p>
        </w:tc>
        <w:tc>
          <w:tcPr>
            <w:tcW w:w="1836" w:type="dxa"/>
            <w:tcBorders>
              <w:top w:val="double" w:sz="4" w:space="0" w:color="auto"/>
              <w:bottom w:val="single" w:sz="4" w:space="0" w:color="auto"/>
            </w:tcBorders>
          </w:tcPr>
          <w:p w14:paraId="7EA4A5E5" w14:textId="77777777" w:rsidR="00722611" w:rsidRPr="00E8404C" w:rsidRDefault="00722611" w:rsidP="000F0119">
            <w:pPr>
              <w:ind w:firstLine="22"/>
              <w:rPr>
                <w:rFonts w:eastAsia="Calibri"/>
              </w:rPr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32127AEA" w14:textId="77777777" w:rsidTr="000F0119">
        <w:trPr>
          <w:trHeight w:val="454"/>
          <w:jc w:val="center"/>
        </w:trPr>
        <w:tc>
          <w:tcPr>
            <w:tcW w:w="3964" w:type="dxa"/>
            <w:tcBorders>
              <w:top w:val="single" w:sz="4" w:space="0" w:color="auto"/>
            </w:tcBorders>
          </w:tcPr>
          <w:p w14:paraId="17C26160" w14:textId="535B6371" w:rsidR="00722611" w:rsidRPr="00E8404C" w:rsidRDefault="00593483" w:rsidP="000F0119">
            <w:pPr>
              <w:ind w:firstLine="22"/>
            </w:pPr>
            <w:r>
              <w:t>Ввод в поля фильтрации цены</w:t>
            </w:r>
            <w:r w:rsidR="00275547">
              <w:t xml:space="preserve"> 1000 и</w:t>
            </w:r>
            <w:r>
              <w:t xml:space="preserve"> 10000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171E7140" w14:textId="7C33F98E" w:rsidR="00722611" w:rsidRPr="00E8404C" w:rsidRDefault="00593483" w:rsidP="000F0119">
            <w:pPr>
              <w:ind w:firstLine="22"/>
            </w:pPr>
            <w:r>
              <w:rPr>
                <w:rFonts w:eastAsia="Calibri"/>
              </w:rPr>
              <w:t xml:space="preserve">Отображение процессоров </w:t>
            </w:r>
            <w:r>
              <w:rPr>
                <w:rFonts w:eastAsia="Calibri"/>
              </w:rPr>
              <w:t>со стоимостью</w:t>
            </w:r>
            <w:r w:rsidR="00275547">
              <w:rPr>
                <w:rFonts w:eastAsia="Calibri"/>
              </w:rPr>
              <w:t xml:space="preserve"> от 1000 и</w:t>
            </w:r>
            <w:r>
              <w:rPr>
                <w:rFonts w:eastAsia="Calibri"/>
              </w:rPr>
              <w:t xml:space="preserve"> до 10000 рублей</w:t>
            </w:r>
          </w:p>
        </w:tc>
        <w:tc>
          <w:tcPr>
            <w:tcW w:w="1836" w:type="dxa"/>
            <w:tcBorders>
              <w:top w:val="single" w:sz="4" w:space="0" w:color="auto"/>
            </w:tcBorders>
          </w:tcPr>
          <w:p w14:paraId="05EB61C5" w14:textId="77777777" w:rsidR="00722611" w:rsidRPr="00E8404C" w:rsidRDefault="00722611" w:rsidP="000F0119">
            <w:pPr>
              <w:ind w:firstLine="22"/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6C9BC9A9" w14:textId="77777777" w:rsidTr="000F0119">
        <w:trPr>
          <w:trHeight w:val="454"/>
          <w:jc w:val="center"/>
        </w:trPr>
        <w:tc>
          <w:tcPr>
            <w:tcW w:w="3964" w:type="dxa"/>
          </w:tcPr>
          <w:p w14:paraId="0A022D44" w14:textId="064BC490" w:rsidR="00722611" w:rsidRPr="00593483" w:rsidRDefault="00593483" w:rsidP="000F0119">
            <w:pPr>
              <w:ind w:firstLine="22"/>
            </w:pPr>
            <w:r>
              <w:t>Нажат</w:t>
            </w:r>
            <w:r w:rsidR="00275547">
              <w:t>ие на</w:t>
            </w:r>
            <w:r>
              <w:t xml:space="preserve"> кнопку «Добавить» у процессора с сокетом </w:t>
            </w:r>
            <w:r>
              <w:rPr>
                <w:lang w:val="en-US"/>
              </w:rPr>
              <w:t>AM</w:t>
            </w:r>
            <w:r w:rsidRPr="00593483">
              <w:t>4</w:t>
            </w:r>
            <w:r>
              <w:t xml:space="preserve"> и нажат</w:t>
            </w:r>
            <w:r w:rsidR="00275547">
              <w:t>ие</w:t>
            </w:r>
            <w:r>
              <w:t xml:space="preserve"> на кнопку «+ Добавить» у ячейки материнской платы</w:t>
            </w:r>
          </w:p>
        </w:tc>
        <w:tc>
          <w:tcPr>
            <w:tcW w:w="3544" w:type="dxa"/>
          </w:tcPr>
          <w:p w14:paraId="108F3D68" w14:textId="3AA311FD" w:rsidR="00722611" w:rsidRPr="00593483" w:rsidRDefault="00593483" w:rsidP="000F0119">
            <w:pPr>
              <w:ind w:firstLine="22"/>
            </w:pPr>
            <w:r>
              <w:t xml:space="preserve">Сворачивание списка процессоров, добавление информации о процессоре в ячейку процессора и раскрытие списка материнских плат с сокетом </w:t>
            </w:r>
            <w:r>
              <w:rPr>
                <w:lang w:val="en-US"/>
              </w:rPr>
              <w:t>AM</w:t>
            </w:r>
            <w:r w:rsidRPr="00593483">
              <w:t>4</w:t>
            </w:r>
          </w:p>
        </w:tc>
        <w:tc>
          <w:tcPr>
            <w:tcW w:w="1836" w:type="dxa"/>
          </w:tcPr>
          <w:p w14:paraId="62337EFE" w14:textId="77777777" w:rsidR="00722611" w:rsidRPr="00E8404C" w:rsidRDefault="00722611" w:rsidP="000F0119">
            <w:pPr>
              <w:ind w:firstLine="22"/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7BF00C17" w14:textId="77777777" w:rsidTr="000F0119">
        <w:trPr>
          <w:trHeight w:val="454"/>
          <w:jc w:val="center"/>
        </w:trPr>
        <w:tc>
          <w:tcPr>
            <w:tcW w:w="3964" w:type="dxa"/>
          </w:tcPr>
          <w:p w14:paraId="2F944E1C" w14:textId="1471CB59" w:rsidR="00722611" w:rsidRPr="00593483" w:rsidRDefault="00275547" w:rsidP="000F0119">
            <w:pPr>
              <w:ind w:firstLine="22"/>
            </w:pPr>
            <w:r>
              <w:t>Нажатие на наименование процессора в списке процессоров</w:t>
            </w:r>
          </w:p>
        </w:tc>
        <w:tc>
          <w:tcPr>
            <w:tcW w:w="3544" w:type="dxa"/>
          </w:tcPr>
          <w:p w14:paraId="6785496F" w14:textId="52250EB2" w:rsidR="00722611" w:rsidRPr="00E8404C" w:rsidRDefault="00722611" w:rsidP="000F0119">
            <w:pPr>
              <w:ind w:firstLine="22"/>
            </w:pPr>
            <w:r>
              <w:t>Открытие</w:t>
            </w:r>
            <w:r w:rsidRPr="00E8404C">
              <w:t xml:space="preserve"> окна </w:t>
            </w:r>
            <w:r w:rsidR="00275547">
              <w:t>характеристик процессора</w:t>
            </w:r>
          </w:p>
        </w:tc>
        <w:tc>
          <w:tcPr>
            <w:tcW w:w="1836" w:type="dxa"/>
          </w:tcPr>
          <w:p w14:paraId="7F5F092D" w14:textId="77777777" w:rsidR="00722611" w:rsidRPr="00E8404C" w:rsidRDefault="00722611" w:rsidP="000F0119">
            <w:pPr>
              <w:ind w:firstLine="22"/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360791F9" w14:textId="77777777" w:rsidTr="000F0119">
        <w:trPr>
          <w:trHeight w:val="454"/>
          <w:jc w:val="center"/>
        </w:trPr>
        <w:tc>
          <w:tcPr>
            <w:tcW w:w="3964" w:type="dxa"/>
          </w:tcPr>
          <w:p w14:paraId="430CBB3A" w14:textId="2ABCAB0C" w:rsidR="00722611" w:rsidRPr="00E8404C" w:rsidRDefault="00275547" w:rsidP="000F0119">
            <w:pPr>
              <w:ind w:firstLine="22"/>
            </w:pPr>
            <w:r>
              <w:t xml:space="preserve">Нажатие на наименование процессора в </w:t>
            </w:r>
            <w:r>
              <w:t>ячейка</w:t>
            </w:r>
            <w:r>
              <w:t xml:space="preserve"> процессор</w:t>
            </w:r>
            <w:r>
              <w:t>а</w:t>
            </w:r>
          </w:p>
        </w:tc>
        <w:tc>
          <w:tcPr>
            <w:tcW w:w="3544" w:type="dxa"/>
          </w:tcPr>
          <w:p w14:paraId="5A777710" w14:textId="3B5567FB" w:rsidR="00722611" w:rsidRPr="00E8404C" w:rsidRDefault="00275547" w:rsidP="000F0119">
            <w:pPr>
              <w:ind w:firstLine="22"/>
            </w:pPr>
            <w:r>
              <w:t>Открытие</w:t>
            </w:r>
            <w:r w:rsidRPr="00E8404C">
              <w:t xml:space="preserve"> окна </w:t>
            </w:r>
            <w:r>
              <w:t>характеристик процессора</w:t>
            </w:r>
          </w:p>
        </w:tc>
        <w:tc>
          <w:tcPr>
            <w:tcW w:w="1836" w:type="dxa"/>
          </w:tcPr>
          <w:p w14:paraId="341F763B" w14:textId="77777777" w:rsidR="00722611" w:rsidRPr="00E8404C" w:rsidRDefault="00722611" w:rsidP="000F0119">
            <w:pPr>
              <w:ind w:firstLine="22"/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5183BA21" w14:textId="77777777" w:rsidTr="000F0119">
        <w:trPr>
          <w:trHeight w:val="454"/>
          <w:jc w:val="center"/>
        </w:trPr>
        <w:tc>
          <w:tcPr>
            <w:tcW w:w="3964" w:type="dxa"/>
          </w:tcPr>
          <w:p w14:paraId="5B77BD72" w14:textId="75EFCCBC" w:rsidR="00722611" w:rsidRPr="00E8404C" w:rsidRDefault="00CE6C89" w:rsidP="000F0119">
            <w:pPr>
              <w:ind w:firstLine="22"/>
            </w:pPr>
            <w:r>
              <w:t>Запуск приложения, когда приложение уже запущено</w:t>
            </w:r>
          </w:p>
        </w:tc>
        <w:tc>
          <w:tcPr>
            <w:tcW w:w="3544" w:type="dxa"/>
          </w:tcPr>
          <w:p w14:paraId="1BAB9CE7" w14:textId="503264ED" w:rsidR="00722611" w:rsidRPr="00CE6C89" w:rsidRDefault="00586309" w:rsidP="000F0119">
            <w:pPr>
              <w:ind w:firstLine="22"/>
            </w:pPr>
            <w:r>
              <w:rPr>
                <w:szCs w:val="28"/>
              </w:rPr>
              <w:t xml:space="preserve">Вывод </w:t>
            </w:r>
            <w:r w:rsidR="00CE6C89">
              <w:t>сообщения</w:t>
            </w:r>
            <w:r w:rsidR="00CE6C89" w:rsidRPr="00CE6C89">
              <w:t xml:space="preserve">: </w:t>
            </w:r>
            <w:r w:rsidR="00CE6C89">
              <w:t>«Приложение уже запущено», без дальнейшего запуска</w:t>
            </w:r>
          </w:p>
        </w:tc>
        <w:tc>
          <w:tcPr>
            <w:tcW w:w="1836" w:type="dxa"/>
          </w:tcPr>
          <w:p w14:paraId="21AEFF45" w14:textId="77777777" w:rsidR="00722611" w:rsidRPr="00E8404C" w:rsidRDefault="00722611" w:rsidP="000F0119">
            <w:pPr>
              <w:ind w:firstLine="22"/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0015402C" w14:textId="77777777" w:rsidTr="000F0119">
        <w:trPr>
          <w:trHeight w:val="454"/>
          <w:jc w:val="center"/>
        </w:trPr>
        <w:tc>
          <w:tcPr>
            <w:tcW w:w="3964" w:type="dxa"/>
          </w:tcPr>
          <w:p w14:paraId="45886971" w14:textId="088E2DD6" w:rsidR="00722611" w:rsidRPr="00E8404C" w:rsidRDefault="00CE6C89" w:rsidP="000F0119">
            <w:pPr>
              <w:ind w:firstLine="22"/>
            </w:pPr>
            <w:r>
              <w:t>Запуск приложения с отсутствующим подключением к БД</w:t>
            </w:r>
          </w:p>
        </w:tc>
        <w:tc>
          <w:tcPr>
            <w:tcW w:w="3544" w:type="dxa"/>
          </w:tcPr>
          <w:p w14:paraId="1D41EBA5" w14:textId="69AD0038" w:rsidR="00722611" w:rsidRPr="00E8404C" w:rsidRDefault="00586309" w:rsidP="000F0119">
            <w:pPr>
              <w:ind w:firstLine="22"/>
            </w:pPr>
            <w:r>
              <w:rPr>
                <w:szCs w:val="28"/>
              </w:rPr>
              <w:t xml:space="preserve">Вывод </w:t>
            </w:r>
            <w:r>
              <w:t>сообщения</w:t>
            </w:r>
            <w:r>
              <w:t xml:space="preserve"> об ошибке</w:t>
            </w:r>
            <w:r w:rsidRPr="00CE6C89">
              <w:t xml:space="preserve">: </w:t>
            </w:r>
            <w:r>
              <w:t>«</w:t>
            </w:r>
            <w:r>
              <w:t>Ошибка подключения к базе данных. Обратитесь к системному администратору</w:t>
            </w:r>
            <w:r>
              <w:t>»</w:t>
            </w:r>
            <w:r>
              <w:t xml:space="preserve"> и закрытие приложения</w:t>
            </w:r>
          </w:p>
        </w:tc>
        <w:tc>
          <w:tcPr>
            <w:tcW w:w="1836" w:type="dxa"/>
          </w:tcPr>
          <w:p w14:paraId="04F9D962" w14:textId="77777777" w:rsidR="00722611" w:rsidRPr="00E8404C" w:rsidRDefault="00722611" w:rsidP="000F0119">
            <w:pPr>
              <w:ind w:firstLine="22"/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759D2756" w14:textId="77777777" w:rsidTr="000F0119">
        <w:trPr>
          <w:trHeight w:val="454"/>
          <w:jc w:val="center"/>
        </w:trPr>
        <w:tc>
          <w:tcPr>
            <w:tcW w:w="3964" w:type="dxa"/>
          </w:tcPr>
          <w:p w14:paraId="4A4B9AF8" w14:textId="04CAC658" w:rsidR="00722611" w:rsidRPr="00E8404C" w:rsidRDefault="00586309" w:rsidP="000F0119">
            <w:pPr>
              <w:ind w:firstLine="22"/>
            </w:pPr>
            <w:r>
              <w:t>Разрыв подключения к БД при работе в приложения</w:t>
            </w:r>
          </w:p>
        </w:tc>
        <w:tc>
          <w:tcPr>
            <w:tcW w:w="3544" w:type="dxa"/>
          </w:tcPr>
          <w:p w14:paraId="518504C5" w14:textId="2D707F5D" w:rsidR="00722611" w:rsidRPr="00E8404C" w:rsidRDefault="00586309" w:rsidP="000F0119">
            <w:pPr>
              <w:rPr>
                <w:rFonts w:eastAsia="Calibri"/>
              </w:rPr>
            </w:pPr>
            <w:r>
              <w:rPr>
                <w:szCs w:val="28"/>
              </w:rPr>
              <w:t xml:space="preserve">Вывод </w:t>
            </w:r>
            <w:r>
              <w:t>сообщения об ошибке</w:t>
            </w:r>
            <w:r w:rsidRPr="00CE6C89">
              <w:t xml:space="preserve">: </w:t>
            </w:r>
            <w:r>
              <w:t>«Ошибка подключения к базе данных. Обратитесь к системному администратору» и закрытие приложения</w:t>
            </w:r>
          </w:p>
        </w:tc>
        <w:tc>
          <w:tcPr>
            <w:tcW w:w="1836" w:type="dxa"/>
          </w:tcPr>
          <w:p w14:paraId="7714D786" w14:textId="77777777" w:rsidR="00722611" w:rsidRPr="00E8404C" w:rsidRDefault="00722611" w:rsidP="000F0119">
            <w:r w:rsidRPr="00E8404C">
              <w:t>Совпадает с ожидаемым результатом</w:t>
            </w:r>
          </w:p>
        </w:tc>
      </w:tr>
      <w:tr w:rsidR="00722611" w:rsidRPr="00CB6665" w14:paraId="7F1F263B" w14:textId="77777777" w:rsidTr="000F0119">
        <w:trPr>
          <w:trHeight w:val="454"/>
          <w:jc w:val="center"/>
        </w:trPr>
        <w:tc>
          <w:tcPr>
            <w:tcW w:w="3964" w:type="dxa"/>
          </w:tcPr>
          <w:p w14:paraId="28FB1198" w14:textId="6DE0DB0E" w:rsidR="00722611" w:rsidRPr="00E8404C" w:rsidRDefault="00586309" w:rsidP="000F0119">
            <w:pPr>
              <w:rPr>
                <w:rFonts w:eastAsia="Calibri"/>
              </w:rPr>
            </w:pPr>
            <w:r>
              <w:t>Добавление или удаление комплектующего в конфигурации</w:t>
            </w:r>
          </w:p>
        </w:tc>
        <w:tc>
          <w:tcPr>
            <w:tcW w:w="3544" w:type="dxa"/>
          </w:tcPr>
          <w:p w14:paraId="42DEB7BB" w14:textId="1427BAB6" w:rsidR="00722611" w:rsidRPr="00E8404C" w:rsidRDefault="00586309" w:rsidP="000F0119">
            <w:pPr>
              <w:rPr>
                <w:rFonts w:eastAsia="Calibri"/>
              </w:rPr>
            </w:pPr>
            <w:r>
              <w:rPr>
                <w:rFonts w:eastAsia="Calibri"/>
              </w:rPr>
              <w:t>Автоматическое сохранение конфигурации</w:t>
            </w:r>
          </w:p>
        </w:tc>
        <w:tc>
          <w:tcPr>
            <w:tcW w:w="1836" w:type="dxa"/>
          </w:tcPr>
          <w:p w14:paraId="753B4DA8" w14:textId="77777777" w:rsidR="00722611" w:rsidRPr="00E8404C" w:rsidRDefault="00722611" w:rsidP="000F0119">
            <w:pPr>
              <w:rPr>
                <w:rFonts w:eastAsia="Calibri"/>
              </w:rPr>
            </w:pPr>
            <w:r w:rsidRPr="00E8404C">
              <w:t>Совпадает с ожидаемым результатом</w:t>
            </w:r>
          </w:p>
        </w:tc>
      </w:tr>
      <w:tr w:rsidR="00722611" w:rsidRPr="00CB6665" w14:paraId="683763C6" w14:textId="77777777" w:rsidTr="000F0119">
        <w:trPr>
          <w:trHeight w:val="454"/>
          <w:jc w:val="center"/>
        </w:trPr>
        <w:tc>
          <w:tcPr>
            <w:tcW w:w="3964" w:type="dxa"/>
          </w:tcPr>
          <w:p w14:paraId="690A9D8B" w14:textId="784AEE80" w:rsidR="00722611" w:rsidRPr="00E8404C" w:rsidRDefault="00586309" w:rsidP="000F0119">
            <w:r>
              <w:t>Нажатие на кнопку «Добавить» на верхней панели</w:t>
            </w:r>
          </w:p>
        </w:tc>
        <w:tc>
          <w:tcPr>
            <w:tcW w:w="3544" w:type="dxa"/>
          </w:tcPr>
          <w:p w14:paraId="574ABDED" w14:textId="5ADB4BE5" w:rsidR="00722611" w:rsidRPr="00E8404C" w:rsidRDefault="00586309" w:rsidP="000F0119">
            <w:r>
              <w:t>Открытие диалогового окна для ввода наименования новой конфигурации ПК</w:t>
            </w:r>
          </w:p>
        </w:tc>
        <w:tc>
          <w:tcPr>
            <w:tcW w:w="1836" w:type="dxa"/>
          </w:tcPr>
          <w:p w14:paraId="69652488" w14:textId="77777777" w:rsidR="00722611" w:rsidRPr="00E8404C" w:rsidRDefault="00722611" w:rsidP="000F0119">
            <w:r w:rsidRPr="00E8404C">
              <w:t>Совпадает с ожидаемым результатом</w:t>
            </w:r>
          </w:p>
        </w:tc>
      </w:tr>
      <w:tr w:rsidR="00722611" w:rsidRPr="00CB6665" w14:paraId="7DE4DD3C" w14:textId="77777777" w:rsidTr="000F0119">
        <w:trPr>
          <w:trHeight w:val="454"/>
          <w:jc w:val="center"/>
        </w:trPr>
        <w:tc>
          <w:tcPr>
            <w:tcW w:w="3964" w:type="dxa"/>
          </w:tcPr>
          <w:p w14:paraId="2FFB9220" w14:textId="25882825" w:rsidR="00722611" w:rsidRPr="00E8404C" w:rsidRDefault="00586309" w:rsidP="000F0119">
            <w:pPr>
              <w:rPr>
                <w:szCs w:val="28"/>
              </w:rPr>
            </w:pPr>
            <w:r>
              <w:t>Нажатие на кнопку «</w:t>
            </w:r>
            <w:r>
              <w:t>Переименовать</w:t>
            </w:r>
            <w:r>
              <w:t>» на верхней панели</w:t>
            </w:r>
          </w:p>
        </w:tc>
        <w:tc>
          <w:tcPr>
            <w:tcW w:w="3544" w:type="dxa"/>
          </w:tcPr>
          <w:p w14:paraId="61219E61" w14:textId="450519D5" w:rsidR="00722611" w:rsidRPr="00E8404C" w:rsidRDefault="00586309" w:rsidP="000F0119">
            <w:pPr>
              <w:rPr>
                <w:szCs w:val="28"/>
              </w:rPr>
            </w:pPr>
            <w:r>
              <w:t xml:space="preserve">Открытие диалогового окна для ввода наименования </w:t>
            </w:r>
            <w:r>
              <w:t>текущей</w:t>
            </w:r>
            <w:r>
              <w:t xml:space="preserve"> конфигурации ПК</w:t>
            </w:r>
          </w:p>
        </w:tc>
        <w:tc>
          <w:tcPr>
            <w:tcW w:w="1836" w:type="dxa"/>
          </w:tcPr>
          <w:p w14:paraId="61C5D763" w14:textId="77777777" w:rsidR="00722611" w:rsidRPr="00E8404C" w:rsidRDefault="00722611" w:rsidP="000F0119">
            <w:pPr>
              <w:rPr>
                <w:szCs w:val="28"/>
              </w:rPr>
            </w:pPr>
            <w:r w:rsidRPr="00E8404C">
              <w:rPr>
                <w:szCs w:val="28"/>
              </w:rPr>
              <w:t>Совпадает с ожидаемым результатом</w:t>
            </w:r>
          </w:p>
        </w:tc>
      </w:tr>
      <w:tr w:rsidR="00722611" w:rsidRPr="00CB6665" w14:paraId="6505B7A6" w14:textId="77777777" w:rsidTr="000F0119">
        <w:trPr>
          <w:trHeight w:val="454"/>
          <w:jc w:val="center"/>
        </w:trPr>
        <w:tc>
          <w:tcPr>
            <w:tcW w:w="3964" w:type="dxa"/>
            <w:tcBorders>
              <w:bottom w:val="single" w:sz="4" w:space="0" w:color="auto"/>
            </w:tcBorders>
          </w:tcPr>
          <w:p w14:paraId="500832B1" w14:textId="452CD484" w:rsidR="00722611" w:rsidRPr="00E8404C" w:rsidRDefault="00AF5812" w:rsidP="000F0119">
            <w:r>
              <w:t>Нажатие на кнопку «</w:t>
            </w:r>
            <w:r>
              <w:t>Удалить</w:t>
            </w:r>
            <w:r>
              <w:t>» на верхней панели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58D9FB8" w14:textId="22CB28E0" w:rsidR="00722611" w:rsidRPr="00E8404C" w:rsidRDefault="00AF5812" w:rsidP="000F0119">
            <w:r>
              <w:t xml:space="preserve">Открытие диалогового окна </w:t>
            </w:r>
            <w:r>
              <w:t>с сообщением «Вы уверены что хотите удалить сборку?»</w:t>
            </w:r>
          </w:p>
        </w:tc>
        <w:tc>
          <w:tcPr>
            <w:tcW w:w="1836" w:type="dxa"/>
            <w:tcBorders>
              <w:bottom w:val="single" w:sz="4" w:space="0" w:color="auto"/>
            </w:tcBorders>
          </w:tcPr>
          <w:p w14:paraId="05353382" w14:textId="77777777" w:rsidR="00722611" w:rsidRPr="00E8404C" w:rsidRDefault="00722611" w:rsidP="000F0119">
            <w:r w:rsidRPr="00E8404C">
              <w:t>Совпадает с ожидаемым результатом</w:t>
            </w:r>
          </w:p>
        </w:tc>
      </w:tr>
      <w:tr w:rsidR="00722611" w:rsidRPr="00CB6665" w14:paraId="02EEF240" w14:textId="77777777" w:rsidTr="000F0119">
        <w:trPr>
          <w:trHeight w:val="454"/>
          <w:jc w:val="center"/>
        </w:trPr>
        <w:tc>
          <w:tcPr>
            <w:tcW w:w="3964" w:type="dxa"/>
            <w:tcBorders>
              <w:bottom w:val="nil"/>
            </w:tcBorders>
          </w:tcPr>
          <w:p w14:paraId="276348B4" w14:textId="404C5BAF" w:rsidR="00722611" w:rsidRPr="00E8404C" w:rsidRDefault="00AF5812" w:rsidP="000F0119">
            <w:pPr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Нажатие на кнопку «Да» в диалоговом окне удаления сборки ПК</w:t>
            </w:r>
          </w:p>
        </w:tc>
        <w:tc>
          <w:tcPr>
            <w:tcW w:w="3544" w:type="dxa"/>
            <w:tcBorders>
              <w:bottom w:val="nil"/>
            </w:tcBorders>
          </w:tcPr>
          <w:p w14:paraId="26E8DC5C" w14:textId="3E5C4552" w:rsidR="00722611" w:rsidRPr="00E8404C" w:rsidRDefault="00AF5812" w:rsidP="000F0119">
            <w:pPr>
              <w:rPr>
                <w:szCs w:val="28"/>
              </w:rPr>
            </w:pPr>
            <w:r>
              <w:rPr>
                <w:szCs w:val="28"/>
              </w:rPr>
              <w:t>Удаление выбранной сборки ПК</w:t>
            </w:r>
          </w:p>
        </w:tc>
        <w:tc>
          <w:tcPr>
            <w:tcW w:w="1836" w:type="dxa"/>
            <w:tcBorders>
              <w:bottom w:val="nil"/>
            </w:tcBorders>
          </w:tcPr>
          <w:p w14:paraId="4E5A8D63" w14:textId="77777777" w:rsidR="00722611" w:rsidRPr="00E8404C" w:rsidRDefault="00722611" w:rsidP="000F0119">
            <w:pPr>
              <w:rPr>
                <w:szCs w:val="28"/>
              </w:rPr>
            </w:pPr>
            <w:r w:rsidRPr="00E8404C">
              <w:rPr>
                <w:szCs w:val="28"/>
              </w:rPr>
              <w:t>Совпадает с ожидаемым результатом</w:t>
            </w:r>
          </w:p>
        </w:tc>
      </w:tr>
    </w:tbl>
    <w:p w14:paraId="3F2972AB" w14:textId="77777777" w:rsidR="00AF5812" w:rsidRDefault="00AF5812" w:rsidP="0072261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3A38AD9" w14:textId="74DC36A6" w:rsidR="00722611" w:rsidRDefault="00722611" w:rsidP="0072261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Продолжение таблицы </w:t>
      </w:r>
      <w:r w:rsidR="00275547">
        <w:rPr>
          <w:sz w:val="28"/>
          <w:szCs w:val="28"/>
        </w:rPr>
        <w:t>1</w:t>
      </w:r>
    </w:p>
    <w:p w14:paraId="3412482D" w14:textId="77777777" w:rsidR="00722611" w:rsidRDefault="00722611" w:rsidP="0072261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tbl>
      <w:tblPr>
        <w:tblStyle w:val="af9"/>
        <w:tblW w:w="9571" w:type="dxa"/>
        <w:tblLayout w:type="fixed"/>
        <w:tblLook w:val="04A0" w:firstRow="1" w:lastRow="0" w:firstColumn="1" w:lastColumn="0" w:noHBand="0" w:noVBand="1"/>
      </w:tblPr>
      <w:tblGrid>
        <w:gridCol w:w="3964"/>
        <w:gridCol w:w="3686"/>
        <w:gridCol w:w="1921"/>
      </w:tblGrid>
      <w:tr w:rsidR="00722611" w14:paraId="1AFA3B0D" w14:textId="77777777" w:rsidTr="000F0119">
        <w:trPr>
          <w:trHeight w:val="454"/>
        </w:trPr>
        <w:tc>
          <w:tcPr>
            <w:tcW w:w="3964" w:type="dxa"/>
            <w:tcBorders>
              <w:bottom w:val="double" w:sz="4" w:space="0" w:color="auto"/>
            </w:tcBorders>
            <w:vAlign w:val="center"/>
          </w:tcPr>
          <w:p w14:paraId="3C67B9AB" w14:textId="77777777" w:rsidR="00722611" w:rsidRPr="00E8404C" w:rsidRDefault="00722611" w:rsidP="000F0119">
            <w:pPr>
              <w:autoSpaceDE w:val="0"/>
              <w:autoSpaceDN w:val="0"/>
              <w:adjustRightInd w:val="0"/>
              <w:ind w:firstLine="22"/>
              <w:jc w:val="center"/>
              <w:rPr>
                <w:lang w:val="en-US"/>
              </w:rPr>
            </w:pPr>
            <w:r w:rsidRPr="00E8404C">
              <w:rPr>
                <w:rFonts w:eastAsia="Calibri"/>
              </w:rPr>
              <w:t>Действие</w:t>
            </w:r>
          </w:p>
        </w:tc>
        <w:tc>
          <w:tcPr>
            <w:tcW w:w="3686" w:type="dxa"/>
            <w:tcBorders>
              <w:bottom w:val="double" w:sz="4" w:space="0" w:color="auto"/>
            </w:tcBorders>
            <w:vAlign w:val="center"/>
          </w:tcPr>
          <w:p w14:paraId="724AAE5C" w14:textId="77777777" w:rsidR="00722611" w:rsidRPr="00E8404C" w:rsidRDefault="00722611" w:rsidP="000F0119">
            <w:pPr>
              <w:autoSpaceDE w:val="0"/>
              <w:autoSpaceDN w:val="0"/>
              <w:adjustRightInd w:val="0"/>
              <w:ind w:firstLine="22"/>
              <w:jc w:val="center"/>
              <w:rPr>
                <w:lang w:val="en-US"/>
              </w:rPr>
            </w:pPr>
            <w:r w:rsidRPr="00E8404C">
              <w:rPr>
                <w:rFonts w:eastAsia="Calibri"/>
              </w:rPr>
              <w:t>Ожидаемый результат</w:t>
            </w:r>
          </w:p>
        </w:tc>
        <w:tc>
          <w:tcPr>
            <w:tcW w:w="1921" w:type="dxa"/>
            <w:tcBorders>
              <w:bottom w:val="double" w:sz="4" w:space="0" w:color="auto"/>
            </w:tcBorders>
            <w:vAlign w:val="center"/>
          </w:tcPr>
          <w:p w14:paraId="360FE613" w14:textId="77777777" w:rsidR="00722611" w:rsidRPr="00E8404C" w:rsidRDefault="00722611" w:rsidP="000F0119">
            <w:pPr>
              <w:autoSpaceDE w:val="0"/>
              <w:autoSpaceDN w:val="0"/>
              <w:adjustRightInd w:val="0"/>
              <w:ind w:firstLine="22"/>
              <w:jc w:val="center"/>
            </w:pPr>
            <w:r w:rsidRPr="00E8404C">
              <w:rPr>
                <w:rFonts w:eastAsia="Calibri"/>
              </w:rPr>
              <w:t>Полученный результат</w:t>
            </w:r>
          </w:p>
        </w:tc>
      </w:tr>
      <w:tr w:rsidR="00722611" w14:paraId="25AFABC6" w14:textId="77777777" w:rsidTr="000F0119">
        <w:trPr>
          <w:trHeight w:val="454"/>
        </w:trPr>
        <w:tc>
          <w:tcPr>
            <w:tcW w:w="3964" w:type="dxa"/>
            <w:tcBorders>
              <w:top w:val="double" w:sz="4" w:space="0" w:color="auto"/>
            </w:tcBorders>
          </w:tcPr>
          <w:p w14:paraId="0CB81487" w14:textId="7B4883D3" w:rsidR="00722611" w:rsidRPr="00E8404C" w:rsidRDefault="00AF5812" w:rsidP="000F0119">
            <w:pPr>
              <w:rPr>
                <w:rFonts w:eastAsia="Calibri"/>
              </w:rPr>
            </w:pPr>
            <w:r>
              <w:rPr>
                <w:rFonts w:eastAsia="Calibri"/>
                <w:szCs w:val="28"/>
              </w:rPr>
              <w:t>Нажат</w:t>
            </w:r>
            <w:r>
              <w:rPr>
                <w:rFonts w:eastAsia="Calibri"/>
                <w:szCs w:val="28"/>
              </w:rPr>
              <w:t>ие</w:t>
            </w:r>
            <w:r>
              <w:rPr>
                <w:rFonts w:eastAsia="Calibri"/>
                <w:szCs w:val="28"/>
              </w:rPr>
              <w:t xml:space="preserve"> на кнопку «Да» в диалоговом окне удаления</w:t>
            </w:r>
            <w:r>
              <w:rPr>
                <w:rFonts w:eastAsia="Calibri"/>
                <w:szCs w:val="28"/>
              </w:rPr>
              <w:t xml:space="preserve"> </w:t>
            </w:r>
            <w:r w:rsidR="00FE5452">
              <w:rPr>
                <w:rFonts w:eastAsia="Calibri"/>
                <w:szCs w:val="28"/>
              </w:rPr>
              <w:t>единственной</w:t>
            </w:r>
            <w:r>
              <w:rPr>
                <w:rFonts w:eastAsia="Calibri"/>
                <w:szCs w:val="28"/>
              </w:rPr>
              <w:t xml:space="preserve"> сборки ПК</w:t>
            </w:r>
          </w:p>
        </w:tc>
        <w:tc>
          <w:tcPr>
            <w:tcW w:w="3686" w:type="dxa"/>
            <w:tcBorders>
              <w:top w:val="double" w:sz="4" w:space="0" w:color="auto"/>
            </w:tcBorders>
          </w:tcPr>
          <w:p w14:paraId="0CF8385E" w14:textId="134ABD65" w:rsidR="00722611" w:rsidRPr="00E8404C" w:rsidRDefault="00AF5812" w:rsidP="000F0119">
            <w:r>
              <w:rPr>
                <w:szCs w:val="28"/>
              </w:rPr>
              <w:t>Удаление выбранной сборки ПК</w:t>
            </w:r>
            <w:r>
              <w:rPr>
                <w:szCs w:val="28"/>
              </w:rPr>
              <w:t xml:space="preserve"> и создание новой сборки ПК с наименованием «Новая сборка ПК»</w:t>
            </w:r>
          </w:p>
        </w:tc>
        <w:tc>
          <w:tcPr>
            <w:tcW w:w="1921" w:type="dxa"/>
            <w:tcBorders>
              <w:top w:val="double" w:sz="4" w:space="0" w:color="auto"/>
            </w:tcBorders>
          </w:tcPr>
          <w:p w14:paraId="29971FE7" w14:textId="77777777" w:rsidR="00722611" w:rsidRPr="00E8404C" w:rsidRDefault="00722611" w:rsidP="000F0119">
            <w:r w:rsidRPr="00E8404C">
              <w:t>Совпадает с ожидаемым результатом</w:t>
            </w:r>
          </w:p>
        </w:tc>
      </w:tr>
      <w:tr w:rsidR="00722611" w14:paraId="54879348" w14:textId="77777777" w:rsidTr="000F0119">
        <w:trPr>
          <w:trHeight w:val="454"/>
        </w:trPr>
        <w:tc>
          <w:tcPr>
            <w:tcW w:w="3964" w:type="dxa"/>
          </w:tcPr>
          <w:p w14:paraId="5F5D9003" w14:textId="35884299" w:rsidR="00722611" w:rsidRPr="00AF5812" w:rsidRDefault="00AF5812" w:rsidP="000F0119">
            <w:r>
              <w:rPr>
                <w:rFonts w:eastAsia="Calibri"/>
              </w:rPr>
              <w:t xml:space="preserve">Нажатие на кнопку «Экспорт» и выбор расширения </w:t>
            </w:r>
            <w:r w:rsidRPr="00AF5812">
              <w:rPr>
                <w:rFonts w:eastAsia="Calibri"/>
              </w:rPr>
              <w:t>.</w:t>
            </w:r>
            <w:r>
              <w:rPr>
                <w:rFonts w:eastAsia="Calibri"/>
                <w:lang w:val="en-US"/>
              </w:rPr>
              <w:t>pdf</w:t>
            </w:r>
          </w:p>
        </w:tc>
        <w:tc>
          <w:tcPr>
            <w:tcW w:w="3686" w:type="dxa"/>
          </w:tcPr>
          <w:p w14:paraId="236AAF10" w14:textId="4F5B9D59" w:rsidR="00722611" w:rsidRPr="00AF5812" w:rsidRDefault="00AF5812" w:rsidP="000F0119">
            <w:r>
              <w:t xml:space="preserve">Экспорт списка комплектующих текущей сборки ПК в формате </w:t>
            </w:r>
            <w:r w:rsidRPr="00AF5812">
              <w:t>.</w:t>
            </w:r>
            <w:r>
              <w:rPr>
                <w:lang w:val="en-US"/>
              </w:rPr>
              <w:t>pdf</w:t>
            </w:r>
          </w:p>
        </w:tc>
        <w:tc>
          <w:tcPr>
            <w:tcW w:w="1921" w:type="dxa"/>
          </w:tcPr>
          <w:p w14:paraId="4ECAC8D6" w14:textId="77777777" w:rsidR="00722611" w:rsidRPr="00E8404C" w:rsidRDefault="00722611" w:rsidP="000F0119">
            <w:r w:rsidRPr="00E8404C">
              <w:t>Совпадает с ожидаемым результатом</w:t>
            </w:r>
          </w:p>
        </w:tc>
      </w:tr>
      <w:tr w:rsidR="00AF5812" w14:paraId="4344EB18" w14:textId="77777777" w:rsidTr="000F0119">
        <w:trPr>
          <w:trHeight w:val="454"/>
        </w:trPr>
        <w:tc>
          <w:tcPr>
            <w:tcW w:w="3964" w:type="dxa"/>
          </w:tcPr>
          <w:p w14:paraId="5DB32476" w14:textId="64E8F299" w:rsidR="00AF5812" w:rsidRPr="00AF5812" w:rsidRDefault="00AF5812" w:rsidP="000F011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Нажатие на кнопку «Экспорт» и выбор расширения </w:t>
            </w:r>
            <w:r w:rsidRPr="00AF5812">
              <w:rPr>
                <w:rFonts w:eastAsia="Calibri"/>
              </w:rPr>
              <w:t>.</w:t>
            </w:r>
            <w:r>
              <w:rPr>
                <w:rFonts w:eastAsia="Calibri"/>
                <w:lang w:val="en-US"/>
              </w:rPr>
              <w:t>docx</w:t>
            </w:r>
          </w:p>
        </w:tc>
        <w:tc>
          <w:tcPr>
            <w:tcW w:w="3686" w:type="dxa"/>
          </w:tcPr>
          <w:p w14:paraId="3C8AB8BB" w14:textId="79ABBB8B" w:rsidR="00AF5812" w:rsidRDefault="00AF5812" w:rsidP="000F0119">
            <w:r>
              <w:t xml:space="preserve">Экспорт списка комплектующих текущей сборки ПК в формате </w:t>
            </w:r>
            <w:r w:rsidRPr="00AF5812">
              <w:t>.</w:t>
            </w:r>
            <w:r>
              <w:rPr>
                <w:lang w:val="en-US"/>
              </w:rPr>
              <w:t>docx</w:t>
            </w:r>
          </w:p>
        </w:tc>
        <w:tc>
          <w:tcPr>
            <w:tcW w:w="1921" w:type="dxa"/>
          </w:tcPr>
          <w:p w14:paraId="30DDAD0F" w14:textId="4D80EFD5" w:rsidR="00AF5812" w:rsidRPr="00E8404C" w:rsidRDefault="00AF5812" w:rsidP="000F0119">
            <w:r w:rsidRPr="00E8404C">
              <w:t>Совпадает с ожидаемым результатом</w:t>
            </w:r>
          </w:p>
        </w:tc>
      </w:tr>
      <w:tr w:rsidR="00AF5812" w14:paraId="6CC274BF" w14:textId="77777777" w:rsidTr="000F0119">
        <w:trPr>
          <w:trHeight w:val="454"/>
        </w:trPr>
        <w:tc>
          <w:tcPr>
            <w:tcW w:w="3964" w:type="dxa"/>
          </w:tcPr>
          <w:p w14:paraId="2B091FB1" w14:textId="5A49AD6D" w:rsidR="00AF5812" w:rsidRDefault="00AF5812" w:rsidP="000F011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Нажатие на кнопку «Экспорт» и выбор расширения </w:t>
            </w:r>
            <w:r w:rsidRPr="00AF5812">
              <w:rPr>
                <w:rFonts w:eastAsia="Calibri"/>
              </w:rPr>
              <w:t>.</w:t>
            </w:r>
            <w:r>
              <w:rPr>
                <w:rFonts w:eastAsia="Calibri"/>
                <w:lang w:val="en-US"/>
              </w:rPr>
              <w:t>xlsx</w:t>
            </w:r>
          </w:p>
        </w:tc>
        <w:tc>
          <w:tcPr>
            <w:tcW w:w="3686" w:type="dxa"/>
          </w:tcPr>
          <w:p w14:paraId="18118492" w14:textId="2F0A2411" w:rsidR="00AF5812" w:rsidRDefault="00AF5812" w:rsidP="000F0119">
            <w:r>
              <w:t xml:space="preserve">Экспорт списка комплектующих текущей сборки ПК в формате </w:t>
            </w:r>
            <w:r w:rsidRPr="00AF5812">
              <w:t>.</w:t>
            </w:r>
            <w:r>
              <w:rPr>
                <w:lang w:val="en-US"/>
              </w:rPr>
              <w:t>xlsx</w:t>
            </w:r>
          </w:p>
        </w:tc>
        <w:tc>
          <w:tcPr>
            <w:tcW w:w="1921" w:type="dxa"/>
          </w:tcPr>
          <w:p w14:paraId="7317A283" w14:textId="667D92D2" w:rsidR="00AF5812" w:rsidRPr="00E8404C" w:rsidRDefault="00AF5812" w:rsidP="000F0119">
            <w:r w:rsidRPr="00E8404C">
              <w:t>Совпадает с ожидаемым результатом</w:t>
            </w:r>
          </w:p>
        </w:tc>
      </w:tr>
      <w:tr w:rsidR="00AF5812" w14:paraId="6CF255DD" w14:textId="77777777" w:rsidTr="000F0119">
        <w:trPr>
          <w:trHeight w:val="454"/>
        </w:trPr>
        <w:tc>
          <w:tcPr>
            <w:tcW w:w="3964" w:type="dxa"/>
          </w:tcPr>
          <w:p w14:paraId="145091B6" w14:textId="1EA3C4C5" w:rsidR="00AF5812" w:rsidRPr="00FE5452" w:rsidRDefault="00FE5452" w:rsidP="000F0119">
            <w:pPr>
              <w:rPr>
                <w:rFonts w:eastAsia="Calibri"/>
              </w:rPr>
            </w:pPr>
            <w:r>
              <w:rPr>
                <w:rFonts w:eastAsia="Calibri"/>
              </w:rPr>
              <w:t>Выбор хранилища данных</w:t>
            </w:r>
          </w:p>
        </w:tc>
        <w:tc>
          <w:tcPr>
            <w:tcW w:w="3686" w:type="dxa"/>
          </w:tcPr>
          <w:p w14:paraId="71F2A431" w14:textId="56463336" w:rsidR="00AF5812" w:rsidRDefault="00FE5452" w:rsidP="000F0119">
            <w:r>
              <w:t>Заполнение ячейки выбранным хранилищем данных и отображение еще одной ячейки хранилища данных</w:t>
            </w:r>
          </w:p>
        </w:tc>
        <w:tc>
          <w:tcPr>
            <w:tcW w:w="1921" w:type="dxa"/>
          </w:tcPr>
          <w:p w14:paraId="0491EB08" w14:textId="77777777" w:rsidR="00AF5812" w:rsidRPr="00E8404C" w:rsidRDefault="00AF5812" w:rsidP="000F0119"/>
        </w:tc>
      </w:tr>
      <w:tr w:rsidR="00AF5812" w14:paraId="027E3D6B" w14:textId="77777777" w:rsidTr="000F0119">
        <w:trPr>
          <w:trHeight w:val="454"/>
        </w:trPr>
        <w:tc>
          <w:tcPr>
            <w:tcW w:w="3964" w:type="dxa"/>
          </w:tcPr>
          <w:p w14:paraId="280F4AAB" w14:textId="238EF5DF" w:rsidR="00AF5812" w:rsidRDefault="00FE5452" w:rsidP="000F0119">
            <w:pPr>
              <w:rPr>
                <w:rFonts w:eastAsia="Calibri"/>
              </w:rPr>
            </w:pPr>
            <w:r>
              <w:rPr>
                <w:rFonts w:eastAsia="Calibri"/>
              </w:rPr>
              <w:t>Ввод наименования уже существующей сборки ПК в диалоговом окне создания сборки ПК</w:t>
            </w:r>
          </w:p>
        </w:tc>
        <w:tc>
          <w:tcPr>
            <w:tcW w:w="3686" w:type="dxa"/>
          </w:tcPr>
          <w:p w14:paraId="6DB0488D" w14:textId="270EE368" w:rsidR="00AF5812" w:rsidRDefault="00FE5452" w:rsidP="000F0119">
            <w:r>
              <w:rPr>
                <w:szCs w:val="28"/>
              </w:rPr>
              <w:t xml:space="preserve">Вывод </w:t>
            </w:r>
            <w:r>
              <w:t>сообщения</w:t>
            </w:r>
            <w:r w:rsidRPr="00CE6C89">
              <w:t xml:space="preserve">: </w:t>
            </w:r>
            <w:r>
              <w:t>«Ошибка подключения к базе данных. Обратитесь к системному администратору»</w:t>
            </w:r>
          </w:p>
        </w:tc>
        <w:tc>
          <w:tcPr>
            <w:tcW w:w="1921" w:type="dxa"/>
          </w:tcPr>
          <w:p w14:paraId="1EDC3F89" w14:textId="77777777" w:rsidR="00AF5812" w:rsidRPr="00E8404C" w:rsidRDefault="00AF5812" w:rsidP="000F0119"/>
        </w:tc>
      </w:tr>
    </w:tbl>
    <w:p w14:paraId="702A0D51" w14:textId="77777777" w:rsidR="00722611" w:rsidRPr="0032597C" w:rsidRDefault="00722611" w:rsidP="00722611">
      <w:pPr>
        <w:spacing w:line="360" w:lineRule="auto"/>
        <w:jc w:val="both"/>
        <w:rPr>
          <w:sz w:val="28"/>
          <w:szCs w:val="28"/>
        </w:rPr>
      </w:pPr>
    </w:p>
    <w:p w14:paraId="184DC64D" w14:textId="233E5477" w:rsidR="00722611" w:rsidRDefault="004D12E8" w:rsidP="00722611">
      <w:pPr>
        <w:pStyle w:val="af3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итогам</w:t>
      </w:r>
      <w:r w:rsidR="00722611">
        <w:rPr>
          <w:sz w:val="28"/>
          <w:szCs w:val="28"/>
        </w:rPr>
        <w:t xml:space="preserve"> тестирования разработанное приложение функционирует корректно, явных ошибок</w:t>
      </w:r>
      <w:r>
        <w:rPr>
          <w:sz w:val="28"/>
          <w:szCs w:val="28"/>
        </w:rPr>
        <w:t xml:space="preserve"> и сбоев</w:t>
      </w:r>
      <w:r w:rsidR="00722611">
        <w:rPr>
          <w:sz w:val="28"/>
          <w:szCs w:val="28"/>
        </w:rPr>
        <w:t xml:space="preserve"> в его работе не выявлено, следовательно, его можно рекомендовать для внедрения и </w:t>
      </w:r>
      <w:r>
        <w:rPr>
          <w:sz w:val="28"/>
          <w:szCs w:val="28"/>
        </w:rPr>
        <w:t>эксплуатации</w:t>
      </w:r>
      <w:r w:rsidR="00722611">
        <w:rPr>
          <w:sz w:val="28"/>
          <w:szCs w:val="28"/>
        </w:rPr>
        <w:t>.</w:t>
      </w:r>
    </w:p>
    <w:p w14:paraId="4B7E3024" w14:textId="77777777" w:rsidR="00722611" w:rsidRPr="00722611" w:rsidRDefault="00722611" w:rsidP="00722611">
      <w:pPr>
        <w:pStyle w:val="aff6"/>
      </w:pPr>
    </w:p>
    <w:p w14:paraId="1BE8FC1D" w14:textId="3E03E920" w:rsidR="00722611" w:rsidRDefault="00722611" w:rsidP="00722611">
      <w:pPr>
        <w:pStyle w:val="a4"/>
      </w:pPr>
      <w:r>
        <w:br w:type="page"/>
      </w:r>
    </w:p>
    <w:p w14:paraId="241D9CE5" w14:textId="6264F15E" w:rsidR="002F23A3" w:rsidRDefault="002F23A3" w:rsidP="00AE19CD">
      <w:pPr>
        <w:pStyle w:val="a4"/>
      </w:pPr>
      <w:r w:rsidRPr="007631C7">
        <w:lastRenderedPageBreak/>
        <w:t xml:space="preserve">Определение затрат на </w:t>
      </w:r>
      <w:r w:rsidR="00945CC6">
        <w:t>разработку</w:t>
      </w:r>
      <w:r w:rsidRPr="007631C7">
        <w:t xml:space="preserve"> </w:t>
      </w:r>
      <w:r w:rsidR="00DF0A36">
        <w:t>приложения</w:t>
      </w:r>
    </w:p>
    <w:p w14:paraId="49AEB87F" w14:textId="4EE8AB10" w:rsidR="002F23A3" w:rsidRDefault="002F23A3" w:rsidP="002F23A3">
      <w:pPr>
        <w:pStyle w:val="aff6"/>
      </w:pPr>
    </w:p>
    <w:p w14:paraId="45308DA3" w14:textId="77777777" w:rsidR="002F23A3" w:rsidRPr="00316AAF" w:rsidRDefault="002F23A3" w:rsidP="002F23A3">
      <w:pPr>
        <w:pStyle w:val="affff0"/>
        <w:rPr>
          <w:rFonts w:cs="Times New Roman"/>
        </w:rPr>
      </w:pPr>
      <w:r w:rsidRPr="0005310E">
        <w:rPr>
          <w:rFonts w:cs="Times New Roman"/>
        </w:rPr>
        <w:t xml:space="preserve">Для расчета экономического обоснования </w:t>
      </w:r>
      <w:r>
        <w:rPr>
          <w:rFonts w:cs="Times New Roman"/>
        </w:rPr>
        <w:t>приложения «Конфигуратор сборки ПК»</w:t>
      </w:r>
      <w:r w:rsidRPr="0005310E">
        <w:rPr>
          <w:rFonts w:cs="Times New Roman"/>
        </w:rPr>
        <w:t xml:space="preserve"> необходимо сделать расчет трудозатрат и денежных средств, затраченных на проект.</w:t>
      </w:r>
    </w:p>
    <w:p w14:paraId="72B67EA1" w14:textId="0AF24A92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на </w:t>
      </w:r>
      <w:r w:rsidR="00DF0A36">
        <w:rPr>
          <w:rFonts w:cs="Times New Roman"/>
        </w:rPr>
        <w:t>разработку приложения</w:t>
      </w:r>
      <w:r w:rsidRPr="00316AA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</w:rPr>
              <m:t>спп</m:t>
            </m:r>
          </m:sub>
        </m:sSub>
      </m:oMath>
      <w:r w:rsidRPr="00316AAF">
        <w:rPr>
          <w:rFonts w:cs="Times New Roman"/>
        </w:rPr>
        <w:t>, руб., определяются по формуле</w:t>
      </w:r>
    </w:p>
    <w:p w14:paraId="5E24CD37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4E19205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</w:rPr>
              <m:t>спп</m:t>
            </m:r>
          </m:sub>
        </m:sSub>
        <m:r>
          <m:rPr>
            <m:nor/>
          </m:rPr>
          <w:rPr>
            <w:rStyle w:val="afffffd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</w:rPr>
              <m:t>спп</m:t>
            </m:r>
          </m:sub>
          <m:sup>
            <m:r>
              <m:rPr>
                <m:nor/>
              </m:rPr>
              <w:rPr>
                <w:rStyle w:val="afffffd"/>
              </w:rPr>
              <m:t>МВ</m:t>
            </m:r>
          </m:sup>
        </m:sSubSup>
        <m:r>
          <m:rPr>
            <m:nor/>
          </m:rPr>
          <w:rPr>
            <w:rStyle w:val="afffffd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</w:rPr>
              <m:t>общ</m:t>
            </m:r>
          </m:sub>
        </m:sSub>
      </m:oMath>
      <w:r w:rsidRPr="00316AAF">
        <w:rPr>
          <w:rStyle w:val="afffffd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</w:t>
      </w:r>
      <w:r w:rsidRPr="00316AAF">
        <w:rPr>
          <w:rFonts w:cs="Times New Roman"/>
        </w:rPr>
        <w:t>)</w:t>
      </w:r>
    </w:p>
    <w:p w14:paraId="1CAB97E5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DEEEA01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</w:rPr>
              <m:t>спп</m:t>
            </m:r>
          </m:sub>
          <m:sup>
            <m:r>
              <m:rPr>
                <m:nor/>
              </m:rPr>
              <w:rPr>
                <w:rStyle w:val="afffffd"/>
              </w:rPr>
              <m:t>МВ</m:t>
            </m:r>
          </m:sup>
        </m:sSubSup>
      </m:oMath>
      <w:r w:rsidRPr="00316AAF">
        <w:rPr>
          <w:rFonts w:cs="Times New Roman"/>
        </w:rPr>
        <w:t xml:space="preserve"> – затраты на оплату машинного времени, руб.;</w:t>
      </w:r>
    </w:p>
    <w:p w14:paraId="519422F2" w14:textId="77777777" w:rsidR="002F23A3" w:rsidRPr="00316AAF" w:rsidRDefault="0045654E" w:rsidP="002F23A3">
      <w:pPr>
        <w:pStyle w:val="affff0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</w:rPr>
              <m:t>общ</m:t>
            </m:r>
          </m:sub>
        </m:sSub>
      </m:oMath>
      <w:r w:rsidR="002F23A3" w:rsidRPr="00316AAF">
        <w:rPr>
          <w:rFonts w:cs="Times New Roman"/>
        </w:rPr>
        <w:t xml:space="preserve"> – общие затраты, руб.</w:t>
      </w:r>
    </w:p>
    <w:p w14:paraId="3B0D7E0C" w14:textId="0526E08B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Трудоёмкость разработки </w:t>
      </w:r>
      <w:r w:rsidR="00514661">
        <w:rPr>
          <w:rFonts w:cs="Times New Roman"/>
        </w:rPr>
        <w:t>приложения</w:t>
      </w:r>
      <w:r w:rsidRPr="00316AAF">
        <w:rPr>
          <w:rFonts w:cs="Times New Roman"/>
        </w:rPr>
        <w:t xml:space="preserve"> </w:t>
      </w:r>
      <m:oMath>
        <m:r>
          <m:rPr>
            <m:nor/>
          </m:rPr>
          <w:rPr>
            <w:rStyle w:val="16"/>
          </w:rPr>
          <m:t>t</m:t>
        </m:r>
      </m:oMath>
      <w:r w:rsidRPr="00316AAF">
        <w:rPr>
          <w:rStyle w:val="16"/>
          <w:rFonts w:eastAsiaTheme="minorEastAsia"/>
        </w:rPr>
        <w:t>,</w:t>
      </w:r>
      <w:r w:rsidRPr="00316AAF">
        <w:rPr>
          <w:rFonts w:cs="Times New Roman"/>
        </w:rPr>
        <w:t xml:space="preserve">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, определяется по формуле</w:t>
      </w:r>
    </w:p>
    <w:p w14:paraId="0FA96DED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1EACF39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  <w:lang w:val="en-US"/>
          </w:rPr>
          <m:t>t=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o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w:bookmarkStart w:id="2" w:name="tb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sub>
        </m:sSub>
        <w:bookmarkEnd w:id="2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7A44DB">
        <w:rPr>
          <w:rFonts w:eastAsiaTheme="minorEastAsia" w:cs="Times New Roman"/>
          <w:lang w:val="en-US"/>
        </w:rPr>
        <w:t>,</w:t>
      </w:r>
      <w:r w:rsidRPr="007A44DB">
        <w:rPr>
          <w:rFonts w:cs="Times New Roman"/>
          <w:lang w:val="en-US"/>
        </w:rPr>
        <w:tab/>
        <w:t>(2)</w:t>
      </w:r>
    </w:p>
    <w:p w14:paraId="581CAB67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</w:p>
    <w:p w14:paraId="5EE86542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o</m:t>
            </m:r>
          </m:sub>
        </m:sSub>
      </m:oMath>
      <w:r w:rsidRPr="00316AAF">
        <w:rPr>
          <w:rFonts w:cs="Times New Roman"/>
        </w:rPr>
        <w:t xml:space="preserve"> – затраты труда на подготовку описания задачи,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;</w:t>
      </w:r>
    </w:p>
    <w:p w14:paraId="148182D3" w14:textId="77777777" w:rsidR="002F23A3" w:rsidRPr="00316AAF" w:rsidRDefault="0045654E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u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исследование алгоритма решения задачи, </w:t>
      </w:r>
      <w:proofErr w:type="spellStart"/>
      <w:r w:rsidR="002F23A3" w:rsidRPr="00316AAF">
        <w:rPr>
          <w:rFonts w:cs="Times New Roman"/>
          <w:szCs w:val="28"/>
        </w:rPr>
        <w:t>чел.ч</w:t>
      </w:r>
      <w:proofErr w:type="spellEnd"/>
      <w:r w:rsidR="002F23A3" w:rsidRPr="00316AAF">
        <w:rPr>
          <w:rFonts w:cs="Times New Roman"/>
          <w:szCs w:val="28"/>
        </w:rPr>
        <w:t>;</w:t>
      </w:r>
    </w:p>
    <w:p w14:paraId="47849711" w14:textId="77777777" w:rsidR="002F23A3" w:rsidRPr="00316AAF" w:rsidRDefault="0045654E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a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разработку алгоритма, </w:t>
      </w:r>
      <w:proofErr w:type="spellStart"/>
      <w:r w:rsidR="002F23A3" w:rsidRPr="00316AAF">
        <w:rPr>
          <w:rFonts w:cs="Times New Roman"/>
          <w:szCs w:val="28"/>
        </w:rPr>
        <w:t>чел.ч</w:t>
      </w:r>
      <w:proofErr w:type="spellEnd"/>
      <w:r w:rsidR="002F23A3" w:rsidRPr="00316AAF">
        <w:rPr>
          <w:rFonts w:cs="Times New Roman"/>
          <w:szCs w:val="28"/>
        </w:rPr>
        <w:t>;</w:t>
      </w:r>
    </w:p>
    <w:bookmarkStart w:id="3" w:name="tbDescription"/>
    <w:p w14:paraId="44A44CC7" w14:textId="77777777" w:rsidR="002F23A3" w:rsidRPr="00316AAF" w:rsidRDefault="0045654E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  <w:lang w:val="en-US"/>
              </w:rPr>
              <m:t>b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разработку диаграмм алгоритма, </w:t>
      </w:r>
      <w:proofErr w:type="spellStart"/>
      <w:r w:rsidR="002F23A3" w:rsidRPr="00316AAF">
        <w:rPr>
          <w:rFonts w:cs="Times New Roman"/>
          <w:szCs w:val="28"/>
        </w:rPr>
        <w:t>чел.ч</w:t>
      </w:r>
      <w:proofErr w:type="spellEnd"/>
      <w:r w:rsidR="002F23A3" w:rsidRPr="00316AAF">
        <w:rPr>
          <w:rFonts w:cs="Times New Roman"/>
          <w:szCs w:val="28"/>
        </w:rPr>
        <w:t>;</w:t>
      </w:r>
    </w:p>
    <w:bookmarkEnd w:id="3"/>
    <w:p w14:paraId="6E2253D1" w14:textId="77777777" w:rsidR="002F23A3" w:rsidRPr="00316AAF" w:rsidRDefault="0045654E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п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программирование по готовой диаграмме, </w:t>
      </w:r>
      <w:proofErr w:type="spellStart"/>
      <w:r w:rsidR="002F23A3" w:rsidRPr="00316AAF">
        <w:rPr>
          <w:rFonts w:cs="Times New Roman"/>
          <w:szCs w:val="28"/>
        </w:rPr>
        <w:t>чел.ч</w:t>
      </w:r>
      <w:proofErr w:type="spellEnd"/>
      <w:r w:rsidR="002F23A3" w:rsidRPr="00316AAF">
        <w:rPr>
          <w:rFonts w:cs="Times New Roman"/>
          <w:szCs w:val="28"/>
        </w:rPr>
        <w:t>;</w:t>
      </w:r>
    </w:p>
    <w:p w14:paraId="35F67DD9" w14:textId="77777777" w:rsidR="002F23A3" w:rsidRPr="00316AAF" w:rsidRDefault="0045654E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от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отладку программы ЭВМ, </w:t>
      </w:r>
      <w:proofErr w:type="spellStart"/>
      <w:r w:rsidR="002F23A3" w:rsidRPr="00316AAF">
        <w:rPr>
          <w:rFonts w:cs="Times New Roman"/>
          <w:szCs w:val="28"/>
        </w:rPr>
        <w:t>чел.ч</w:t>
      </w:r>
      <w:proofErr w:type="spellEnd"/>
      <w:r w:rsidR="002F23A3" w:rsidRPr="00316AAF">
        <w:rPr>
          <w:rFonts w:cs="Times New Roman"/>
          <w:szCs w:val="28"/>
        </w:rPr>
        <w:t>;</w:t>
      </w:r>
    </w:p>
    <w:p w14:paraId="4C46D0A9" w14:textId="77777777" w:rsidR="002F23A3" w:rsidRPr="00316AAF" w:rsidRDefault="0045654E" w:rsidP="002F23A3">
      <w:pPr>
        <w:pStyle w:val="affff0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д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подготовку документации, </w:t>
      </w:r>
      <w:proofErr w:type="spellStart"/>
      <w:r w:rsidR="002F23A3" w:rsidRPr="00316AAF">
        <w:rPr>
          <w:rFonts w:cs="Times New Roman"/>
          <w:szCs w:val="28"/>
        </w:rPr>
        <w:t>чел.ч</w:t>
      </w:r>
      <w:proofErr w:type="spellEnd"/>
      <w:r w:rsidR="002F23A3" w:rsidRPr="00316AAF">
        <w:rPr>
          <w:rFonts w:cs="Times New Roman"/>
          <w:szCs w:val="28"/>
        </w:rPr>
        <w:t>.</w:t>
      </w:r>
    </w:p>
    <w:p w14:paraId="53BFD3A3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Составление затрат вычисляется при помощи условного числа операторов. Условное число операторов </w:t>
      </w:r>
      <m:oMath>
        <m:r>
          <m:rPr>
            <m:nor/>
          </m:rPr>
          <w:rPr>
            <w:rFonts w:cs="Times New Roman"/>
          </w:rPr>
          <m:t>Q</m:t>
        </m:r>
      </m:oMath>
      <w:r w:rsidRPr="00316AAF">
        <w:rPr>
          <w:rStyle w:val="16"/>
          <w:rFonts w:eastAsiaTheme="minorEastAsia"/>
        </w:rPr>
        <w:t xml:space="preserve">, </w:t>
      </w:r>
      <w:proofErr w:type="spellStart"/>
      <w:r w:rsidRPr="00316AAF">
        <w:rPr>
          <w:rStyle w:val="16"/>
          <w:rFonts w:eastAsiaTheme="minorEastAsia"/>
        </w:rPr>
        <w:t>ед</w:t>
      </w:r>
      <w:proofErr w:type="spellEnd"/>
      <w:r w:rsidRPr="00316AAF">
        <w:rPr>
          <w:rStyle w:val="16"/>
          <w:rFonts w:eastAsiaTheme="minorEastAsia"/>
        </w:rPr>
        <w:t>,</w:t>
      </w:r>
      <w:r w:rsidRPr="00316AAF">
        <w:rPr>
          <w:rFonts w:cs="Times New Roman"/>
        </w:rPr>
        <w:t xml:space="preserve"> в программе определяется по формуле</w:t>
      </w:r>
    </w:p>
    <w:p w14:paraId="4E171A4A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r>
          <m:rPr>
            <m:nor/>
          </m:rPr>
          <w:rPr>
            <w:rFonts w:cs="Times New Roman"/>
          </w:rPr>
          <m:t>Q=</m:t>
        </m:r>
        <w:proofErr w:type="spellStart"/>
        <m:r>
          <m:rPr>
            <m:nor/>
          </m:rPr>
          <w:rPr>
            <w:rFonts w:cs="Times New Roman"/>
          </w:rPr>
          <m:t>q∙c</m:t>
        </m:r>
        <w:proofErr w:type="spellEnd"/>
        <m:r>
          <m:rPr>
            <m:nor/>
          </m:rPr>
          <w:rPr>
            <w:rFonts w:cs="Times New Roman"/>
          </w:rPr>
          <m:t>∙(1+p)</m:t>
        </m:r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3</w:t>
      </w:r>
      <w:r w:rsidRPr="00316AAF">
        <w:rPr>
          <w:rFonts w:cs="Times New Roman"/>
        </w:rPr>
        <w:t>)</w:t>
      </w:r>
    </w:p>
    <w:p w14:paraId="67587A66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85C877A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q – число операторов (исходных команд), </w:t>
      </w:r>
      <w:proofErr w:type="spellStart"/>
      <w:r w:rsidRPr="00316AAF">
        <w:rPr>
          <w:rFonts w:cs="Times New Roman"/>
        </w:rPr>
        <w:t>ед</w:t>
      </w:r>
      <w:proofErr w:type="spellEnd"/>
      <w:r w:rsidRPr="00316AAF">
        <w:rPr>
          <w:rFonts w:cs="Times New Roman"/>
        </w:rPr>
        <w:t>;</w:t>
      </w:r>
    </w:p>
    <w:p w14:paraId="20C626CB" w14:textId="77777777" w:rsidR="002F23A3" w:rsidRPr="00316AAF" w:rsidRDefault="002F23A3" w:rsidP="002F23A3">
      <w:pPr>
        <w:pStyle w:val="affff0"/>
        <w:ind w:left="1162" w:firstLine="0"/>
        <w:rPr>
          <w:rFonts w:cs="Times New Roman"/>
        </w:rPr>
      </w:pPr>
      <w:r w:rsidRPr="00316AAF">
        <w:rPr>
          <w:rFonts w:cs="Times New Roman"/>
        </w:rPr>
        <w:t>с – коэффициент, учитывающий новизну и сложность программы;</w:t>
      </w:r>
    </w:p>
    <w:p w14:paraId="6CCAFA8F" w14:textId="77777777" w:rsidR="002F23A3" w:rsidRPr="00316AAF" w:rsidRDefault="002F23A3" w:rsidP="002F23A3">
      <w:pPr>
        <w:pStyle w:val="affff0"/>
        <w:ind w:left="1162" w:firstLine="0"/>
        <w:rPr>
          <w:rFonts w:cs="Times New Roman"/>
        </w:rPr>
      </w:pPr>
      <w:r w:rsidRPr="00316AAF">
        <w:rPr>
          <w:rFonts w:cs="Times New Roman"/>
        </w:rPr>
        <w:t>р – коэффициент коррекции программы в ходе разработки, зависит от точности и корректности поставленной задачи (0.05-0.1</w:t>
      </w:r>
      <w:r>
        <w:rPr>
          <w:rFonts w:cs="Times New Roman"/>
        </w:rPr>
        <w:t>0</w:t>
      </w:r>
      <w:r w:rsidRPr="00316AAF">
        <w:rPr>
          <w:rFonts w:cs="Times New Roman"/>
        </w:rPr>
        <w:t>).</w:t>
      </w:r>
    </w:p>
    <w:p w14:paraId="41FB1E5C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В разработанной программе число операторов составляет около 720 (q=720).</w:t>
      </w:r>
    </w:p>
    <w:p w14:paraId="59C8842A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Коэффициент, учитывающий новизну и сложность программы, определяется исходя из таблицы А.1 (Приложение А) на пересечении групп сложности и степени новизны.</w:t>
      </w:r>
    </w:p>
    <w:p w14:paraId="7C8329CD" w14:textId="796FA382" w:rsidR="002F23A3" w:rsidRPr="00316AAF" w:rsidRDefault="00DF0A36" w:rsidP="002F23A3">
      <w:pPr>
        <w:pStyle w:val="affff0"/>
        <w:rPr>
          <w:rFonts w:cs="Times New Roman"/>
        </w:rPr>
      </w:pPr>
      <w:r>
        <w:rPr>
          <w:rFonts w:cs="Times New Roman"/>
        </w:rPr>
        <w:t>Приложение</w:t>
      </w:r>
      <w:r w:rsidR="002F23A3" w:rsidRPr="00316AAF">
        <w:rPr>
          <w:rFonts w:cs="Times New Roman"/>
        </w:rPr>
        <w:t xml:space="preserve"> по степени новизны относится к одной из четырёх групп:</w:t>
      </w:r>
    </w:p>
    <w:p w14:paraId="4EE7A8EA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А – разработка принципиально новых задач,</w:t>
      </w:r>
    </w:p>
    <w:p w14:paraId="2847F433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Б – разработка оригинальных программ,</w:t>
      </w:r>
    </w:p>
    <w:p w14:paraId="6B6FFE2C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В – разработка программ с использованием типовых решений,</w:t>
      </w:r>
    </w:p>
    <w:p w14:paraId="4276E049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Г – разовая типовая задача.</w:t>
      </w:r>
    </w:p>
    <w:p w14:paraId="65872590" w14:textId="262EDC3C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По степени сложности </w:t>
      </w:r>
      <w:r w:rsidR="00DF0A36">
        <w:rPr>
          <w:rFonts w:cs="Times New Roman"/>
        </w:rPr>
        <w:t>приложение</w:t>
      </w:r>
      <w:r w:rsidRPr="00316AAF">
        <w:rPr>
          <w:rFonts w:cs="Times New Roman"/>
        </w:rPr>
        <w:t xml:space="preserve"> относится к одной из трёх групп:</w:t>
      </w:r>
    </w:p>
    <w:p w14:paraId="0CB8E560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алгоритмы оптимизации и моделирования систем,</w:t>
      </w:r>
    </w:p>
    <w:p w14:paraId="2C44421B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задачи учёта, отчётности и статистики,</w:t>
      </w:r>
    </w:p>
    <w:p w14:paraId="51A8E26B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стандартные алгоритмы.</w:t>
      </w:r>
    </w:p>
    <w:p w14:paraId="57031031" w14:textId="72A398D5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Созданн</w:t>
      </w:r>
      <w:r w:rsidR="00DF0A36">
        <w:rPr>
          <w:rFonts w:cs="Times New Roman"/>
        </w:rPr>
        <w:t xml:space="preserve">ое приложение </w:t>
      </w:r>
      <w:r w:rsidRPr="00316AAF">
        <w:rPr>
          <w:rFonts w:cs="Times New Roman"/>
        </w:rPr>
        <w:t>по степени новизны относится к разработке программ с использованием типовых решений (группа В), а по степени сложности алгоритма – к стандартным алгоритмам (группа 3).</w:t>
      </w:r>
    </w:p>
    <w:p w14:paraId="2B91022A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По таблице А.1 (приложение А) коэффициент c = 1 и коэффициент B = 1,5.</w:t>
      </w:r>
    </w:p>
    <w:p w14:paraId="750CE157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С учётом того, что задача была поставлена достаточно чётко, коэффициент p принимается равным 0,06 (p=0,06).</w:t>
      </w:r>
    </w:p>
    <w:p w14:paraId="0A2DCFE1" w14:textId="549A64B0" w:rsidR="002F23A3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Условное число операторов, согласно формуле (3), составляет</w:t>
      </w:r>
    </w:p>
    <w:p w14:paraId="42159F03" w14:textId="77777777" w:rsidR="006A5525" w:rsidRPr="00316AAF" w:rsidRDefault="006A5525" w:rsidP="002F23A3">
      <w:pPr>
        <w:pStyle w:val="affff0"/>
        <w:rPr>
          <w:rFonts w:cs="Times New Roman"/>
        </w:rPr>
      </w:pPr>
    </w:p>
    <w:p w14:paraId="1E45852C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r>
          <m:rPr>
            <m:nor/>
          </m:rPr>
          <w:rPr>
            <w:rFonts w:cs="Times New Roman"/>
          </w:rPr>
          <m:t>Q=720∙1∙(1,00+0,06)=763,20</m:t>
        </m:r>
        <m:r>
          <m:rPr>
            <m:nor/>
          </m:rPr>
          <w:rPr>
            <w:rFonts w:eastAsiaTheme="minorEastAsia" w:cs="Times New Roman"/>
          </w:rPr>
          <m:t xml:space="preserve"> </m:t>
        </m:r>
        <w:proofErr w:type="spellStart"/>
        <m:r>
          <m:rPr>
            <m:nor/>
          </m:rPr>
          <w:rPr>
            <w:rFonts w:cs="Times New Roman"/>
          </w:rPr>
          <m:t>ед</m:t>
        </m:r>
      </m:oMath>
      <w:proofErr w:type="spellEnd"/>
      <w:r w:rsidRPr="00316AAF">
        <w:rPr>
          <w:rFonts w:cs="Times New Roman"/>
        </w:rPr>
        <w:tab/>
      </w:r>
    </w:p>
    <w:p w14:paraId="6C12BE2D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4" w:name="underCalculation3"/>
    </w:p>
    <w:bookmarkEnd w:id="4"/>
    <w:p w14:paraId="2616B258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описания 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316AAF">
        <w:rPr>
          <w:rFonts w:eastAsiaTheme="minorEastAsia" w:cs="Times New Roman"/>
        </w:rPr>
        <w:t>, чел.ч,</w:t>
      </w:r>
      <w:r w:rsidRPr="00316AAF">
        <w:rPr>
          <w:rFonts w:cs="Times New Roman"/>
        </w:rPr>
        <w:t xml:space="preserve"> точно определить невозможно, т.к. это связано с творческим характером работы. С учетом этого можно принять данное значение равным 50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o</m:t>
            </m:r>
          </m:sub>
        </m:sSub>
        <m:r>
          <m:rPr>
            <m:nor/>
          </m:rPr>
          <w:rPr>
            <w:rStyle w:val="16"/>
          </w:rPr>
          <m:t>=50</m:t>
        </m:r>
      </m:oMath>
      <w:r w:rsidRPr="00316AAF">
        <w:rPr>
          <w:rFonts w:cs="Times New Roman"/>
        </w:rPr>
        <w:t>).</w:t>
      </w:r>
    </w:p>
    <w:p w14:paraId="4FC4A652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изучение описания задачи с учётом уточнения описания и квалификации программиста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чел.ч</w:t>
      </w:r>
      <w:proofErr w:type="spellEnd"/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462D7526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8F41915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nor/>
              </m:rPr>
              <w:rPr>
                <w:rFonts w:cs="Times New Roman"/>
                <w:lang w:val="en-US"/>
              </w:rPr>
              <m:t>Q</m:t>
            </m:r>
            <m:r>
              <m:rPr>
                <m:nor/>
              </m:rPr>
              <w:rPr>
                <w:rFonts w:cs="Times New Roman"/>
              </w:rPr>
              <m:t>∙</m:t>
            </m:r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e>
        </m:d>
        <m:r>
          <m:rPr>
            <m:nor/>
          </m:rPr>
          <w:rPr>
            <w:rFonts w:cs="Times New Roman"/>
          </w:rPr>
          <m:t>/(75..85∙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4</w:t>
      </w:r>
      <w:r w:rsidRPr="00316AAF">
        <w:rPr>
          <w:rFonts w:cs="Times New Roman"/>
        </w:rPr>
        <w:t>)</w:t>
      </w:r>
    </w:p>
    <w:p w14:paraId="27731226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5" w:name="under4Formula"/>
    </w:p>
    <w:bookmarkEnd w:id="5"/>
    <w:p w14:paraId="048BF547" w14:textId="77777777" w:rsidR="002F23A3" w:rsidRPr="00316AAF" w:rsidRDefault="002F23A3" w:rsidP="002F23A3">
      <w:pPr>
        <w:pStyle w:val="affff0"/>
        <w:ind w:left="1418" w:hanging="709"/>
        <w:rPr>
          <w:rFonts w:cs="Times New Roman"/>
        </w:rPr>
      </w:pPr>
      <w:r w:rsidRPr="00316AAF">
        <w:rPr>
          <w:rFonts w:cs="Times New Roman"/>
        </w:rPr>
        <w:t>где В – коэффициент увеличения затрат труда вследствие недостаточного описания задачи, уточнений и некоторой недоработки;</w:t>
      </w:r>
    </w:p>
    <w:p w14:paraId="084D647C" w14:textId="77777777" w:rsidR="002F23A3" w:rsidRPr="00316AAF" w:rsidRDefault="002F23A3" w:rsidP="002F23A3">
      <w:pPr>
        <w:pStyle w:val="affff0"/>
        <w:ind w:left="1418" w:firstLine="0"/>
        <w:rPr>
          <w:rFonts w:cs="Times New Roman"/>
        </w:rPr>
      </w:pPr>
      <w:r w:rsidRPr="00316AAF">
        <w:rPr>
          <w:rFonts w:cs="Times New Roman"/>
        </w:rPr>
        <w:t>К – коэффициент квалификации работника.</w:t>
      </w:r>
    </w:p>
    <w:p w14:paraId="1C14ABA9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По таблице А.2 (приложение А) для работающих до двух лет К = 0,8</w:t>
      </w:r>
      <w:r>
        <w:rPr>
          <w:rFonts w:cs="Times New Roman"/>
        </w:rPr>
        <w:t>0</w:t>
      </w:r>
      <w:r w:rsidRPr="00316AAF">
        <w:rPr>
          <w:rFonts w:cs="Times New Roman"/>
        </w:rPr>
        <w:t>.</w:t>
      </w:r>
    </w:p>
    <w:p w14:paraId="600A383A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31BEE01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sub>
        </m:sSub>
        <m:r>
          <m:rPr>
            <m:nor/>
          </m:rPr>
          <w:rPr>
            <w:rFonts w:cs="Times New Roman"/>
          </w:rPr>
          <m:t xml:space="preserve">=763,20∙1,50/(80∙0,80)=17,89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6186432D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6CBF2A2" w14:textId="359F7162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Далее необходимо вычислить затраты труда на различных стадиях разработки </w:t>
      </w:r>
      <w:r w:rsidR="00DF0A36">
        <w:rPr>
          <w:rFonts w:cs="Times New Roman"/>
        </w:rPr>
        <w:t>приложения</w:t>
      </w:r>
      <w:r w:rsidRPr="00316AAF">
        <w:rPr>
          <w:rFonts w:cs="Times New Roman"/>
        </w:rPr>
        <w:t>.</w:t>
      </w:r>
    </w:p>
    <w:p w14:paraId="0928272B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Затраты труда на разработку алгоритма решения</w:t>
      </w:r>
      <w:r>
        <w:rPr>
          <w:rFonts w:cs="Times New Roman"/>
        </w:rPr>
        <w:t xml:space="preserve"> </w:t>
      </w:r>
      <w:r w:rsidRPr="00316AAF">
        <w:rPr>
          <w:rFonts w:cs="Times New Roman"/>
        </w:rPr>
        <w:t xml:space="preserve">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</m:oMath>
      <w:r w:rsidRPr="00316AAF">
        <w:rPr>
          <w:rFonts w:cs="Times New Roman"/>
        </w:rPr>
        <w:t xml:space="preserve">,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, определяются по формуле</w:t>
      </w:r>
    </w:p>
    <w:p w14:paraId="647348E7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5C0AD2C" w14:textId="3802EA9B" w:rsidR="002F23A3" w:rsidRDefault="002F23A3" w:rsidP="002F23A3">
      <w:pPr>
        <w:pStyle w:val="afffff9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  <m:r>
          <m:rPr>
            <m:nor/>
          </m:rPr>
          <w:rPr>
            <w:rFonts w:cs="Times New Roman"/>
            <w:lang w:val="en-US"/>
          </w:rPr>
          <m:t>=Q/(50…75∙K)</m:t>
        </m:r>
      </m:oMath>
      <w:r w:rsidRPr="007A44DB">
        <w:rPr>
          <w:rFonts w:cs="Times New Roman"/>
          <w:lang w:val="en-US"/>
        </w:rPr>
        <w:tab/>
        <w:t>(5)</w:t>
      </w:r>
    </w:p>
    <w:p w14:paraId="62EF07E9" w14:textId="77777777" w:rsidR="00331A50" w:rsidRPr="007A44DB" w:rsidRDefault="00331A50" w:rsidP="002F23A3">
      <w:pPr>
        <w:pStyle w:val="afffff9"/>
        <w:rPr>
          <w:rFonts w:cs="Times New Roman"/>
          <w:lang w:val="en-US"/>
        </w:rPr>
      </w:pPr>
    </w:p>
    <w:p w14:paraId="56FE409F" w14:textId="2A7E1A4B" w:rsidR="002F23A3" w:rsidRPr="007A44DB" w:rsidRDefault="002F23A3" w:rsidP="002F23A3">
      <w:pPr>
        <w:pStyle w:val="afffff9"/>
        <w:rPr>
          <w:rFonts w:cs="Times New Roman"/>
          <w:lang w:val="en-US"/>
        </w:rPr>
      </w:pPr>
      <w:r w:rsidRPr="007A44DB">
        <w:rPr>
          <w:rFonts w:cs="Times New Roman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m:r>
          <m:rPr>
            <m:nor/>
          </m:rPr>
          <w:rPr>
            <w:rFonts w:cs="Times New Roman"/>
            <w:lang w:val="en-US"/>
          </w:rPr>
          <m:t xml:space="preserve">=763,20/(65∙0,80)=14,68 </m:t>
        </m:r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7A44DB">
        <w:rPr>
          <w:rFonts w:cs="Times New Roman"/>
          <w:lang w:val="en-US"/>
        </w:rPr>
        <w:tab/>
      </w:r>
    </w:p>
    <w:p w14:paraId="7301FEAE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</w:p>
    <w:p w14:paraId="2E946122" w14:textId="5281FF38" w:rsidR="002F23A3" w:rsidRDefault="002F23A3" w:rsidP="002F23A3">
      <w:pPr>
        <w:pStyle w:val="affff0"/>
        <w:rPr>
          <w:rFonts w:cs="Times New Roman"/>
        </w:rPr>
      </w:pPr>
      <w:bookmarkStart w:id="6" w:name="tbСalculation"/>
      <w:r w:rsidRPr="00316AAF">
        <w:rPr>
          <w:rFonts w:cs="Times New Roman"/>
        </w:rPr>
        <w:t xml:space="preserve">Затраты труда на разработку диаграмм решения 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</m:oMath>
      <w:r w:rsidRPr="00316AAF">
        <w:rPr>
          <w:rFonts w:cs="Times New Roman"/>
        </w:rPr>
        <w:t xml:space="preserve">,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, определяются по формуле</w:t>
      </w:r>
    </w:p>
    <w:p w14:paraId="6028EBF9" w14:textId="77777777" w:rsidR="006A5525" w:rsidRPr="00316AAF" w:rsidRDefault="006A5525" w:rsidP="002F23A3">
      <w:pPr>
        <w:pStyle w:val="affff0"/>
        <w:rPr>
          <w:rFonts w:cs="Times New Roman"/>
        </w:rPr>
      </w:pPr>
    </w:p>
    <w:p w14:paraId="14C25D95" w14:textId="77777777" w:rsidR="002F23A3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>=Q/(50…75∙K)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6</w:t>
      </w:r>
      <w:r w:rsidRPr="00316AAF">
        <w:rPr>
          <w:rFonts w:cs="Times New Roman"/>
        </w:rPr>
        <w:t>)</w:t>
      </w:r>
      <w:bookmarkStart w:id="7" w:name="under6Formula"/>
      <w:bookmarkEnd w:id="7"/>
    </w:p>
    <w:p w14:paraId="7F8CE355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AFA3BA6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 xml:space="preserve">=763,20/(65∙0,80)=14,68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4CCF2E3D" w14:textId="77777777" w:rsidR="002F23A3" w:rsidRPr="00316AAF" w:rsidRDefault="002F23A3" w:rsidP="002F23A3">
      <w:pPr>
        <w:pStyle w:val="afffff9"/>
        <w:rPr>
          <w:rFonts w:cs="Times New Roman"/>
        </w:rPr>
      </w:pPr>
    </w:p>
    <w:bookmarkEnd w:id="6"/>
    <w:p w14:paraId="432DB952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составление программы по готовой диаграмме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чел.ч</w:t>
      </w:r>
      <w:proofErr w:type="spellEnd"/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4C2B4C7D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4223F1D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/(50…75∙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7</w:t>
      </w:r>
      <w:r w:rsidRPr="00316AAF">
        <w:rPr>
          <w:rFonts w:cs="Times New Roman"/>
        </w:rPr>
        <w:t>)</w:t>
      </w:r>
    </w:p>
    <w:p w14:paraId="20DBFE00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8" w:name="under7Formula"/>
    </w:p>
    <w:bookmarkEnd w:id="8"/>
    <w:p w14:paraId="32ABFDE6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 xml:space="preserve">=763,20/(65∙0,80)=14,68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0B38275E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44AE737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отладку программы на ЭВМ при комплексной отладке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чел.ч</w:t>
      </w:r>
      <w:proofErr w:type="spellEnd"/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4894E6F2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36CB413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=1,50∙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</w:rPr>
              <m:t>A</m:t>
            </m:r>
          </m:sup>
        </m:sSubSup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8</w:t>
      </w:r>
      <w:r w:rsidRPr="00316AAF">
        <w:rPr>
          <w:rFonts w:cs="Times New Roman"/>
        </w:rPr>
        <w:t>)</w:t>
      </w:r>
    </w:p>
    <w:p w14:paraId="4C44EE6E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B7BCE47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от</m:t>
            </m:r>
          </m:sub>
          <m:sup>
            <m:r>
              <m:rPr>
                <m:nor/>
              </m:rPr>
              <w:rPr>
                <w:rStyle w:val="16"/>
              </w:rPr>
              <m:t>A</m:t>
            </m:r>
          </m:sup>
        </m:sSubSup>
      </m:oMath>
      <w:r w:rsidRPr="00316AAF">
        <w:rPr>
          <w:rFonts w:cs="Times New Roman"/>
        </w:rPr>
        <w:t xml:space="preserve"> – затраты труда на отладку программы на ЭВМ при автономной отладке одной задачи,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.</w:t>
      </w:r>
    </w:p>
    <w:p w14:paraId="27A524E1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отладку программы на ЭВМ при автономной отладке одной задачи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чел.ч</w:t>
      </w:r>
      <w:proofErr w:type="spellEnd"/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0584903A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99DB54C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>=Q/(50…75∙K)</m:t>
        </m:r>
      </m:oMath>
      <w:r w:rsidRPr="007A44DB">
        <w:rPr>
          <w:rFonts w:cs="Times New Roman"/>
          <w:lang w:val="en-US"/>
        </w:rPr>
        <w:tab/>
        <w:t>(9)</w:t>
      </w:r>
    </w:p>
    <w:p w14:paraId="4240EF3D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</w:p>
    <w:p w14:paraId="5026CDB4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  <w:r w:rsidRPr="007A44DB">
        <w:rPr>
          <w:rFonts w:cs="Times New Roman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 xml:space="preserve">=763,20/(65∙0,80)=14,68 </m:t>
        </m:r>
        <m:r>
          <m:rPr>
            <m:sty m:val="p"/>
          </m:rPr>
          <w:rPr>
            <w:rFonts w:ascii="Cambria Math" w:hAnsi="Cambria Math"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7A44DB">
        <w:rPr>
          <w:rFonts w:cs="Times New Roman"/>
          <w:lang w:val="en-US"/>
        </w:rPr>
        <w:tab/>
      </w:r>
    </w:p>
    <w:p w14:paraId="7BAE445C" w14:textId="77777777" w:rsidR="002F23A3" w:rsidRPr="007A44DB" w:rsidRDefault="002F23A3" w:rsidP="002F23A3">
      <w:pPr>
        <w:pStyle w:val="afffff9"/>
        <w:rPr>
          <w:rFonts w:cs="Times New Roman"/>
          <w:lang w:val="en-US"/>
        </w:rPr>
      </w:pPr>
    </w:p>
    <w:p w14:paraId="678172AF" w14:textId="77777777" w:rsidR="002F23A3" w:rsidRPr="00316AAF" w:rsidRDefault="002F23A3" w:rsidP="002F23A3">
      <w:pPr>
        <w:pStyle w:val="affff0"/>
        <w:rPr>
          <w:rFonts w:cs="Times New Roman"/>
          <w:shd w:val="clear" w:color="auto" w:fill="FFFFFF"/>
        </w:rPr>
      </w:pPr>
      <w:r w:rsidRPr="00316AAF">
        <w:rPr>
          <w:rFonts w:cs="Times New Roman"/>
          <w:shd w:val="clear" w:color="auto" w:fill="FFFFFF"/>
        </w:rPr>
        <w:t xml:space="preserve">Далее требуется рассчитать затраты труда на отладку </w:t>
      </w:r>
      <w:r w:rsidRPr="00316AAF">
        <w:rPr>
          <w:rFonts w:cs="Times New Roman"/>
        </w:rPr>
        <w:t xml:space="preserve">программы </w:t>
      </w:r>
      <w:r w:rsidRPr="00316AAF">
        <w:rPr>
          <w:rFonts w:cs="Times New Roman"/>
          <w:shd w:val="clear" w:color="auto" w:fill="FFFFFF"/>
        </w:rPr>
        <w:t>на ЭВМ при комплексной отладке по формуле (</w:t>
      </w:r>
      <w:r>
        <w:rPr>
          <w:rFonts w:cs="Times New Roman"/>
        </w:rPr>
        <w:t>8</w:t>
      </w:r>
      <w:r w:rsidRPr="00316AAF">
        <w:rPr>
          <w:rFonts w:cs="Times New Roman"/>
          <w:shd w:val="clear" w:color="auto" w:fill="FFFFFF"/>
        </w:rPr>
        <w:t>)</w:t>
      </w:r>
    </w:p>
    <w:p w14:paraId="6C1987C0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2A79CB56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 xml:space="preserve">=1,50∙14,68=22,02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1D7A5C04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A28BAA6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lastRenderedPageBreak/>
        <w:t xml:space="preserve">Затраты труда на подготовку документации по задаче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,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, определяются по формуле</w:t>
      </w:r>
    </w:p>
    <w:p w14:paraId="078D7129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9" w:name="over10Formula"/>
      <w:bookmarkEnd w:id="9"/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10</w:t>
      </w:r>
      <w:r w:rsidRPr="00316AAF">
        <w:rPr>
          <w:rFonts w:cs="Times New Roman"/>
        </w:rPr>
        <w:t>)</w:t>
      </w:r>
    </w:p>
    <w:p w14:paraId="583AF94D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697ADCC8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др</m:t>
            </m:r>
          </m:sub>
        </m:sSub>
      </m:oMath>
      <w:r w:rsidRPr="00316AAF">
        <w:rPr>
          <w:rFonts w:cs="Times New Roman"/>
        </w:rPr>
        <w:t xml:space="preserve"> – затраты труда на подготовку материалов рукописи,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;</w:t>
      </w:r>
    </w:p>
    <w:p w14:paraId="2974CE62" w14:textId="77777777" w:rsidR="002F23A3" w:rsidRPr="00316AAF" w:rsidRDefault="0045654E" w:rsidP="002F23A3">
      <w:pPr>
        <w:pStyle w:val="affff0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до</m:t>
            </m:r>
          </m:sub>
        </m:sSub>
      </m:oMath>
      <w:r w:rsidR="002F23A3" w:rsidRPr="00316AAF">
        <w:rPr>
          <w:rFonts w:cs="Times New Roman"/>
        </w:rPr>
        <w:t xml:space="preserve"> – затраты на редактирование, печать и оформление документации, </w:t>
      </w:r>
      <w:proofErr w:type="spellStart"/>
      <w:r w:rsidR="002F23A3" w:rsidRPr="00316AAF">
        <w:rPr>
          <w:rFonts w:cs="Times New Roman"/>
        </w:rPr>
        <w:t>чел.ч</w:t>
      </w:r>
      <w:proofErr w:type="spellEnd"/>
      <w:r w:rsidR="002F23A3" w:rsidRPr="00316AAF">
        <w:rPr>
          <w:rFonts w:cs="Times New Roman"/>
        </w:rPr>
        <w:t>.</w:t>
      </w:r>
    </w:p>
    <w:p w14:paraId="011E4465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материалов рукописи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чел.ч</w:t>
      </w:r>
      <w:proofErr w:type="spellEnd"/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0132926A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C279712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/(150…200∙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11</w:t>
      </w:r>
      <w:r w:rsidRPr="00316AAF">
        <w:rPr>
          <w:rFonts w:cs="Times New Roman"/>
        </w:rPr>
        <w:t>)</w:t>
      </w:r>
    </w:p>
    <w:p w14:paraId="65DB531B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2A1021E7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 xml:space="preserve">=763,20/(175∙0,80)=5,45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47F15549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061BE78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на редактирование, печать и оформление документации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чел.ч</w:t>
      </w:r>
      <w:proofErr w:type="spellEnd"/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10D4B91E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BCE7E3A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>=0,75∙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12</w:t>
      </w:r>
      <w:r w:rsidRPr="00316AAF">
        <w:rPr>
          <w:rFonts w:cs="Times New Roman"/>
        </w:rPr>
        <w:t>)</w:t>
      </w:r>
    </w:p>
    <w:p w14:paraId="4BCD581A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FB9BFE7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 xml:space="preserve">=0,75∙5,45=4,09 </m:t>
        </m:r>
        <w:proofErr w:type="spellStart"/>
        <m:r>
          <m:rPr>
            <m:nor/>
          </m:rPr>
          <w:rPr>
            <w:rFonts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3403CE52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10EEB9F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Далее требуется рассчитать затраты труда на подготовку документации по задаче по формуле (</w:t>
      </w:r>
      <w:r>
        <w:rPr>
          <w:rFonts w:cs="Times New Roman"/>
        </w:rPr>
        <w:t>10</w:t>
      </w:r>
      <w:r w:rsidRPr="00316AAF">
        <w:rPr>
          <w:rFonts w:cs="Times New Roman"/>
        </w:rPr>
        <w:t>)</w:t>
      </w:r>
    </w:p>
    <w:p w14:paraId="0471DF59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F920FBB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 xml:space="preserve">=5,45+4,09=9,54 </m:t>
        </m:r>
        <w:proofErr w:type="spellStart"/>
        <m:r>
          <m:rPr>
            <m:nor/>
          </m:rPr>
          <w:rPr>
            <w:rFonts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41724DD4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9209023" w14:textId="08E7ABF0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Трудоёмкость разработки </w:t>
      </w:r>
      <w:r w:rsidR="00DF0A36">
        <w:rPr>
          <w:rFonts w:cs="Times New Roman"/>
        </w:rPr>
        <w:t>приложения</w:t>
      </w:r>
      <w:r w:rsidRPr="00316AAF">
        <w:rPr>
          <w:rFonts w:cs="Times New Roman"/>
        </w:rPr>
        <w:t>, согласно формуле (2), составляет</w:t>
      </w:r>
    </w:p>
    <w:p w14:paraId="51466B8D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0" w:name="overCalculation2"/>
    </w:p>
    <w:bookmarkEnd w:id="10"/>
    <w:p w14:paraId="1598DC16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r>
          <m:rPr>
            <m:nor/>
          </m:rPr>
          <w:rPr>
            <w:rFonts w:cs="Times New Roman"/>
          </w:rPr>
          <m:t>t=50+17,89+14,68</m:t>
        </m:r>
        <w:bookmarkStart w:id="11" w:name="tbСalculationInCalc_t"/>
        <m:r>
          <m:rPr>
            <m:nor/>
          </m:rPr>
          <w:rPr>
            <w:rFonts w:cs="Times New Roman"/>
          </w:rPr>
          <m:t>+14,68</m:t>
        </m:r>
        <w:bookmarkEnd w:id="11"/>
        <m:r>
          <m:rPr>
            <m:nor/>
          </m:rPr>
          <w:rPr>
            <w:rFonts w:cs="Times New Roman"/>
          </w:rPr>
          <m:t xml:space="preserve">+14,68+22,02+9,54=143,49 </m:t>
        </m:r>
        <w:proofErr w:type="spellStart"/>
        <m:r>
          <m:rPr>
            <m:nor/>
          </m:rPr>
          <w:rPr>
            <w:rFonts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244005FF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732BE7C" w14:textId="6672831A" w:rsidR="002F23A3" w:rsidRPr="0005310E" w:rsidRDefault="002F23A3" w:rsidP="002F23A3">
      <w:pPr>
        <w:pStyle w:val="affff0"/>
      </w:pPr>
      <w:r w:rsidRPr="0005310E">
        <w:t xml:space="preserve">При </w:t>
      </w:r>
      <w:r>
        <w:t>шестидневной рабочей неделе и недельной норме 40 часов</w:t>
      </w:r>
      <w:r w:rsidRPr="0005310E">
        <w:t xml:space="preserve"> это составляет </w:t>
      </w:r>
      <w:r>
        <w:t>21</w:t>
      </w:r>
      <w:r w:rsidRPr="0005310E">
        <w:t xml:space="preserve"> рабочи</w:t>
      </w:r>
      <w:r w:rsidR="00024838">
        <w:t>й</w:t>
      </w:r>
      <w:r w:rsidRPr="0005310E">
        <w:t xml:space="preserve"> </w:t>
      </w:r>
      <w:r>
        <w:t>д</w:t>
      </w:r>
      <w:r w:rsidR="00024838">
        <w:t>ень</w:t>
      </w:r>
      <w:r w:rsidRPr="0005310E">
        <w:t>.</w:t>
      </w:r>
    </w:p>
    <w:p w14:paraId="00C27364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на оплату машинного времени при отладке программы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спп</m:t>
            </m:r>
          </m:sub>
          <m:sup>
            <m:r>
              <m:rPr>
                <m:nor/>
              </m:rPr>
              <w:rPr>
                <w:rFonts w:cs="Times New Roman"/>
              </w:rPr>
              <m:t>МВ</m:t>
            </m:r>
          </m:sup>
        </m:sSubSup>
      </m:oMath>
      <w:r w:rsidRPr="00316AAF">
        <w:rPr>
          <w:rFonts w:eastAsiaTheme="minorEastAsia" w:cs="Times New Roman"/>
        </w:rPr>
        <w:t>, 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3ED17CB9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5AAA44C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Style w:val="afffffa"/>
                <w:rFonts w:cs="Times New Roman"/>
              </w:rPr>
            </m:ctrlPr>
          </m:sSubSup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спп</m:t>
            </m:r>
          </m:sub>
          <m:sup>
            <m:r>
              <m:rPr>
                <m:nor/>
              </m:rPr>
              <w:rPr>
                <w:rStyle w:val="afffffa"/>
                <w:rFonts w:cs="Times New Roman"/>
              </w:rPr>
              <m:t>МВ</m:t>
            </m:r>
          </m:sup>
        </m:sSubSup>
        <m:r>
          <m:rPr>
            <m:nor/>
          </m:rPr>
          <w:rPr>
            <w:rStyle w:val="afffffa"/>
            <w:rFonts w:cs="Times New Roman"/>
          </w:rPr>
          <m:t>=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ffffa"/>
            <w:rFonts w:cs="Times New Roman"/>
          </w:rPr>
          <m:t>∙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13</w:t>
      </w:r>
      <w:r w:rsidRPr="00316AAF">
        <w:rPr>
          <w:rFonts w:cs="Times New Roman"/>
        </w:rPr>
        <w:t>)</w:t>
      </w:r>
    </w:p>
    <w:p w14:paraId="7E6DA370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F2409DB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С</m:t>
            </m:r>
          </m:e>
          <m:sub>
            <m:r>
              <m:rPr>
                <m:nor/>
              </m:rPr>
              <w:rPr>
                <w:rStyle w:val="16"/>
              </w:rPr>
              <m:t>час</m:t>
            </m:r>
          </m:sub>
        </m:sSub>
      </m:oMath>
      <w:r w:rsidRPr="00316AAF">
        <w:rPr>
          <w:rFonts w:cs="Times New Roman"/>
        </w:rPr>
        <w:t xml:space="preserve"> – цена </w:t>
      </w:r>
      <w:proofErr w:type="spellStart"/>
      <w:r w:rsidRPr="00316AAF">
        <w:rPr>
          <w:rFonts w:cs="Times New Roman"/>
        </w:rPr>
        <w:t>машино</w:t>
      </w:r>
      <w:proofErr w:type="spellEnd"/>
      <w:r w:rsidRPr="00316AAF">
        <w:rPr>
          <w:rFonts w:cs="Times New Roman"/>
        </w:rPr>
        <w:t xml:space="preserve">–часа арендного времени, </w:t>
      </w:r>
      <w:proofErr w:type="spellStart"/>
      <w:r w:rsidRPr="00316AAF">
        <w:rPr>
          <w:rFonts w:cs="Times New Roman"/>
        </w:rPr>
        <w:t>руб</w:t>
      </w:r>
      <w:proofErr w:type="spellEnd"/>
      <w:r w:rsidRPr="00316AAF">
        <w:rPr>
          <w:rFonts w:cs="Times New Roman"/>
        </w:rPr>
        <w:t>/ч;</w:t>
      </w:r>
    </w:p>
    <w:p w14:paraId="349AEE4D" w14:textId="77777777" w:rsidR="002F23A3" w:rsidRPr="00316AAF" w:rsidRDefault="0045654E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</m:oMath>
      <w:r w:rsidR="002F23A3" w:rsidRPr="00316AAF">
        <w:rPr>
          <w:rFonts w:cs="Times New Roman"/>
        </w:rPr>
        <w:t xml:space="preserve"> – фактическое время отладки программы на ЭВМ, </w:t>
      </w:r>
      <w:proofErr w:type="spellStart"/>
      <w:r w:rsidR="002F23A3" w:rsidRPr="00316AAF">
        <w:rPr>
          <w:rFonts w:cs="Times New Roman"/>
        </w:rPr>
        <w:t>чел.ч</w:t>
      </w:r>
      <w:proofErr w:type="spellEnd"/>
      <w:r w:rsidR="002F23A3" w:rsidRPr="00316AAF">
        <w:rPr>
          <w:rFonts w:cs="Times New Roman"/>
        </w:rPr>
        <w:t>.</w:t>
      </w:r>
    </w:p>
    <w:p w14:paraId="36B4CE59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Фактическое время отладки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чел.ч</w:t>
      </w:r>
      <w:proofErr w:type="spellEnd"/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определяется по формуле:</w:t>
      </w:r>
    </w:p>
    <w:p w14:paraId="515D0605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8BCD7E9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a"/>
            <w:rFonts w:cs="Times New Roman"/>
          </w:rPr>
          <m:t>=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</m:t>
            </m:r>
          </m:sub>
        </m:sSub>
        <m:r>
          <m:rPr>
            <m:nor/>
          </m:rPr>
          <w:rPr>
            <w:rStyle w:val="afffffa"/>
            <w:rFonts w:cs="Times New Roman"/>
          </w:rPr>
          <m:t>+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ffffa"/>
            <w:rFonts w:cs="Times New Roman"/>
          </w:rPr>
          <m:t>+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от</m:t>
            </m:r>
          </m:sub>
        </m:sSub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14</w:t>
      </w:r>
      <w:r w:rsidRPr="00316AAF">
        <w:rPr>
          <w:rFonts w:cs="Times New Roman"/>
        </w:rPr>
        <w:t>)</w:t>
      </w:r>
    </w:p>
    <w:p w14:paraId="7FB40DA3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97C1A21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 14,68+9,54+22,02=46,24</m:t>
        </m:r>
        <m:r>
          <m:rPr>
            <m:nor/>
          </m:rPr>
          <w:rPr>
            <w:rFonts w:eastAsiaTheme="minorEastAsia" w:cs="Times New Roman"/>
          </w:rPr>
          <m:t xml:space="preserve"> </m:t>
        </m:r>
        <w:proofErr w:type="spellStart"/>
        <m:r>
          <m:rPr>
            <m:nor/>
          </m:rPr>
          <w:rPr>
            <w:rFonts w:eastAsiaTheme="minorEastAsia"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69033DD3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C67BFB0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Цена машино-часа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Fonts w:cs="Times New Roman"/>
              </w:rPr>
              <m:t>час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руб</w:t>
      </w:r>
      <w:proofErr w:type="spellEnd"/>
      <w:r w:rsidRPr="00316AAF">
        <w:rPr>
          <w:rFonts w:eastAsiaTheme="minorEastAsia" w:cs="Times New Roman"/>
        </w:rPr>
        <w:t>/ч,</w:t>
      </w:r>
      <w:r w:rsidRPr="00316AAF">
        <w:rPr>
          <w:rFonts w:cs="Times New Roman"/>
        </w:rPr>
        <w:t xml:space="preserve"> определяется по формуле</w:t>
      </w:r>
    </w:p>
    <w:p w14:paraId="73319C53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14710BD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ffffa"/>
            <w:rFonts w:cs="Times New Roman"/>
          </w:rPr>
          <m:t>=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a"/>
            <w:rFonts w:cs="Times New Roman"/>
          </w:rPr>
          <m:t>/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15</w:t>
      </w:r>
      <w:r w:rsidRPr="00316AAF">
        <w:rPr>
          <w:rFonts w:cs="Times New Roman"/>
        </w:rPr>
        <w:t>)</w:t>
      </w:r>
    </w:p>
    <w:p w14:paraId="2E5A14C7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0DBE245" w14:textId="77777777" w:rsidR="002F23A3" w:rsidRPr="00316AAF" w:rsidRDefault="002F23A3" w:rsidP="002F23A3">
      <w:pPr>
        <w:pStyle w:val="affffff3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Т</m:t>
            </m:r>
          </m:e>
          <m:sub>
            <m:r>
              <m:rPr>
                <m:nor/>
              </m:rPr>
              <w:rPr>
                <w:rStyle w:val="16"/>
              </w:rPr>
              <m:t>ЭВМ</m:t>
            </m:r>
          </m:sub>
        </m:sSub>
      </m:oMath>
      <w:r w:rsidRPr="00316AAF">
        <w:rPr>
          <w:rFonts w:cs="Times New Roman"/>
        </w:rPr>
        <w:t xml:space="preserve"> – действительный месячный фонд времени ЭВМ, ч.</w:t>
      </w:r>
    </w:p>
    <w:p w14:paraId="1E8451F3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Действительный месячный фонд времени ЭВМ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Т</m:t>
            </m:r>
          </m:e>
          <m:sub>
            <m:r>
              <m:rPr>
                <m:nor/>
              </m:rPr>
              <w:rPr>
                <w:rStyle w:val="16"/>
              </w:rPr>
              <m:t>ЭВМ</m:t>
            </m:r>
          </m:sub>
        </m:sSub>
      </m:oMath>
      <w:r w:rsidRPr="00316AAF">
        <w:rPr>
          <w:rStyle w:val="16"/>
        </w:rPr>
        <w:t xml:space="preserve">, ч, </w:t>
      </w:r>
      <w:r w:rsidRPr="00316AAF">
        <w:rPr>
          <w:rFonts w:cs="Times New Roman"/>
        </w:rPr>
        <w:t>определяется по формуле</w:t>
      </w:r>
    </w:p>
    <w:p w14:paraId="5548ABCC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FF386C0" w14:textId="77777777" w:rsidR="002F23A3" w:rsidRPr="00316AAF" w:rsidRDefault="002F23A3" w:rsidP="002F23A3">
      <w:pPr>
        <w:pStyle w:val="afffff9"/>
        <w:rPr>
          <w:rFonts w:eastAsiaTheme="minorEastAsia"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a"/>
            <w:rFonts w:cs="Times New Roman"/>
          </w:rPr>
          <m:t>=6,7</m:t>
        </m:r>
        <m:r>
          <m:rPr>
            <m:nor/>
          </m:rPr>
          <w:rPr>
            <w:rFonts w:cs="Times New Roman"/>
          </w:rPr>
          <m:t>0</m:t>
        </m:r>
        <m:r>
          <m:rPr>
            <m:nor/>
          </m:rPr>
          <w:rPr>
            <w:rStyle w:val="afffffa"/>
            <w:rFonts w:cs="Times New Roman"/>
          </w:rPr>
          <m:t>∙(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ffffa"/>
            <w:rFonts w:cs="Times New Roman"/>
          </w:rPr>
          <m:t>-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пв</m:t>
            </m:r>
          </m:sub>
        </m:sSub>
        <m:r>
          <m:rPr>
            <m:nor/>
          </m:rPr>
          <w:rPr>
            <w:rStyle w:val="afffffa"/>
            <w:rFonts w:cs="Times New Roman"/>
          </w:rPr>
          <m:t>)-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пр</m:t>
            </m:r>
          </m:sub>
        </m:sSub>
        <m:r>
          <m:rPr>
            <m:nor/>
          </m:rPr>
          <w:rPr>
            <w:rStyle w:val="afffffa"/>
            <w:rFonts w:cs="Times New Roman"/>
          </w:rPr>
          <m:t>∙4</m:t>
        </m:r>
      </m:oMath>
      <w:r w:rsidRPr="00316AAF">
        <w:rPr>
          <w:rFonts w:eastAsiaTheme="minorEastAsia" w:cs="Times New Roman"/>
        </w:rPr>
        <w:t>,</w:t>
      </w:r>
      <w:r w:rsidRPr="00316AAF">
        <w:rPr>
          <w:rFonts w:eastAsiaTheme="minorEastAsia" w:cs="Times New Roman"/>
        </w:rPr>
        <w:tab/>
        <w:t>(</w:t>
      </w:r>
      <w:r>
        <w:rPr>
          <w:rFonts w:cs="Times New Roman"/>
        </w:rPr>
        <w:t>16</w:t>
      </w:r>
      <w:r w:rsidRPr="00316AAF">
        <w:rPr>
          <w:rFonts w:eastAsiaTheme="minorEastAsia" w:cs="Times New Roman"/>
        </w:rPr>
        <w:t>)</w:t>
      </w:r>
    </w:p>
    <w:p w14:paraId="1C856532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487E2CA" w14:textId="77777777" w:rsidR="002F23A3" w:rsidRPr="00316AAF" w:rsidRDefault="002F23A3" w:rsidP="002F23A3">
      <w:pPr>
        <w:pStyle w:val="affffff3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 – общее количество дней в месяце;</w:t>
      </w:r>
    </w:p>
    <w:p w14:paraId="2C143EFE" w14:textId="77777777" w:rsidR="002F23A3" w:rsidRPr="00316AAF" w:rsidRDefault="0045654E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пв</m:t>
            </m:r>
          </m:sub>
        </m:sSub>
      </m:oMath>
      <w:r w:rsidR="002F23A3" w:rsidRPr="00316AAF">
        <w:rPr>
          <w:rFonts w:cs="Times New Roman"/>
        </w:rPr>
        <w:t xml:space="preserve"> – количество праздничных и выходных дней в месяце;</w:t>
      </w:r>
    </w:p>
    <w:p w14:paraId="1FC1676C" w14:textId="77777777" w:rsidR="002F23A3" w:rsidRPr="00316AAF" w:rsidRDefault="0045654E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пр</m:t>
            </m:r>
          </m:sub>
        </m:sSub>
      </m:oMath>
      <w:r w:rsidR="002F23A3" w:rsidRPr="00316AAF">
        <w:rPr>
          <w:rFonts w:cs="Times New Roman"/>
        </w:rPr>
        <w:t xml:space="preserve"> – время простоя в профилактических работах, ч.</w:t>
      </w:r>
    </w:p>
    <w:p w14:paraId="59A96935" w14:textId="784FCB1D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Общее количество дней </w:t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 = 29, число праздничных и выходных дней </w:t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пв</m:t>
            </m:r>
          </m:sub>
        </m:sSub>
      </m:oMath>
      <w:r w:rsidRPr="00316AAF">
        <w:rPr>
          <w:rFonts w:cs="Times New Roman"/>
        </w:rPr>
        <w:t xml:space="preserve"> = </w:t>
      </w:r>
      <w:r>
        <w:rPr>
          <w:rFonts w:cs="Times New Roman"/>
        </w:rPr>
        <w:t>7</w:t>
      </w:r>
      <w:r w:rsidRPr="00316AAF">
        <w:rPr>
          <w:rFonts w:cs="Times New Roman"/>
        </w:rPr>
        <w:t> [</w:t>
      </w:r>
      <w:r w:rsidR="00AE19CD">
        <w:rPr>
          <w:rFonts w:cs="Times New Roman"/>
        </w:rPr>
        <w:t>2</w:t>
      </w:r>
      <w:r w:rsidRPr="00316AAF">
        <w:rPr>
          <w:rFonts w:cs="Times New Roman"/>
        </w:rPr>
        <w:t>].</w:t>
      </w:r>
    </w:p>
    <w:p w14:paraId="53360153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Время простоя в профилактических работах определяется как еженедельная профилактика по 4 часа.</w:t>
      </w:r>
    </w:p>
    <w:p w14:paraId="59DDBCA5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Далее требуется рассчитать действительный месячный фонд времени ЭВМ рассчитывается по формуле (</w:t>
      </w:r>
      <w:r>
        <w:rPr>
          <w:rFonts w:cs="Times New Roman"/>
        </w:rPr>
        <w:t>16</w:t>
      </w:r>
      <w:r w:rsidRPr="00316AAF">
        <w:rPr>
          <w:rFonts w:cs="Times New Roman"/>
        </w:rPr>
        <w:t>)</w:t>
      </w:r>
    </w:p>
    <w:p w14:paraId="2A9AEA92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425BAB5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=6,70∙(29-7)-4∙4=131,40 ч</m:t>
        </m:r>
      </m:oMath>
      <w:r w:rsidRPr="00316AAF">
        <w:rPr>
          <w:rFonts w:cs="Times New Roman"/>
        </w:rPr>
        <w:tab/>
      </w:r>
    </w:p>
    <w:p w14:paraId="0678792A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6CCF7B4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на эксплуатацию ЭВМ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0479E1E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2689A3B1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17</w:t>
      </w:r>
      <w:r w:rsidRPr="00316AAF">
        <w:rPr>
          <w:rFonts w:cs="Times New Roman"/>
        </w:rPr>
        <w:t>)</w:t>
      </w:r>
    </w:p>
    <w:p w14:paraId="09597906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88485BD" w14:textId="77777777" w:rsidR="002F23A3" w:rsidRPr="00316AAF" w:rsidRDefault="002F23A3" w:rsidP="002F23A3">
      <w:pPr>
        <w:pStyle w:val="affffff3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</m:oMath>
      <w:r w:rsidRPr="00316AAF">
        <w:rPr>
          <w:rFonts w:cs="Times New Roman"/>
        </w:rPr>
        <w:t xml:space="preserve"> – издержки на амортизацию, руб.;</w:t>
      </w:r>
    </w:p>
    <w:p w14:paraId="1F0B8418" w14:textId="77777777" w:rsidR="002F23A3" w:rsidRPr="00316AAF" w:rsidRDefault="0045654E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="002F23A3" w:rsidRPr="00316AAF">
        <w:rPr>
          <w:rFonts w:cs="Times New Roman"/>
        </w:rPr>
        <w:t xml:space="preserve"> – издержки на электроэнергию, потребляемую ЭВМ, руб.;</w:t>
      </w:r>
    </w:p>
    <w:p w14:paraId="17D75DCB" w14:textId="646CBBCD" w:rsidR="002F23A3" w:rsidRPr="00316AAF" w:rsidRDefault="002F23A3" w:rsidP="002F23A3">
      <w:pPr>
        <w:pStyle w:val="affff0"/>
        <w:rPr>
          <w:rFonts w:cs="Times New Roman"/>
        </w:rPr>
      </w:pPr>
      <w:bookmarkStart w:id="12" w:name="WithoutAmort"/>
      <w:r w:rsidRPr="00316AAF">
        <w:rPr>
          <w:rFonts w:cs="Times New Roman"/>
        </w:rPr>
        <w:t>Компьютер, на котором выполнена разработка программы, приобретён по рыночной цене</w:t>
      </w:r>
      <w:r w:rsidRPr="00316AAF">
        <w:rPr>
          <w:rFonts w:eastAsiaTheme="minorEastAsia" w:cs="Times New Roman"/>
        </w:rPr>
        <w:t xml:space="preserve"> </w:t>
      </w:r>
      <m:oMath>
        <m:r>
          <m:rPr>
            <m:nor/>
          </m:rPr>
          <w:rPr>
            <w:rStyle w:val="16"/>
          </w:rPr>
          <m:t>95706,00</m:t>
        </m:r>
      </m:oMath>
      <w:r w:rsidRPr="001E4312">
        <w:rPr>
          <w:rFonts w:cs="Times New Roman"/>
        </w:rPr>
        <w:t xml:space="preserve"> </w:t>
      </w:r>
      <w:r w:rsidRPr="00316AAF">
        <w:rPr>
          <w:rFonts w:cs="Times New Roman"/>
        </w:rPr>
        <w:t>руб. С учётом того, что рыночная цена компьютера</w:t>
      </w:r>
      <w:r w:rsidRPr="00316AAF">
        <w:rPr>
          <w:rFonts w:eastAsiaTheme="minorEastAsia" w:cs="Times New Roman"/>
        </w:rPr>
        <w:t xml:space="preserve"> менее 100 тыс. руб., компьютер не является амортизируемым имуществом</w:t>
      </w:r>
      <w:r w:rsidR="00AE19CD">
        <w:rPr>
          <w:rFonts w:eastAsiaTheme="minorEastAsia" w:cs="Times New Roman"/>
        </w:rPr>
        <w:t xml:space="preserve"> </w:t>
      </w:r>
      <w:r w:rsidR="00AE19CD" w:rsidRPr="00896DB2">
        <w:t>в соответствии со ст.256-257</w:t>
      </w:r>
      <w:r w:rsidR="00AE19CD" w:rsidRPr="00896DB2">
        <w:rPr>
          <w:rFonts w:eastAsiaTheme="minorEastAsia"/>
        </w:rPr>
        <w:t xml:space="preserve"> </w:t>
      </w:r>
      <w:r w:rsidR="00AE19CD" w:rsidRPr="00896DB2">
        <w:t>НК РФ ч. 2</w:t>
      </w:r>
      <w:r w:rsidRPr="00316AAF">
        <w:rPr>
          <w:rFonts w:eastAsiaTheme="minorEastAsia" w:cs="Times New Roman"/>
        </w:rPr>
        <w:t xml:space="preserve"> </w:t>
      </w:r>
      <w:r w:rsidRPr="00316AAF">
        <w:rPr>
          <w:rStyle w:val="afffffa"/>
          <w:rFonts w:eastAsiaTheme="minorEastAsia" w:cs="Times New Roman"/>
        </w:rPr>
        <w:t>[</w:t>
      </w:r>
      <w:r w:rsidR="00AE19CD">
        <w:rPr>
          <w:rStyle w:val="afffffa"/>
          <w:rFonts w:eastAsiaTheme="minorEastAsia" w:cs="Times New Roman"/>
        </w:rPr>
        <w:t>1</w:t>
      </w:r>
      <w:r w:rsidRPr="00316AAF">
        <w:rPr>
          <w:rStyle w:val="afffffa"/>
          <w:rFonts w:eastAsiaTheme="minorEastAsia" w:cs="Times New Roman"/>
        </w:rPr>
        <w:t>],</w:t>
      </w:r>
      <w:r w:rsidRPr="00316AAF">
        <w:rPr>
          <w:rFonts w:eastAsiaTheme="minorEastAsia" w:cs="Times New Roman"/>
        </w:rPr>
        <w:t xml:space="preserve"> следовательно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ам</m:t>
            </m:r>
          </m:sub>
        </m:sSub>
      </m:oMath>
      <w:r w:rsidRPr="00316AAF">
        <w:rPr>
          <w:rFonts w:eastAsiaTheme="minorEastAsia" w:cs="Times New Roman"/>
        </w:rPr>
        <w:t xml:space="preserve"> </w:t>
      </w:r>
      <w:r w:rsidRPr="00316AAF">
        <w:rPr>
          <w:rStyle w:val="afffffa"/>
          <w:rFonts w:eastAsiaTheme="minorEastAsia" w:cs="Times New Roman"/>
        </w:rPr>
        <w:t>= 0 руб</w:t>
      </w:r>
      <w:r w:rsidRPr="00316AAF">
        <w:rPr>
          <w:rFonts w:cs="Times New Roman"/>
        </w:rPr>
        <w:t>.</w:t>
      </w:r>
    </w:p>
    <w:bookmarkEnd w:id="12"/>
    <w:p w14:paraId="3C35FCC1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Стоимость электроэнергии, потребляемой за месяц,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 руб., определяется по формуле</w:t>
      </w:r>
    </w:p>
    <w:p w14:paraId="7E2E40F1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4F7E4CAB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ffffa"/>
            <w:rFonts w:cs="Times New Roman"/>
          </w:rPr>
          <m:t>=</m:t>
        </m:r>
        <m:r>
          <m:rPr>
            <m:sty m:val="p"/>
          </m:rPr>
          <w:rPr>
            <w:rStyle w:val="afffffa"/>
            <w:rFonts w:ascii="Cambria Math" w:hAnsi="Cambria Math" w:cs="Times New Roman"/>
          </w:rPr>
          <m:t xml:space="preserve"> 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a"/>
            <w:rFonts w:cs="Times New Roman"/>
          </w:rPr>
          <m:t>∙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a"/>
            <w:rFonts w:cs="Times New Roman"/>
          </w:rPr>
          <m:t>∙</m:t>
        </m:r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18</w:t>
      </w:r>
      <w:r w:rsidRPr="00316AAF">
        <w:rPr>
          <w:rFonts w:cs="Times New Roman"/>
        </w:rPr>
        <w:t>)</w:t>
      </w:r>
    </w:p>
    <w:p w14:paraId="3B502459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C8F3736" w14:textId="77777777" w:rsidR="002F23A3" w:rsidRPr="00316AAF" w:rsidRDefault="002F23A3" w:rsidP="002F23A3">
      <w:pPr>
        <w:pStyle w:val="affffff3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 xml:space="preserve"> – суммарная мощность ЭВМ, кВт;</w:t>
      </w:r>
    </w:p>
    <w:p w14:paraId="6D45D407" w14:textId="77777777" w:rsidR="002F23A3" w:rsidRPr="00316AAF" w:rsidRDefault="0045654E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эл</m:t>
            </m:r>
          </m:sub>
        </m:sSub>
      </m:oMath>
      <w:r w:rsidR="002F23A3" w:rsidRPr="00316AAF">
        <w:rPr>
          <w:rFonts w:cs="Times New Roman"/>
        </w:rPr>
        <w:t xml:space="preserve"> – стоимость 1 </w:t>
      </w:r>
      <w:proofErr w:type="spellStart"/>
      <w:r w:rsidR="002F23A3" w:rsidRPr="00316AAF">
        <w:rPr>
          <w:rFonts w:cs="Times New Roman"/>
        </w:rPr>
        <w:t>кВт∙ч</w:t>
      </w:r>
      <w:proofErr w:type="spellEnd"/>
      <w:r w:rsidR="002F23A3" w:rsidRPr="00316AAF">
        <w:rPr>
          <w:rFonts w:cs="Times New Roman"/>
        </w:rPr>
        <w:t xml:space="preserve"> электроэнергии, руб.</w:t>
      </w:r>
    </w:p>
    <w:p w14:paraId="2AE40056" w14:textId="69DCD47A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lastRenderedPageBreak/>
        <w:t>Согласно техническому паспорту ЭВМ, потребление электроэнергии составляет 0,66 кВт</w:t>
      </w:r>
      <w:r w:rsidR="00AE19CD">
        <w:rPr>
          <w:rFonts w:cs="Times New Roman"/>
        </w:rPr>
        <w:t>.</w:t>
      </w:r>
      <w:r w:rsidRPr="00316AAF">
        <w:rPr>
          <w:rFonts w:cs="Times New Roman"/>
        </w:rPr>
        <w:t xml:space="preserve"> </w:t>
      </w:r>
      <w:r w:rsidR="00AE19CD">
        <w:t xml:space="preserve">Стоимость электроэнергии в г. Архангельске, где проходила разработка, составляет </w:t>
      </w:r>
      <w:r w:rsidR="00DA0C19">
        <w:t xml:space="preserve">10,24 </w:t>
      </w:r>
      <w:proofErr w:type="spellStart"/>
      <w:r w:rsidR="00AE19CD">
        <w:t>руб</w:t>
      </w:r>
      <w:proofErr w:type="spellEnd"/>
      <w:r w:rsidR="00AE19CD">
        <w:t>/</w:t>
      </w:r>
      <w:proofErr w:type="spellStart"/>
      <w:r w:rsidR="00AE19CD">
        <w:t>кВт·ч</w:t>
      </w:r>
      <w:proofErr w:type="spellEnd"/>
      <w:r w:rsidR="00AE19CD">
        <w:t xml:space="preserve"> </w:t>
      </w:r>
      <w:r w:rsidRPr="00316AAF">
        <w:rPr>
          <w:rFonts w:cs="Times New Roman"/>
        </w:rPr>
        <w:t>[</w:t>
      </w:r>
      <w:r w:rsidR="00AE19CD">
        <w:rPr>
          <w:rFonts w:cs="Times New Roman"/>
        </w:rPr>
        <w:t>3</w:t>
      </w:r>
      <w:r w:rsidRPr="00316AAF">
        <w:rPr>
          <w:rFonts w:cs="Times New Roman"/>
        </w:rPr>
        <w:t>].</w:t>
      </w:r>
    </w:p>
    <w:p w14:paraId="07EDBD62" w14:textId="5F3BA785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С учетом этого стоимость электроэнергии, потребляемой за месяц, по формуле (</w:t>
      </w:r>
      <w:r>
        <w:rPr>
          <w:rFonts w:cs="Times New Roman"/>
        </w:rPr>
        <w:t>18</w:t>
      </w:r>
      <w:r w:rsidRPr="00316AAF">
        <w:rPr>
          <w:rFonts w:cs="Times New Roman"/>
        </w:rPr>
        <w:t>)</w:t>
      </w:r>
    </w:p>
    <w:p w14:paraId="46871FC9" w14:textId="77777777" w:rsidR="002F23A3" w:rsidRPr="00316AAF" w:rsidRDefault="002F23A3" w:rsidP="002F23A3">
      <w:pPr>
        <w:pStyle w:val="affff0"/>
        <w:ind w:firstLine="0"/>
        <w:rPr>
          <w:rFonts w:cs="Times New Roman"/>
        </w:rPr>
      </w:pPr>
      <w:bookmarkStart w:id="13" w:name="overCalculation21"/>
    </w:p>
    <w:bookmarkEnd w:id="13"/>
    <w:p w14:paraId="48DB2AED" w14:textId="12B7C2F2" w:rsidR="002F23A3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= 0,66∙131,40∙10,24=888,05 руб.</m:t>
        </m:r>
      </m:oMath>
      <w:r w:rsidRPr="00316AAF">
        <w:rPr>
          <w:rFonts w:cs="Times New Roman"/>
        </w:rPr>
        <w:tab/>
      </w:r>
    </w:p>
    <w:p w14:paraId="2EBE7C55" w14:textId="77777777" w:rsidR="000E10DE" w:rsidRPr="00316AAF" w:rsidRDefault="000E10DE" w:rsidP="002F23A3">
      <w:pPr>
        <w:pStyle w:val="afffff9"/>
        <w:rPr>
          <w:rFonts w:cs="Times New Roman"/>
        </w:rPr>
      </w:pPr>
    </w:p>
    <w:p w14:paraId="1B0A95D3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Затраты на эксплуатацию ЭВМ, согласно формуле (17), составляют</w:t>
      </w:r>
    </w:p>
    <w:p w14:paraId="00227D53" w14:textId="77777777" w:rsidR="002F23A3" w:rsidRPr="00316AAF" w:rsidRDefault="002F23A3" w:rsidP="002F23A3">
      <w:pPr>
        <w:pStyle w:val="affff0"/>
        <w:rPr>
          <w:rFonts w:cs="Times New Roman"/>
        </w:rPr>
      </w:pPr>
    </w:p>
    <w:p w14:paraId="462E7912" w14:textId="5022B26C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=0+888,05=888,05 руб.</m:t>
        </m:r>
      </m:oMath>
      <w:r w:rsidRPr="00316AAF">
        <w:rPr>
          <w:rFonts w:cs="Times New Roman"/>
        </w:rPr>
        <w:tab/>
      </w:r>
    </w:p>
    <w:p w14:paraId="7FE78FE9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4" w:name="underCalculation17"/>
    </w:p>
    <w:bookmarkEnd w:id="14"/>
    <w:p w14:paraId="7188ED34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Цена машино-часа, согласно формуле (15), составляет</w:t>
      </w:r>
    </w:p>
    <w:p w14:paraId="2D00E4FE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65DBCEB" w14:textId="026109A5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С</m:t>
            </m:r>
          </m:e>
          <m:sub>
            <m:r>
              <m:rPr>
                <m:nor/>
              </m:rPr>
              <w:rPr>
                <w:rStyle w:val="afffffd"/>
              </w:rPr>
              <m:t>час</m:t>
            </m:r>
          </m:sub>
        </m:sSub>
        <m:r>
          <m:rPr>
            <m:nor/>
          </m:rPr>
          <w:rPr>
            <w:rStyle w:val="afffffd"/>
          </w:rPr>
          <m:t>=</m:t>
        </m:r>
        <m:r>
          <m:rPr>
            <m:nor/>
          </m:rPr>
          <w:rPr>
            <w:rFonts w:cs="Times New Roman"/>
          </w:rPr>
          <m:t>888,05</m:t>
        </m:r>
        <m:r>
          <m:rPr>
            <m:nor/>
          </m:rPr>
          <w:rPr>
            <w:rStyle w:val="afffffd"/>
          </w:rPr>
          <m:t>/</m:t>
        </m:r>
        <m:r>
          <m:rPr>
            <m:nor/>
          </m:rPr>
          <w:rPr>
            <w:rFonts w:cs="Times New Roman"/>
          </w:rPr>
          <m:t>131,40</m:t>
        </m:r>
        <m:r>
          <m:rPr>
            <m:nor/>
          </m:rPr>
          <w:rPr>
            <w:rStyle w:val="afffffd"/>
          </w:rPr>
          <m:t>=6,76</m:t>
        </m:r>
        <m:r>
          <m:rPr>
            <m:nor/>
          </m:rPr>
          <w:rPr>
            <w:rFonts w:cs="Times New Roman"/>
          </w:rPr>
          <m:t xml:space="preserve"> </m:t>
        </m:r>
        <w:proofErr w:type="spellStart"/>
        <m:r>
          <m:rPr>
            <m:nor/>
          </m:rPr>
          <w:rPr>
            <w:rFonts w:cs="Times New Roman"/>
          </w:rPr>
          <m:t>руб</m:t>
        </m:r>
        <w:proofErr w:type="spellEnd"/>
        <m:r>
          <m:rPr>
            <m:nor/>
          </m:rPr>
          <w:rPr>
            <w:rFonts w:cs="Times New Roman"/>
          </w:rPr>
          <m:t>/ч</m:t>
        </m:r>
      </m:oMath>
      <w:r w:rsidRPr="00316AAF">
        <w:rPr>
          <w:rFonts w:cs="Times New Roman"/>
        </w:rPr>
        <w:tab/>
      </w:r>
    </w:p>
    <w:p w14:paraId="25253247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1F069C65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Затраты на оплату машинного времени при отладке программы, согласно формуле (13), составляют</w:t>
      </w:r>
    </w:p>
    <w:p w14:paraId="5BAA96EC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5" w:name="overCalculation13"/>
    </w:p>
    <w:bookmarkEnd w:id="15"/>
    <w:p w14:paraId="3A6CB978" w14:textId="6602EA56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спп</m:t>
            </m:r>
          </m:sub>
          <m:sup>
            <m:r>
              <m:rPr>
                <m:nor/>
              </m:rPr>
              <w:rPr>
                <w:rFonts w:cs="Times New Roman"/>
              </w:rPr>
              <m:t>МВ</m:t>
            </m:r>
          </m:sup>
        </m:sSubSup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Style w:val="afffffd"/>
          </w:rPr>
          <m:t>6,76</m:t>
        </m:r>
        <m:r>
          <m:rPr>
            <m:nor/>
          </m:rPr>
          <w:rPr>
            <w:rFonts w:cs="Times New Roman"/>
          </w:rPr>
          <m:t>∙46,24=312,51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78141359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6" w:name="underCalculation13"/>
    </w:p>
    <w:bookmarkEnd w:id="16"/>
    <w:p w14:paraId="3537269B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Общие затраты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FD0EA18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2CB14FC5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пр</m:t>
            </m:r>
          </m:sub>
        </m:sSub>
      </m:oMath>
      <w:r w:rsidRPr="00316AAF">
        <w:rPr>
          <w:rFonts w:eastAsiaTheme="minorEastAsia" w:cs="Times New Roman"/>
        </w:rPr>
        <w:tab/>
      </w:r>
      <w:r w:rsidRPr="00316AAF">
        <w:rPr>
          <w:rFonts w:cs="Times New Roman"/>
        </w:rPr>
        <w:t>(</w:t>
      </w:r>
      <w:r>
        <w:rPr>
          <w:rFonts w:cs="Times New Roman"/>
        </w:rPr>
        <w:t>19</w:t>
      </w:r>
      <w:r w:rsidRPr="00316AAF">
        <w:rPr>
          <w:rFonts w:cs="Times New Roman"/>
        </w:rPr>
        <w:t>)</w:t>
      </w:r>
    </w:p>
    <w:p w14:paraId="294E031F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7" w:name="under22Formula"/>
    </w:p>
    <w:bookmarkEnd w:id="17"/>
    <w:p w14:paraId="30DA8BD6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</m:oMath>
      <w:r w:rsidRPr="00316AAF">
        <w:rPr>
          <w:rFonts w:cs="Times New Roman"/>
        </w:rPr>
        <w:t xml:space="preserve"> – издержки на заработную плату, руб.;</w:t>
      </w:r>
    </w:p>
    <w:p w14:paraId="4B3366D6" w14:textId="2D878CE1" w:rsidR="002F23A3" w:rsidRDefault="0045654E" w:rsidP="002F23A3">
      <w:pPr>
        <w:pStyle w:val="affff0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отч</m:t>
            </m:r>
          </m:sub>
        </m:sSub>
      </m:oMath>
      <w:r w:rsidR="002F23A3" w:rsidRPr="00316AAF">
        <w:rPr>
          <w:rFonts w:cs="Times New Roman"/>
        </w:rPr>
        <w:t xml:space="preserve"> – издержки на отчисления </w:t>
      </w:r>
      <w:r w:rsidR="002F23A3">
        <w:rPr>
          <w:rFonts w:cs="Times New Roman"/>
        </w:rPr>
        <w:t>в страховые взносы</w:t>
      </w:r>
      <w:r w:rsidR="002F23A3" w:rsidRPr="00316AAF">
        <w:rPr>
          <w:rFonts w:cs="Times New Roman"/>
        </w:rPr>
        <w:t>, руб.;</w:t>
      </w:r>
    </w:p>
    <w:p w14:paraId="0DFCEE45" w14:textId="77777777" w:rsidR="002F23A3" w:rsidRPr="00316AAF" w:rsidRDefault="0045654E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пр</m:t>
            </m:r>
          </m:sub>
        </m:sSub>
      </m:oMath>
      <w:r w:rsidR="002F23A3" w:rsidRPr="00316AAF">
        <w:rPr>
          <w:rFonts w:cs="Times New Roman"/>
        </w:rPr>
        <w:t xml:space="preserve"> – издержки на прочие и накладные расходы, руб.</w:t>
      </w:r>
    </w:p>
    <w:p w14:paraId="3B4D8E54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Заработная плата работников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определяется по формуле</w:t>
      </w:r>
    </w:p>
    <w:p w14:paraId="295A0E60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EE634E4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=оклад∙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сев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р-н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20</w:t>
      </w:r>
      <w:r w:rsidRPr="00316AAF">
        <w:rPr>
          <w:rFonts w:cs="Times New Roman"/>
        </w:rPr>
        <w:t>)</w:t>
      </w:r>
    </w:p>
    <w:p w14:paraId="6087FB9F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5BCCF912" w14:textId="77777777" w:rsidR="002F23A3" w:rsidRPr="00316AAF" w:rsidRDefault="002F23A3" w:rsidP="002F23A3">
      <w:pPr>
        <w:pStyle w:val="affff0"/>
        <w:ind w:left="1163" w:hanging="454"/>
        <w:rPr>
          <w:rFonts w:cs="Times New Roman"/>
        </w:rPr>
      </w:pPr>
      <w:r w:rsidRPr="00316AAF">
        <w:rPr>
          <w:rFonts w:cs="Times New Roman"/>
        </w:rPr>
        <w:t>где 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К</m:t>
            </m:r>
          </m:e>
          <m:sub>
            <m:r>
              <m:rPr>
                <m:nor/>
              </m:rPr>
              <w:rPr>
                <w:rStyle w:val="16"/>
              </w:rPr>
              <m:t>сев</m:t>
            </m:r>
          </m:sub>
        </m:sSub>
      </m:oMath>
      <w:r w:rsidRPr="00316AAF">
        <w:rPr>
          <w:rFonts w:cs="Times New Roman"/>
        </w:rPr>
        <w:t xml:space="preserve"> – коэффициент, учитывающий северную надбавку для работающих в местах, приравненных к Крайнему Северу;</w:t>
      </w:r>
    </w:p>
    <w:p w14:paraId="617C2079" w14:textId="77777777" w:rsidR="002F23A3" w:rsidRPr="00316AAF" w:rsidRDefault="0045654E" w:rsidP="002F23A3">
      <w:pPr>
        <w:pStyle w:val="affff0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К</m:t>
            </m:r>
          </m:e>
          <m:sub>
            <m:r>
              <m:rPr>
                <m:nor/>
              </m:rPr>
              <w:rPr>
                <w:rStyle w:val="16"/>
              </w:rPr>
              <m:t>р-н</m:t>
            </m:r>
          </m:sub>
        </m:sSub>
      </m:oMath>
      <w:r w:rsidR="002F23A3" w:rsidRPr="00316AAF">
        <w:rPr>
          <w:rFonts w:cs="Times New Roman"/>
        </w:rPr>
        <w:t xml:space="preserve"> – коэффициент, учитывающий районную надбавку на территориях, приравненных к Крайнему Северу.</w:t>
      </w:r>
    </w:p>
    <w:p w14:paraId="71F6A23D" w14:textId="3CB61B13" w:rsidR="002F23A3" w:rsidRPr="00316AAF" w:rsidRDefault="002F23A3" w:rsidP="002F23A3">
      <w:pPr>
        <w:pStyle w:val="affff0"/>
        <w:rPr>
          <w:rFonts w:cs="Times New Roman"/>
          <w:szCs w:val="28"/>
        </w:rPr>
      </w:pPr>
      <w:r w:rsidRPr="00316AAF">
        <w:rPr>
          <w:rFonts w:cs="Times New Roman"/>
          <w:szCs w:val="28"/>
        </w:rPr>
        <w:t>Районный коэффициент</w:t>
      </w:r>
      <w:r>
        <w:rPr>
          <w:rFonts w:cs="Times New Roman"/>
          <w:szCs w:val="28"/>
        </w:rPr>
        <w:t xml:space="preserve"> в</w:t>
      </w:r>
      <w:r w:rsidR="003901ED">
        <w:rPr>
          <w:rFonts w:cs="Times New Roman"/>
          <w:szCs w:val="28"/>
        </w:rPr>
        <w:t xml:space="preserve"> г.</w:t>
      </w:r>
      <w:r>
        <w:rPr>
          <w:rFonts w:cs="Times New Roman"/>
          <w:szCs w:val="28"/>
        </w:rPr>
        <w:t xml:space="preserve"> Архангельске</w:t>
      </w:r>
      <w:r w:rsidRPr="00316AAF">
        <w:rPr>
          <w:rFonts w:cs="Times New Roman"/>
          <w:szCs w:val="28"/>
        </w:rPr>
        <w:t xml:space="preserve"> составляет 20% от основной заработной платы, а выплаты за выслугу лет, проработанных на территории, приравненной к территории Крайнего Севера – 50% от основной заработной платы.</w:t>
      </w:r>
    </w:p>
    <w:p w14:paraId="1DBAE7A9" w14:textId="201A2137" w:rsidR="002F23A3" w:rsidRPr="00316AAF" w:rsidRDefault="002915CD" w:rsidP="002F23A3">
      <w:pPr>
        <w:pStyle w:val="affff0"/>
        <w:rPr>
          <w:rFonts w:cs="Times New Roman"/>
        </w:rPr>
      </w:pPr>
      <w:r>
        <w:rPr>
          <w:rFonts w:cs="Times New Roman"/>
        </w:rPr>
        <w:t>Примем оклад программиста равны</w:t>
      </w:r>
      <w:r w:rsidR="005B4FC1">
        <w:rPr>
          <w:rFonts w:cs="Times New Roman"/>
        </w:rPr>
        <w:t>м</w:t>
      </w:r>
      <w:r w:rsidR="002F23A3" w:rsidRPr="00316AAF">
        <w:rPr>
          <w:rFonts w:cs="Times New Roman"/>
        </w:rPr>
        <w:t xml:space="preserve"> 17001,32 руб.</w:t>
      </w:r>
    </w:p>
    <w:p w14:paraId="26560EA5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Заработная плата работников по формуле (</w:t>
      </w:r>
      <w:r>
        <w:rPr>
          <w:rFonts w:cs="Times New Roman"/>
        </w:rPr>
        <w:t>20</w:t>
      </w:r>
      <w:r w:rsidRPr="00316AAF">
        <w:rPr>
          <w:rFonts w:cs="Times New Roman"/>
        </w:rPr>
        <w:t>) составляет</w:t>
      </w:r>
    </w:p>
    <w:p w14:paraId="4E7C9806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18" w:name="overCalculation23"/>
    </w:p>
    <w:bookmarkEnd w:id="18"/>
    <w:p w14:paraId="1CE0EDFB" w14:textId="6438D189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=17001,32∙</m:t>
        </m:r>
        <m:r>
          <m:rPr>
            <m:nor/>
          </m:rPr>
          <w:rPr>
            <w:rFonts w:ascii="Cambria Math" w:cs="Times New Roman"/>
          </w:rPr>
          <m:t>(</m:t>
        </m:r>
        <m:r>
          <m:rPr>
            <m:nor/>
          </m:rPr>
          <w:rPr>
            <w:rFonts w:cs="Times New Roman"/>
          </w:rPr>
          <m:t>1+0,20+0,50)=28902,24 руб.</m:t>
        </m:r>
      </m:oMath>
      <w:r w:rsidRPr="00316AAF">
        <w:rPr>
          <w:rFonts w:cs="Times New Roman"/>
        </w:rPr>
        <w:tab/>
      </w:r>
    </w:p>
    <w:p w14:paraId="7C167AD1" w14:textId="77777777" w:rsidR="002F23A3" w:rsidRPr="00316AAF" w:rsidRDefault="002F23A3" w:rsidP="002F23A3">
      <w:pPr>
        <w:pStyle w:val="affff0"/>
        <w:ind w:firstLine="0"/>
        <w:rPr>
          <w:rFonts w:cs="Times New Roman"/>
        </w:rPr>
      </w:pPr>
      <w:bookmarkStart w:id="19" w:name="underCalculation23"/>
    </w:p>
    <w:bookmarkEnd w:id="19"/>
    <w:p w14:paraId="05728C74" w14:textId="77777777" w:rsidR="002F23A3" w:rsidRPr="00316AAF" w:rsidRDefault="002F23A3" w:rsidP="002F23A3">
      <w:pPr>
        <w:pStyle w:val="affff0"/>
        <w:rPr>
          <w:rFonts w:cs="Times New Roman"/>
        </w:rPr>
      </w:pPr>
      <w:r>
        <w:rPr>
          <w:rFonts w:cs="Times New Roman"/>
        </w:rPr>
        <w:t>Страховые взносы с оплаты труда</w:t>
      </w:r>
      <w:r w:rsidRPr="00316AA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страх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683009B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ABAF235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(Ф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)/100</m:t>
        </m:r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21</w:t>
      </w:r>
      <w:r w:rsidRPr="00316AAF">
        <w:rPr>
          <w:rFonts w:cs="Times New Roman"/>
        </w:rPr>
        <w:t>)</w:t>
      </w:r>
    </w:p>
    <w:p w14:paraId="30EAA210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20" w:name="under24Formula"/>
    </w:p>
    <w:bookmarkEnd w:id="20"/>
    <w:p w14:paraId="34580C3E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cs="Times New Roman"/>
        </w:rPr>
        <w:t xml:space="preserve"> – фонд оплаты труда, руб.;</w:t>
      </w:r>
    </w:p>
    <w:p w14:paraId="30DA647E" w14:textId="77777777" w:rsidR="002F23A3" w:rsidRPr="00316AAF" w:rsidRDefault="0045654E" w:rsidP="002F23A3">
      <w:pPr>
        <w:pStyle w:val="affffff5"/>
        <w:rPr>
          <w:rFonts w:cs="Times New Roman"/>
        </w:rPr>
      </w:pPr>
      <m:oMath>
        <m:sSub>
          <m:sSubPr>
            <m:ctrlPr>
              <w:rPr>
                <w:rStyle w:val="afffffa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Style w:val="afffffa"/>
                <w:rFonts w:ascii="Cambria Math" w:cs="Times New Roman"/>
              </w:rPr>
              <m:t>страх</m:t>
            </m:r>
          </m:sub>
        </m:sSub>
      </m:oMath>
      <w:r w:rsidR="002F23A3" w:rsidRPr="00316AAF">
        <w:rPr>
          <w:rFonts w:eastAsiaTheme="minorEastAsia" w:cs="Times New Roman"/>
        </w:rPr>
        <w:t xml:space="preserve"> </w:t>
      </w:r>
      <w:r w:rsidR="002F23A3" w:rsidRPr="007631C7">
        <w:rPr>
          <w:rFonts w:eastAsiaTheme="minorEastAsia" w:cs="Times New Roman"/>
        </w:rPr>
        <w:t xml:space="preserve">– </w:t>
      </w:r>
      <w:r w:rsidR="002F23A3" w:rsidRPr="007631C7">
        <w:rPr>
          <w:rFonts w:cs="Times New Roman"/>
        </w:rPr>
        <w:t xml:space="preserve">размер </w:t>
      </w:r>
      <w:r w:rsidR="002F23A3">
        <w:t>страховых взносов с оплаты труда</w:t>
      </w:r>
      <w:r w:rsidR="002F23A3" w:rsidRPr="007631C7">
        <w:rPr>
          <w:rFonts w:cs="Times New Roman"/>
        </w:rPr>
        <w:t>, %.</w:t>
      </w:r>
    </w:p>
    <w:p w14:paraId="454DF191" w14:textId="5E5B9329" w:rsidR="002F23A3" w:rsidRPr="00316AAF" w:rsidRDefault="002F23A3" w:rsidP="002F23A3">
      <w:pPr>
        <w:pStyle w:val="affff0"/>
        <w:rPr>
          <w:rStyle w:val="afffffd"/>
          <w:rFonts w:eastAsiaTheme="minorEastAsia"/>
        </w:rPr>
      </w:pPr>
      <w:r w:rsidRPr="00316AAF">
        <w:rPr>
          <w:rFonts w:cs="Times New Roman"/>
        </w:rPr>
        <w:t xml:space="preserve">В силу того, что число работников соответствует одному, 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 xml:space="preserve"> можно принять равным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d"/>
              </w:rPr>
              <m:t>З</m:t>
            </m:r>
          </m:e>
          <m:sub>
            <m:r>
              <m:rPr>
                <m:nor/>
              </m:rPr>
              <w:rPr>
                <w:rStyle w:val="afffffd"/>
                <w:rFonts w:ascii="Cambria Math"/>
              </w:rPr>
              <m:t>страх</m:t>
            </m:r>
          </m:sub>
        </m:sSub>
      </m:oMath>
      <w:r w:rsidRPr="00316AAF">
        <w:rPr>
          <w:rStyle w:val="afffffd"/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>=</w:t>
      </w:r>
      <m:oMath>
        <m:r>
          <m:rPr>
            <m:nor/>
          </m:rPr>
          <w:rPr>
            <w:rFonts w:cs="Times New Roman"/>
          </w:rPr>
          <m:t>28902,24</m:t>
        </m:r>
      </m:oMath>
      <w:r w:rsidRPr="00316AAF">
        <w:rPr>
          <w:rStyle w:val="afffffd"/>
          <w:rFonts w:eastAsiaTheme="minorEastAsia"/>
        </w:rPr>
        <w:t xml:space="preserve">), 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</m:oMath>
      <w:r w:rsidRPr="00316AAF">
        <w:rPr>
          <w:rFonts w:eastAsiaTheme="minorEastAsia" w:cs="Times New Roman"/>
        </w:rPr>
        <w:t xml:space="preserve"> </w:t>
      </w:r>
      <w:r w:rsidRPr="00316AAF">
        <w:rPr>
          <w:rFonts w:cs="Times New Roman"/>
        </w:rPr>
        <w:t>составляют</w:t>
      </w:r>
      <w:r w:rsidRPr="00316AAF">
        <w:rPr>
          <w:rFonts w:eastAsiaTheme="minorEastAsia" w:cs="Times New Roman"/>
        </w:rPr>
        <w:t xml:space="preserve"> 30% </w:t>
      </w:r>
      <w:r w:rsidRPr="00316AAF">
        <w:rPr>
          <w:rFonts w:cs="Times New Roman"/>
        </w:rPr>
        <w:t xml:space="preserve">от суммы заработной платы </w:t>
      </w:r>
      <w:r w:rsidRPr="0005310E">
        <w:rPr>
          <w:rFonts w:cs="Times New Roman"/>
        </w:rPr>
        <w:t>без учета вносов на травматизм</w:t>
      </w:r>
      <w:r w:rsidR="00AE19CD">
        <w:rPr>
          <w:rFonts w:cs="Times New Roman"/>
        </w:rPr>
        <w:t xml:space="preserve"> </w:t>
      </w:r>
      <w:r w:rsidR="00AE19CD" w:rsidRPr="00896DB2">
        <w:t>в соответствии со ст. 425 НК РФ ч. 2</w:t>
      </w:r>
      <w:r w:rsidR="00AE19CD">
        <w:t xml:space="preserve"> </w:t>
      </w:r>
      <w:r w:rsidR="00AE19CD" w:rsidRPr="00316AAF">
        <w:rPr>
          <w:rFonts w:cs="Times New Roman"/>
        </w:rPr>
        <w:t>[</w:t>
      </w:r>
      <w:r w:rsidR="00AE19CD">
        <w:rPr>
          <w:rFonts w:cs="Times New Roman"/>
        </w:rPr>
        <w:t>1</w:t>
      </w:r>
      <w:r w:rsidR="00AE19CD" w:rsidRPr="00316AAF">
        <w:rPr>
          <w:rFonts w:cs="Times New Roman"/>
        </w:rPr>
        <w:t>]</w:t>
      </w:r>
      <w:r w:rsidRPr="0005310E">
        <w:rPr>
          <w:rFonts w:eastAsiaTheme="minorEastAsia" w:cs="Times New Roman"/>
        </w:rPr>
        <w:t>.</w:t>
      </w:r>
    </w:p>
    <w:p w14:paraId="5A391F91" w14:textId="77777777" w:rsidR="002F23A3" w:rsidRPr="00316AAF" w:rsidRDefault="002F23A3" w:rsidP="002F23A3">
      <w:pPr>
        <w:pStyle w:val="affff0"/>
        <w:rPr>
          <w:rFonts w:cs="Times New Roman"/>
        </w:rPr>
      </w:pPr>
      <w:r>
        <w:rPr>
          <w:rFonts w:cs="Times New Roman"/>
        </w:rPr>
        <w:t>Страховые взносы с оплаты труда</w:t>
      </w:r>
      <w:r w:rsidRPr="00316AAF">
        <w:rPr>
          <w:rFonts w:cs="Times New Roman"/>
        </w:rPr>
        <w:t xml:space="preserve"> п</w:t>
      </w:r>
      <w:r w:rsidRPr="00316AAF">
        <w:rPr>
          <w:rStyle w:val="afffffd"/>
          <w:rFonts w:eastAsiaTheme="minorEastAsia"/>
        </w:rPr>
        <w:t>о формуле (</w:t>
      </w:r>
      <w:r>
        <w:rPr>
          <w:rFonts w:cs="Times New Roman"/>
        </w:rPr>
        <w:t>21</w:t>
      </w:r>
      <w:r w:rsidRPr="00316AAF">
        <w:rPr>
          <w:rStyle w:val="afffffd"/>
          <w:rFonts w:eastAsiaTheme="minorEastAsia"/>
        </w:rPr>
        <w:t>) составляют</w:t>
      </w:r>
    </w:p>
    <w:p w14:paraId="5C7CD9FC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3CC3905C" w14:textId="11072E2D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=28902,24∙</m:t>
        </m:r>
        <m:r>
          <m:rPr>
            <m:nor/>
          </m:rPr>
          <w:rPr>
            <w:rFonts w:eastAsiaTheme="minorEastAsia" w:cs="Times New Roman"/>
          </w:rPr>
          <m:t>30</m:t>
        </m:r>
        <m:r>
          <m:rPr>
            <m:nor/>
          </m:rPr>
          <w:rPr>
            <w:rFonts w:cs="Times New Roman"/>
          </w:rPr>
          <m:t>/100=8670,67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6B9EE7DE" w14:textId="1CF18720" w:rsidR="002F23A3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lastRenderedPageBreak/>
        <w:t xml:space="preserve">Прочие затраты </w:t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пр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принимаются в размере 10% в общей сумме затрат и определяются по формуле</w:t>
      </w:r>
    </w:p>
    <w:p w14:paraId="78D99E07" w14:textId="77777777" w:rsidR="006A5525" w:rsidRPr="00316AAF" w:rsidRDefault="006A5525" w:rsidP="002F23A3">
      <w:pPr>
        <w:pStyle w:val="affff0"/>
        <w:rPr>
          <w:rFonts w:cs="Times New Roman"/>
        </w:rPr>
      </w:pPr>
    </w:p>
    <w:p w14:paraId="001B0A20" w14:textId="7777777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a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a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a"/>
                <w:rFonts w:cs="Times New Roman"/>
              </w:rPr>
              <m:t>пр</m:t>
            </m:r>
          </m:sub>
        </m:sSub>
        <m:r>
          <m:rPr>
            <m:nor/>
          </m:rPr>
          <w:rPr>
            <w:rStyle w:val="afffffa"/>
            <w:rFonts w:cs="Times New Roman"/>
          </w:rPr>
          <m:t>=(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ам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ffffa"/>
            <w:rFonts w:cs="Times New Roman"/>
          </w:rPr>
          <m:t>)∙10/90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22</w:t>
      </w:r>
      <w:r w:rsidRPr="00316AAF">
        <w:rPr>
          <w:rFonts w:cs="Times New Roman"/>
        </w:rPr>
        <w:t>)</w:t>
      </w:r>
    </w:p>
    <w:p w14:paraId="2860193C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09B4E1B4" w14:textId="1FB90E90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пр</m:t>
            </m:r>
          </m:sub>
        </m:sSub>
        <m:r>
          <m:rPr>
            <m:nor/>
          </m:rPr>
          <w:rPr>
            <w:rFonts w:cs="Times New Roman"/>
          </w:rPr>
          <m:t>=(28902,24+8670,67+0+888,05)∙10/90=4272,55 руб.</m:t>
        </m:r>
      </m:oMath>
      <w:r w:rsidRPr="00316AAF">
        <w:rPr>
          <w:rFonts w:cs="Times New Roman"/>
        </w:rPr>
        <w:tab/>
      </w:r>
    </w:p>
    <w:p w14:paraId="7B435C27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623332FC" w14:textId="77777777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>Общие затраты, согласно формуле (19), составляют</w:t>
      </w:r>
    </w:p>
    <w:p w14:paraId="6137E043" w14:textId="77777777" w:rsidR="002F23A3" w:rsidRPr="0044447D" w:rsidRDefault="002F23A3" w:rsidP="002F23A3">
      <w:pPr>
        <w:pStyle w:val="afffff9"/>
        <w:rPr>
          <w:rFonts w:cs="Times New Roman"/>
        </w:rPr>
      </w:pPr>
    </w:p>
    <w:p w14:paraId="37A347B4" w14:textId="7CE11E0E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=28902,24+8670,67+0+888,05+4272,55=42733,51 руб.</m:t>
        </m:r>
      </m:oMath>
      <w:r w:rsidRPr="00316AAF">
        <w:rPr>
          <w:rFonts w:cs="Times New Roman"/>
        </w:rPr>
        <w:tab/>
      </w:r>
    </w:p>
    <w:p w14:paraId="0E02844F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21" w:name="underCalculation22"/>
    </w:p>
    <w:bookmarkEnd w:id="21"/>
    <w:p w14:paraId="119A7BDB" w14:textId="6A06E1A0" w:rsidR="002F23A3" w:rsidRDefault="002F23A3" w:rsidP="002F23A3">
      <w:pPr>
        <w:pStyle w:val="affff0"/>
        <w:rPr>
          <w:rFonts w:cs="Times New Roman"/>
        </w:rPr>
      </w:pPr>
      <w:r>
        <w:rPr>
          <w:rFonts w:cs="Times New Roman"/>
        </w:rPr>
        <w:t xml:space="preserve">На основании данных о затратах построена диаграмма затрат </w:t>
      </w:r>
      <w:r>
        <w:rPr>
          <w:rFonts w:cs="Times New Roman"/>
        </w:rPr>
        <w:br/>
        <w:t xml:space="preserve">(рисунок </w:t>
      </w:r>
      <w:r w:rsidR="00A13116" w:rsidRPr="00B04DE1">
        <w:rPr>
          <w:rFonts w:cs="Times New Roman"/>
        </w:rPr>
        <w:t>8</w:t>
      </w:r>
      <w:r>
        <w:rPr>
          <w:rFonts w:cs="Times New Roman"/>
        </w:rPr>
        <w:t>).</w:t>
      </w:r>
    </w:p>
    <w:p w14:paraId="6E8E3A07" w14:textId="77777777" w:rsidR="002F23A3" w:rsidRDefault="002F23A3" w:rsidP="002F23A3">
      <w:pPr>
        <w:pStyle w:val="affff0"/>
        <w:rPr>
          <w:rFonts w:cs="Times New Roman"/>
        </w:rPr>
      </w:pPr>
    </w:p>
    <w:p w14:paraId="61550498" w14:textId="77777777" w:rsidR="002F23A3" w:rsidRPr="00E032B5" w:rsidRDefault="002F23A3" w:rsidP="002F23A3">
      <w:pPr>
        <w:pStyle w:val="affc"/>
        <w:rPr>
          <w:lang w:val="en-US"/>
        </w:rPr>
      </w:pPr>
      <w:r w:rsidRPr="00BA6978">
        <w:drawing>
          <wp:inline distT="0" distB="0" distL="0" distR="0" wp14:anchorId="3DDF0C86" wp14:editId="39A97664">
            <wp:extent cx="5595582" cy="2954655"/>
            <wp:effectExtent l="0" t="0" r="571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59E2459" w14:textId="77777777" w:rsidR="002F23A3" w:rsidRDefault="002F23A3" w:rsidP="002F23A3">
      <w:pPr>
        <w:pStyle w:val="affff0"/>
        <w:rPr>
          <w:rFonts w:cs="Times New Roman"/>
        </w:rPr>
      </w:pPr>
    </w:p>
    <w:p w14:paraId="6EE517BC" w14:textId="0E968A50" w:rsidR="002F23A3" w:rsidRDefault="002F23A3" w:rsidP="002F23A3">
      <w:pPr>
        <w:pStyle w:val="a3"/>
      </w:pPr>
      <w:r>
        <w:t>Структура затрат. Диаграмма круговая</w:t>
      </w:r>
    </w:p>
    <w:p w14:paraId="638ECE53" w14:textId="77777777" w:rsidR="002915CD" w:rsidRDefault="002915CD" w:rsidP="00B968A5">
      <w:pPr>
        <w:pStyle w:val="aff6"/>
      </w:pPr>
    </w:p>
    <w:p w14:paraId="50E7089F" w14:textId="0A63CBA4" w:rsidR="00B968A5" w:rsidRDefault="00F50C05" w:rsidP="00B968A5">
      <w:pPr>
        <w:pStyle w:val="aff6"/>
      </w:pPr>
      <w:r>
        <w:t>На прочие расходы приходится 10</w:t>
      </w:r>
      <w:r w:rsidRPr="00F50C05">
        <w:t xml:space="preserve">% </w:t>
      </w:r>
      <w:r>
        <w:t>от общих затрат, расходы на электроэнергию занимают 2</w:t>
      </w:r>
      <w:r w:rsidRPr="00F50C05">
        <w:t>%</w:t>
      </w:r>
      <w:r>
        <w:t xml:space="preserve"> от общих затрат</w:t>
      </w:r>
      <w:r w:rsidRPr="00F50C05">
        <w:t>,</w:t>
      </w:r>
      <w:r>
        <w:t xml:space="preserve"> расходы на страховые взносы с оплаты труда – 20</w:t>
      </w:r>
      <w:r w:rsidRPr="00F50C05">
        <w:t>%</w:t>
      </w:r>
      <w:r>
        <w:t>.</w:t>
      </w:r>
      <w:r w:rsidR="005B4FC1">
        <w:t xml:space="preserve"> Амортизационные расходы отсутствуют.</w:t>
      </w:r>
      <w:r>
        <w:t xml:space="preserve"> </w:t>
      </w:r>
      <w:r w:rsidR="00B968A5" w:rsidRPr="00896DB2">
        <w:t xml:space="preserve">Наибольшую </w:t>
      </w:r>
      <w:r w:rsidR="00B968A5" w:rsidRPr="00896DB2">
        <w:lastRenderedPageBreak/>
        <w:t>долю затрат составляют издержки на заработную плату</w:t>
      </w:r>
      <w:r w:rsidR="005B4FC1">
        <w:t xml:space="preserve"> – 68%</w:t>
      </w:r>
      <w:r w:rsidR="00B968A5" w:rsidRPr="00896DB2">
        <w:t xml:space="preserve">, значит процесс разработки </w:t>
      </w:r>
      <w:r w:rsidR="00DF0A36">
        <w:t>приложения</w:t>
      </w:r>
      <w:r w:rsidR="00B968A5" w:rsidRPr="00896DB2">
        <w:t xml:space="preserve"> является трудоемким.</w:t>
      </w:r>
    </w:p>
    <w:p w14:paraId="3188138B" w14:textId="77777777" w:rsidR="005075B3" w:rsidRPr="00896DB2" w:rsidRDefault="005075B3" w:rsidP="00B968A5">
      <w:pPr>
        <w:pStyle w:val="aff6"/>
      </w:pPr>
    </w:p>
    <w:p w14:paraId="72E44654" w14:textId="71F0D10C" w:rsidR="002F23A3" w:rsidRPr="00316AAF" w:rsidRDefault="002F23A3" w:rsidP="002F23A3">
      <w:pPr>
        <w:pStyle w:val="affff0"/>
        <w:rPr>
          <w:rFonts w:cs="Times New Roman"/>
        </w:rPr>
      </w:pPr>
      <w:r w:rsidRPr="00316AAF">
        <w:rPr>
          <w:rFonts w:cs="Times New Roman"/>
        </w:rPr>
        <w:t xml:space="preserve">Затраты на </w:t>
      </w:r>
      <w:r w:rsidR="00DF0A36">
        <w:rPr>
          <w:rFonts w:cs="Times New Roman"/>
        </w:rPr>
        <w:t>разработку приложения</w:t>
      </w:r>
      <w:r w:rsidRPr="00316AAF">
        <w:rPr>
          <w:rFonts w:cs="Times New Roman"/>
        </w:rPr>
        <w:t>, согласно формуле (1), составляют</w:t>
      </w:r>
    </w:p>
    <w:p w14:paraId="3A6B0817" w14:textId="77777777" w:rsidR="002F23A3" w:rsidRPr="00316AAF" w:rsidRDefault="002F23A3" w:rsidP="002F23A3">
      <w:pPr>
        <w:pStyle w:val="afffff9"/>
        <w:rPr>
          <w:rFonts w:cs="Times New Roman"/>
        </w:rPr>
      </w:pPr>
      <w:bookmarkStart w:id="22" w:name="overCalculation1"/>
    </w:p>
    <w:bookmarkEnd w:id="22"/>
    <w:p w14:paraId="372232B2" w14:textId="299056B7" w:rsidR="002F23A3" w:rsidRPr="00316AAF" w:rsidRDefault="002F23A3" w:rsidP="002F23A3">
      <w:pPr>
        <w:pStyle w:val="afffff9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спп</m:t>
            </m:r>
          </m:sub>
        </m:sSub>
        <m:r>
          <m:rPr>
            <m:nor/>
          </m:rPr>
          <w:rPr>
            <w:rFonts w:cs="Times New Roman"/>
          </w:rPr>
          <m:t>=312,51+42733,51=43046,02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35FFB66C" w14:textId="77777777" w:rsidR="002F23A3" w:rsidRPr="00316AAF" w:rsidRDefault="002F23A3" w:rsidP="002F23A3">
      <w:pPr>
        <w:pStyle w:val="afffff9"/>
        <w:rPr>
          <w:rFonts w:cs="Times New Roman"/>
        </w:rPr>
      </w:pPr>
    </w:p>
    <w:p w14:paraId="74B50979" w14:textId="0F96FE3D" w:rsidR="0074794E" w:rsidRPr="00896DB2" w:rsidRDefault="0074794E" w:rsidP="0074794E">
      <w:pPr>
        <w:pStyle w:val="aff6"/>
      </w:pPr>
      <w:r w:rsidRPr="00896DB2">
        <w:t xml:space="preserve">Во время разработки </w:t>
      </w:r>
      <w:r w:rsidR="00DF0A36">
        <w:t>приложения</w:t>
      </w:r>
      <w:r w:rsidRPr="00896DB2">
        <w:t xml:space="preserve"> существуют различные риски, которые могут оказать негативное влияние на разработку.</w:t>
      </w:r>
      <w:r w:rsidR="002915CD" w:rsidRPr="002915CD">
        <w:t xml:space="preserve"> Оценка рисков помогает определить, какие факторы могут повлиять на успешность </w:t>
      </w:r>
      <w:r w:rsidR="00DF0A36">
        <w:t>приложения</w:t>
      </w:r>
      <w:r w:rsidR="002915CD" w:rsidRPr="002915CD">
        <w:t xml:space="preserve"> и как их можно минимизировать или устранить. Кроме того, оценка рисков может помочь избежать непредвиденных ситуаций, которые могут привести к финансовым потерям или даже к неудаче </w:t>
      </w:r>
      <w:r w:rsidR="00DF0A36">
        <w:t>приложения</w:t>
      </w:r>
      <w:r w:rsidR="002915CD" w:rsidRPr="002915CD">
        <w:t>.</w:t>
      </w:r>
      <w:r w:rsidRPr="00896DB2">
        <w:t xml:space="preserve"> Возможные риски и способы их минимизации приведены в таблице </w:t>
      </w:r>
      <w:r w:rsidR="00722611">
        <w:t>2</w:t>
      </w:r>
      <w:r>
        <w:t>.</w:t>
      </w:r>
    </w:p>
    <w:p w14:paraId="608F4E20" w14:textId="05DCE487" w:rsidR="0074794E" w:rsidRDefault="0074794E" w:rsidP="002F23A3">
      <w:pPr>
        <w:pStyle w:val="aff6"/>
      </w:pPr>
    </w:p>
    <w:p w14:paraId="4E7A1870" w14:textId="68CCCAFD" w:rsidR="0074794E" w:rsidRPr="00896DB2" w:rsidRDefault="0074794E" w:rsidP="0074794E">
      <w:pPr>
        <w:pStyle w:val="afffff5"/>
        <w:rPr>
          <w:rFonts w:cs="Times New Roman"/>
        </w:rPr>
      </w:pPr>
      <w:r w:rsidRPr="00896DB2">
        <w:rPr>
          <w:rFonts w:cs="Times New Roman"/>
        </w:rPr>
        <w:t xml:space="preserve">Таблица </w:t>
      </w:r>
      <w:r w:rsidR="00722611">
        <w:rPr>
          <w:rFonts w:cs="Times New Roman"/>
        </w:rPr>
        <w:t>2</w:t>
      </w:r>
      <w:r w:rsidRPr="00896DB2">
        <w:rPr>
          <w:rFonts w:cs="Times New Roman"/>
        </w:rPr>
        <w:t xml:space="preserve"> – Возможные риски и способы их минимизации</w:t>
      </w:r>
    </w:p>
    <w:p w14:paraId="3D086697" w14:textId="77777777" w:rsidR="0074794E" w:rsidRPr="00896DB2" w:rsidRDefault="0074794E" w:rsidP="0074794E">
      <w:pPr>
        <w:pStyle w:val="affff0"/>
        <w:rPr>
          <w:rFonts w:cs="Times New Roman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74794E" w:rsidRPr="00896DB2" w14:paraId="1253E8E3" w14:textId="77777777" w:rsidTr="00223D0B">
        <w:trPr>
          <w:trHeight w:val="454"/>
        </w:trPr>
        <w:tc>
          <w:tcPr>
            <w:tcW w:w="3964" w:type="dxa"/>
            <w:tcBorders>
              <w:bottom w:val="double" w:sz="4" w:space="0" w:color="auto"/>
            </w:tcBorders>
            <w:vAlign w:val="center"/>
          </w:tcPr>
          <w:p w14:paraId="065489E6" w14:textId="77777777" w:rsidR="0074794E" w:rsidRPr="00896DB2" w:rsidRDefault="0074794E" w:rsidP="00223D0B">
            <w:pPr>
              <w:pStyle w:val="afffff5"/>
              <w:jc w:val="center"/>
              <w:rPr>
                <w:rFonts w:cs="Times New Roman"/>
              </w:rPr>
            </w:pPr>
            <w:r w:rsidRPr="00896DB2">
              <w:rPr>
                <w:rFonts w:cs="Times New Roman"/>
              </w:rPr>
              <w:t>Риск</w:t>
            </w:r>
          </w:p>
        </w:tc>
        <w:tc>
          <w:tcPr>
            <w:tcW w:w="5380" w:type="dxa"/>
            <w:tcBorders>
              <w:bottom w:val="double" w:sz="4" w:space="0" w:color="auto"/>
            </w:tcBorders>
            <w:vAlign w:val="center"/>
          </w:tcPr>
          <w:p w14:paraId="743AE444" w14:textId="77777777" w:rsidR="0074794E" w:rsidRPr="00896DB2" w:rsidRDefault="0074794E" w:rsidP="00223D0B">
            <w:pPr>
              <w:pStyle w:val="afffff5"/>
              <w:jc w:val="center"/>
              <w:rPr>
                <w:rFonts w:cs="Times New Roman"/>
              </w:rPr>
            </w:pPr>
            <w:r w:rsidRPr="00896DB2">
              <w:rPr>
                <w:rFonts w:cs="Times New Roman"/>
              </w:rPr>
              <w:t>Способ минимизации риска</w:t>
            </w:r>
          </w:p>
        </w:tc>
      </w:tr>
      <w:tr w:rsidR="0074794E" w:rsidRPr="00896DB2" w14:paraId="5DA7D230" w14:textId="77777777" w:rsidTr="00223D0B">
        <w:trPr>
          <w:trHeight w:val="454"/>
        </w:trPr>
        <w:tc>
          <w:tcPr>
            <w:tcW w:w="3964" w:type="dxa"/>
            <w:tcBorders>
              <w:top w:val="double" w:sz="4" w:space="0" w:color="auto"/>
            </w:tcBorders>
          </w:tcPr>
          <w:p w14:paraId="3819FA66" w14:textId="6136A825" w:rsidR="0074794E" w:rsidRPr="00896DB2" w:rsidRDefault="009228A5" w:rsidP="00223D0B">
            <w:pPr>
              <w:pStyle w:val="afffff5"/>
              <w:rPr>
                <w:rFonts w:cs="Times New Roman"/>
              </w:rPr>
            </w:pPr>
            <w:r>
              <w:rPr>
                <w:rFonts w:cs="Times New Roman"/>
              </w:rPr>
              <w:t>Отключение электроэнергии во время работы за ЭВМ</w:t>
            </w:r>
          </w:p>
        </w:tc>
        <w:tc>
          <w:tcPr>
            <w:tcW w:w="5380" w:type="dxa"/>
            <w:tcBorders>
              <w:top w:val="double" w:sz="4" w:space="0" w:color="auto"/>
            </w:tcBorders>
          </w:tcPr>
          <w:p w14:paraId="57A7DBCB" w14:textId="4A87DFAE" w:rsidR="0074794E" w:rsidRPr="00896DB2" w:rsidRDefault="009228A5" w:rsidP="00223D0B">
            <w:pPr>
              <w:pStyle w:val="afffff5"/>
              <w:rPr>
                <w:rFonts w:cs="Times New Roman"/>
              </w:rPr>
            </w:pPr>
            <w:r>
              <w:rPr>
                <w:rFonts w:cs="Times New Roman"/>
              </w:rPr>
              <w:t>Использование источника бесперебойного питания</w:t>
            </w:r>
          </w:p>
        </w:tc>
      </w:tr>
      <w:tr w:rsidR="0074794E" w:rsidRPr="00896DB2" w14:paraId="1EA18C0B" w14:textId="77777777" w:rsidTr="00223D0B">
        <w:trPr>
          <w:trHeight w:val="454"/>
        </w:trPr>
        <w:tc>
          <w:tcPr>
            <w:tcW w:w="3964" w:type="dxa"/>
          </w:tcPr>
          <w:p w14:paraId="0A37544E" w14:textId="77777777" w:rsidR="0074794E" w:rsidRPr="00896DB2" w:rsidRDefault="0074794E" w:rsidP="00223D0B">
            <w:pPr>
              <w:pStyle w:val="afffff5"/>
              <w:rPr>
                <w:rFonts w:cs="Times New Roman"/>
              </w:rPr>
            </w:pPr>
            <w:r w:rsidRPr="00896DB2">
              <w:rPr>
                <w:rFonts w:cs="Times New Roman"/>
              </w:rPr>
              <w:t>Временная недееспособность разработчика в результате травмы или болезни</w:t>
            </w:r>
          </w:p>
        </w:tc>
        <w:tc>
          <w:tcPr>
            <w:tcW w:w="5380" w:type="dxa"/>
          </w:tcPr>
          <w:p w14:paraId="07A9F826" w14:textId="77777777" w:rsidR="0074794E" w:rsidRPr="00896DB2" w:rsidRDefault="0074794E" w:rsidP="00223D0B">
            <w:pPr>
              <w:pStyle w:val="afffff5"/>
              <w:rPr>
                <w:rFonts w:cs="Times New Roman"/>
              </w:rPr>
            </w:pPr>
            <w:r w:rsidRPr="00896DB2">
              <w:rPr>
                <w:rFonts w:cs="Times New Roman"/>
              </w:rPr>
              <w:t>Соблюдение правил техники безопасности на рабочем месте и прохождение периодических профилактических медицинских осмотров</w:t>
            </w:r>
          </w:p>
        </w:tc>
      </w:tr>
      <w:tr w:rsidR="0074794E" w:rsidRPr="00896DB2" w14:paraId="4546A5F4" w14:textId="77777777" w:rsidTr="00223D0B">
        <w:trPr>
          <w:trHeight w:val="454"/>
        </w:trPr>
        <w:tc>
          <w:tcPr>
            <w:tcW w:w="3964" w:type="dxa"/>
          </w:tcPr>
          <w:p w14:paraId="36864B5A" w14:textId="77777777" w:rsidR="0074794E" w:rsidRPr="00896DB2" w:rsidRDefault="0074794E" w:rsidP="00223D0B">
            <w:pPr>
              <w:pStyle w:val="afffff5"/>
              <w:rPr>
                <w:rFonts w:cs="Times New Roman"/>
              </w:rPr>
            </w:pPr>
            <w:r w:rsidRPr="00896DB2">
              <w:rPr>
                <w:rFonts w:cs="Times New Roman"/>
              </w:rPr>
              <w:t>Неточность в техническом задании на разработку</w:t>
            </w:r>
          </w:p>
        </w:tc>
        <w:tc>
          <w:tcPr>
            <w:tcW w:w="5380" w:type="dxa"/>
          </w:tcPr>
          <w:p w14:paraId="59058EDD" w14:textId="26138097" w:rsidR="0074794E" w:rsidRPr="00896DB2" w:rsidRDefault="009228A5" w:rsidP="00223D0B">
            <w:pPr>
              <w:pStyle w:val="afffff5"/>
              <w:rPr>
                <w:rFonts w:cs="Times New Roman"/>
              </w:rPr>
            </w:pPr>
            <w:r>
              <w:rPr>
                <w:rFonts w:cs="Times New Roman"/>
              </w:rPr>
              <w:t>У</w:t>
            </w:r>
            <w:r w:rsidR="0074794E" w:rsidRPr="00896DB2">
              <w:rPr>
                <w:rFonts w:cs="Times New Roman"/>
              </w:rPr>
              <w:t>точнени</w:t>
            </w:r>
            <w:r>
              <w:rPr>
                <w:rFonts w:cs="Times New Roman"/>
              </w:rPr>
              <w:t>е технического задания</w:t>
            </w:r>
            <w:r w:rsidR="0074794E" w:rsidRPr="00896DB2">
              <w:rPr>
                <w:rFonts w:cs="Times New Roman"/>
              </w:rPr>
              <w:t xml:space="preserve"> на всех этапах разработки, согласование результатов разработки на каждом этапе</w:t>
            </w:r>
          </w:p>
        </w:tc>
      </w:tr>
      <w:tr w:rsidR="0074794E" w:rsidRPr="00896DB2" w14:paraId="0CC2A2B5" w14:textId="77777777" w:rsidTr="00223D0B">
        <w:trPr>
          <w:trHeight w:val="454"/>
        </w:trPr>
        <w:tc>
          <w:tcPr>
            <w:tcW w:w="3964" w:type="dxa"/>
          </w:tcPr>
          <w:p w14:paraId="42594A2C" w14:textId="77777777" w:rsidR="0074794E" w:rsidRPr="00896DB2" w:rsidRDefault="0074794E" w:rsidP="00223D0B">
            <w:pPr>
              <w:pStyle w:val="afffff5"/>
              <w:rPr>
                <w:rFonts w:cs="Times New Roman"/>
              </w:rPr>
            </w:pPr>
            <w:r w:rsidRPr="00896DB2">
              <w:rPr>
                <w:rFonts w:cs="Times New Roman"/>
              </w:rPr>
              <w:t>Несоответствие системных требований желаниям заказчика</w:t>
            </w:r>
          </w:p>
        </w:tc>
        <w:tc>
          <w:tcPr>
            <w:tcW w:w="5380" w:type="dxa"/>
          </w:tcPr>
          <w:p w14:paraId="767F4D3A" w14:textId="77777777" w:rsidR="0074794E" w:rsidRPr="00896DB2" w:rsidRDefault="0074794E" w:rsidP="00223D0B">
            <w:pPr>
              <w:pStyle w:val="afffff5"/>
              <w:rPr>
                <w:rFonts w:cs="Times New Roman"/>
              </w:rPr>
            </w:pPr>
            <w:r w:rsidRPr="00896DB2">
              <w:rPr>
                <w:rFonts w:cs="Times New Roman"/>
              </w:rPr>
              <w:t>Согласование системных требований, применение технологий, позволяющих понизить системные требования</w:t>
            </w:r>
          </w:p>
        </w:tc>
      </w:tr>
      <w:tr w:rsidR="0074794E" w:rsidRPr="00896DB2" w14:paraId="5A246E45" w14:textId="77777777" w:rsidTr="00223D0B">
        <w:trPr>
          <w:trHeight w:val="454"/>
        </w:trPr>
        <w:tc>
          <w:tcPr>
            <w:tcW w:w="3964" w:type="dxa"/>
          </w:tcPr>
          <w:p w14:paraId="21E8BE51" w14:textId="465B8580" w:rsidR="0074794E" w:rsidRPr="00896DB2" w:rsidRDefault="00917F10" w:rsidP="00223D0B">
            <w:pPr>
              <w:pStyle w:val="afffff5"/>
              <w:rPr>
                <w:rFonts w:cs="Times New Roman"/>
              </w:rPr>
            </w:pPr>
            <w:r>
              <w:rPr>
                <w:rFonts w:cs="Times New Roman"/>
              </w:rPr>
              <w:t>Изменение сроков разработки</w:t>
            </w:r>
          </w:p>
        </w:tc>
        <w:tc>
          <w:tcPr>
            <w:tcW w:w="5380" w:type="dxa"/>
          </w:tcPr>
          <w:p w14:paraId="78D9E49E" w14:textId="734C1129" w:rsidR="0074794E" w:rsidRPr="00896DB2" w:rsidRDefault="00917F10" w:rsidP="00223D0B">
            <w:pPr>
              <w:pStyle w:val="afffff5"/>
              <w:rPr>
                <w:rFonts w:cs="Times New Roman"/>
              </w:rPr>
            </w:pPr>
            <w:r>
              <w:rPr>
                <w:rFonts w:cs="Times New Roman"/>
              </w:rPr>
              <w:t>П</w:t>
            </w:r>
            <w:r w:rsidR="0074794E" w:rsidRPr="00896DB2">
              <w:rPr>
                <w:rFonts w:cs="Times New Roman"/>
              </w:rPr>
              <w:t>ланирование</w:t>
            </w:r>
            <w:r>
              <w:rPr>
                <w:rFonts w:cs="Times New Roman"/>
              </w:rPr>
              <w:t xml:space="preserve"> графика</w:t>
            </w:r>
            <w:r w:rsidR="0074794E" w:rsidRPr="00896DB2">
              <w:rPr>
                <w:rFonts w:cs="Times New Roman"/>
              </w:rPr>
              <w:t xml:space="preserve"> работ, контроль за исполнением графика</w:t>
            </w:r>
          </w:p>
        </w:tc>
      </w:tr>
    </w:tbl>
    <w:p w14:paraId="6FA8F136" w14:textId="77777777" w:rsidR="000E10DE" w:rsidRDefault="000E10DE" w:rsidP="0074794E">
      <w:pPr>
        <w:pStyle w:val="affff0"/>
        <w:rPr>
          <w:rFonts w:cs="Times New Roman"/>
        </w:rPr>
      </w:pPr>
    </w:p>
    <w:p w14:paraId="211F28DF" w14:textId="0F6D5029" w:rsidR="0074794E" w:rsidRDefault="0074794E" w:rsidP="0074794E">
      <w:pPr>
        <w:pStyle w:val="affff0"/>
        <w:rPr>
          <w:rFonts w:cs="Times New Roman"/>
        </w:rPr>
      </w:pPr>
      <w:r w:rsidRPr="00896DB2">
        <w:rPr>
          <w:rFonts w:cs="Times New Roman"/>
        </w:rPr>
        <w:lastRenderedPageBreak/>
        <w:t>Наиболее значимые риски определены и пути их минимизации установлены. Действия по минимизации рисков не приведут к повышению затрат.</w:t>
      </w:r>
    </w:p>
    <w:p w14:paraId="73BC7E9A" w14:textId="65622EB7" w:rsidR="0074794E" w:rsidRDefault="0074794E" w:rsidP="0074794E">
      <w:pPr>
        <w:pStyle w:val="aff6"/>
      </w:pPr>
      <w:r w:rsidRPr="00316AAF">
        <w:t xml:space="preserve">В конечном итоге трудоёмкость </w:t>
      </w:r>
      <w:r w:rsidR="00DF0A36">
        <w:t>разработки</w:t>
      </w:r>
      <w:r w:rsidRPr="00316AAF">
        <w:t xml:space="preserve"> </w:t>
      </w:r>
      <w:r w:rsidR="00DF0A36">
        <w:t>приложения</w:t>
      </w:r>
      <w:r w:rsidRPr="00316AAF">
        <w:t xml:space="preserve"> составила 143,49 </w:t>
      </w:r>
      <w:proofErr w:type="spellStart"/>
      <w:r w:rsidRPr="00316AAF">
        <w:t>чел.ч</w:t>
      </w:r>
      <w:proofErr w:type="spellEnd"/>
      <w:r w:rsidRPr="00316AAF">
        <w:t xml:space="preserve">. В результате выполненных расчётов затраты на </w:t>
      </w:r>
      <w:r w:rsidR="00DF0A36">
        <w:t>разработку приложения</w:t>
      </w:r>
      <w:r w:rsidRPr="00316AAF">
        <w:t xml:space="preserve"> составляют </w:t>
      </w:r>
      <m:oMath>
        <m:r>
          <m:rPr>
            <m:nor/>
          </m:rPr>
          <m:t>43046,02</m:t>
        </m:r>
        <m:r>
          <m:rPr>
            <m:nor/>
          </m:rPr>
          <w:rPr>
            <w:rFonts w:ascii="Cambria Math"/>
          </w:rPr>
          <m:t xml:space="preserve"> </m:t>
        </m:r>
      </m:oMath>
      <w:r w:rsidRPr="00316AAF">
        <w:t>руб.</w:t>
      </w:r>
    </w:p>
    <w:p w14:paraId="7C09F996" w14:textId="5CABF458" w:rsidR="003D5FAA" w:rsidRDefault="003D5FAA" w:rsidP="0074794E">
      <w:pPr>
        <w:pStyle w:val="aff6"/>
      </w:pPr>
      <w:r>
        <w:t xml:space="preserve">Существует множество аналогов </w:t>
      </w:r>
      <w:r w:rsidR="00502DA2">
        <w:t>в сети</w:t>
      </w:r>
      <w:r>
        <w:t xml:space="preserve"> </w:t>
      </w:r>
      <w:r w:rsidR="00502DA2">
        <w:t>И</w:t>
      </w:r>
      <w:r>
        <w:t>нтернет. Заказчиком было предъявлено требование работы приложения в локальной сети</w:t>
      </w:r>
      <w:r w:rsidR="00502DA2">
        <w:t>, с отсутствующим подключением к сети Интернет</w:t>
      </w:r>
      <w:r>
        <w:t>. Аналоги, соответствующие требованию, отсутствуют.</w:t>
      </w:r>
      <w:r w:rsidR="00502DA2" w:rsidRPr="00502DA2">
        <w:t xml:space="preserve"> </w:t>
      </w:r>
      <w:r w:rsidR="00AC25F4">
        <w:t>Разработка</w:t>
      </w:r>
      <w:r w:rsidR="00502DA2">
        <w:t xml:space="preserve"> </w:t>
      </w:r>
      <w:r w:rsidR="00DF0A36">
        <w:t>приложения</w:t>
      </w:r>
      <w:r w:rsidR="00502DA2">
        <w:t xml:space="preserve"> </w:t>
      </w:r>
      <w:r w:rsidR="00AC25F4">
        <w:t>обоснована</w:t>
      </w:r>
      <w:r w:rsidR="00502DA2">
        <w:t>, так как</w:t>
      </w:r>
      <w:r w:rsidR="00AC25F4">
        <w:t xml:space="preserve"> </w:t>
      </w:r>
      <w:r w:rsidR="00231488">
        <w:t xml:space="preserve">отсутствуют </w:t>
      </w:r>
      <w:r w:rsidR="00AE2410">
        <w:t>аналоги,</w:t>
      </w:r>
      <w:r w:rsidR="00231488">
        <w:t xml:space="preserve"> соответствующие требованиям заказчика</w:t>
      </w:r>
      <w:r w:rsidR="00502DA2">
        <w:t>.</w:t>
      </w:r>
    </w:p>
    <w:p w14:paraId="0637B5A3" w14:textId="5E176ECF" w:rsidR="0074794E" w:rsidRPr="002F23A3" w:rsidRDefault="0074794E" w:rsidP="0074794E">
      <w:pPr>
        <w:pStyle w:val="afffff5"/>
      </w:pPr>
    </w:p>
    <w:p w14:paraId="29D5351D" w14:textId="00C4E099" w:rsidR="002B4C50" w:rsidRDefault="002B4C50" w:rsidP="002F23A3">
      <w:pPr>
        <w:pStyle w:val="10"/>
      </w:pPr>
      <w:r>
        <w:br w:type="page"/>
      </w:r>
    </w:p>
    <w:p w14:paraId="1077EF8E" w14:textId="04E11F7F" w:rsidR="00243B7A" w:rsidRDefault="00243B7A" w:rsidP="002F23A3">
      <w:pPr>
        <w:pStyle w:val="a4"/>
        <w:tabs>
          <w:tab w:val="left" w:pos="567"/>
          <w:tab w:val="left" w:pos="709"/>
        </w:tabs>
      </w:pPr>
      <w:r w:rsidRPr="00D1755F">
        <w:lastRenderedPageBreak/>
        <w:t xml:space="preserve">Охрана труда и техника безопасности при работе </w:t>
      </w:r>
      <w:r w:rsidR="002A49F7">
        <w:t>с</w:t>
      </w:r>
      <w:r w:rsidRPr="00D1755F">
        <w:t xml:space="preserve"> ПК</w:t>
      </w:r>
    </w:p>
    <w:p w14:paraId="1EC1C94B" w14:textId="77777777" w:rsidR="00243B7A" w:rsidRPr="00243B7A" w:rsidRDefault="00243B7A" w:rsidP="00243B7A">
      <w:pPr>
        <w:pStyle w:val="aff6"/>
      </w:pPr>
    </w:p>
    <w:p w14:paraId="327EC3EB" w14:textId="77777777" w:rsidR="00243B7A" w:rsidRPr="00D1755F" w:rsidRDefault="00243B7A" w:rsidP="00243B7A">
      <w:pPr>
        <w:pStyle w:val="10"/>
      </w:pPr>
      <w:r w:rsidRPr="00D1755F">
        <w:t>Общие требования безопасности</w:t>
      </w:r>
    </w:p>
    <w:p w14:paraId="0D98CD9D" w14:textId="6303F6E8" w:rsidR="0095229E" w:rsidRDefault="0095229E" w:rsidP="00243B7A">
      <w:pPr>
        <w:pStyle w:val="10"/>
        <w:numPr>
          <w:ilvl w:val="0"/>
          <w:numId w:val="0"/>
        </w:numPr>
        <w:ind w:left="1429"/>
      </w:pPr>
    </w:p>
    <w:p w14:paraId="66DAA047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 xml:space="preserve">Освещенность на поверхности стола в зоне размещения рабочего документа должна быть 300-500 </w:t>
      </w:r>
      <w:proofErr w:type="spellStart"/>
      <w:r w:rsidRPr="00D1755F">
        <w:rPr>
          <w:color w:val="000009"/>
          <w:sz w:val="28"/>
          <w:szCs w:val="28"/>
        </w:rPr>
        <w:t>лк</w:t>
      </w:r>
      <w:proofErr w:type="spellEnd"/>
      <w:r w:rsidRPr="00D1755F">
        <w:rPr>
          <w:color w:val="000009"/>
          <w:sz w:val="28"/>
          <w:szCs w:val="28"/>
        </w:rPr>
        <w:t xml:space="preserve">. Освещение не должно составлять бликов на поверхности экрана и превышать 300 </w:t>
      </w:r>
      <w:proofErr w:type="spellStart"/>
      <w:r w:rsidRPr="00D1755F">
        <w:rPr>
          <w:color w:val="000009"/>
          <w:sz w:val="28"/>
          <w:szCs w:val="28"/>
        </w:rPr>
        <w:t>лк</w:t>
      </w:r>
      <w:proofErr w:type="spellEnd"/>
      <w:r w:rsidRPr="00D1755F">
        <w:rPr>
          <w:color w:val="000009"/>
          <w:sz w:val="28"/>
          <w:szCs w:val="28"/>
        </w:rPr>
        <w:t>. В помещении необходимо наличие как искусственных источников освещения, так и естественных.</w:t>
      </w:r>
    </w:p>
    <w:p w14:paraId="6C43B4EF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Рабочее место для работы с ПК должно быть оборудовано следующим:</w:t>
      </w:r>
    </w:p>
    <w:p w14:paraId="5FDD7CBB" w14:textId="77777777" w:rsidR="00243B7A" w:rsidRPr="00D1755F" w:rsidRDefault="00243B7A" w:rsidP="00243B7A">
      <w:pPr>
        <w:tabs>
          <w:tab w:val="left" w:pos="993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клавиатурой, располагающейся на поверхности стола на расстоянии 100-300 мм от края, обращенного к пользователю,</w:t>
      </w:r>
    </w:p>
    <w:p w14:paraId="4F06FE81" w14:textId="76F11A47" w:rsidR="00243B7A" w:rsidRPr="00243B7A" w:rsidRDefault="00243B7A" w:rsidP="00243B7A">
      <w:pPr>
        <w:pStyle w:val="a9"/>
      </w:pPr>
      <w:r w:rsidRPr="00243B7A">
        <w:t>рабочим столом, имеющим ширину от 800 мм до 1400 мм, глубину от 800 мм до 1000 мм, имеющий пространство для ног с высотой не менее 600 мм, высотой не менее 500 мм, глубиной на уровне колен не менее 450 мм и на уровне вытянутых ног не менее 650 мм,</w:t>
      </w:r>
    </w:p>
    <w:p w14:paraId="5A5E7C45" w14:textId="523FF265" w:rsidR="00243B7A" w:rsidRPr="00243B7A" w:rsidRDefault="00243B7A" w:rsidP="00243B7A">
      <w:pPr>
        <w:pStyle w:val="a9"/>
      </w:pPr>
      <w:r w:rsidRPr="00243B7A">
        <w:t xml:space="preserve">рабочим стулом, регулируемым по высоте и углам наклона сиденья и спинки, </w:t>
      </w:r>
    </w:p>
    <w:p w14:paraId="75D241FF" w14:textId="01F13906" w:rsidR="00243B7A" w:rsidRPr="00243B7A" w:rsidRDefault="00243B7A" w:rsidP="00243B7A">
      <w:pPr>
        <w:pStyle w:val="a9"/>
      </w:pPr>
      <w:r w:rsidRPr="00243B7A">
        <w:t>расстояние от глаз до экрана должно быть 600-700 мм, а также угол наклона экрана монитора должен быть 10-15 градусов по отношению к вертикали.</w:t>
      </w:r>
    </w:p>
    <w:p w14:paraId="1E3AD929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На рабочем месте и в помещении необходимо поддерживать порядок и чистоту, а также проводить систематическое проветривание. В случае аварии нужно прекратить работу до устранения аварийных причин.</w:t>
      </w:r>
    </w:p>
    <w:p w14:paraId="2A241D9D" w14:textId="1A8A0D02" w:rsidR="00243B7A" w:rsidRDefault="00243B7A" w:rsidP="00243B7A">
      <w:pPr>
        <w:pStyle w:val="aff6"/>
      </w:pPr>
    </w:p>
    <w:p w14:paraId="3D21B8E7" w14:textId="5595624F" w:rsidR="00243B7A" w:rsidRDefault="00243B7A" w:rsidP="00243B7A">
      <w:pPr>
        <w:pStyle w:val="10"/>
        <w:rPr>
          <w:bCs/>
          <w:szCs w:val="26"/>
        </w:rPr>
      </w:pPr>
      <w:r w:rsidRPr="00D1755F">
        <w:rPr>
          <w:bCs/>
          <w:szCs w:val="26"/>
        </w:rPr>
        <w:t>Требования безопасности перед началом работы</w:t>
      </w:r>
    </w:p>
    <w:p w14:paraId="5EE9467E" w14:textId="364228CA" w:rsidR="00243B7A" w:rsidRDefault="00243B7A" w:rsidP="00243B7A">
      <w:pPr>
        <w:pStyle w:val="aff6"/>
      </w:pPr>
    </w:p>
    <w:p w14:paraId="7C4D31D0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Перед началом работы с ПК необходимо выполнить следующее:</w:t>
      </w:r>
    </w:p>
    <w:p w14:paraId="4B216BAE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подготовить рабочее место,</w:t>
      </w:r>
    </w:p>
    <w:p w14:paraId="5C2CDAE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lastRenderedPageBreak/>
        <w:t>отрегулировать освещение на рабочем месте,</w:t>
      </w:r>
    </w:p>
    <w:p w14:paraId="3FD606CA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убедиться в отсутствии бликов на экране,</w:t>
      </w:r>
    </w:p>
    <w:p w14:paraId="10CF426F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проверить провода питания и отсутствие оголенных участков</w:t>
      </w:r>
      <w:r>
        <w:rPr>
          <w:rFonts w:eastAsiaTheme="minorHAnsi"/>
          <w:lang w:eastAsia="en-US"/>
        </w:rPr>
        <w:t xml:space="preserve"> проводов</w:t>
      </w:r>
      <w:r w:rsidRPr="00D1755F">
        <w:rPr>
          <w:rFonts w:eastAsiaTheme="minorHAnsi"/>
          <w:lang w:eastAsia="en-US"/>
        </w:rPr>
        <w:t>,</w:t>
      </w:r>
    </w:p>
    <w:p w14:paraId="7A346800" w14:textId="7883F13E" w:rsidR="00243B7A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проверить правильность установки стола, стула, подставки для ног, угла наклона экрана, положения клавиатуры, положения «мыши»,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для исключения неудобных поз и длительных напряжений тела.</w:t>
      </w:r>
    </w:p>
    <w:p w14:paraId="78CAC909" w14:textId="77777777" w:rsidR="00243B7A" w:rsidRPr="00D1755F" w:rsidRDefault="00243B7A" w:rsidP="00243B7A">
      <w:pPr>
        <w:pStyle w:val="a9"/>
        <w:numPr>
          <w:ilvl w:val="0"/>
          <w:numId w:val="0"/>
        </w:numPr>
        <w:ind w:left="709"/>
        <w:rPr>
          <w:rFonts w:eastAsiaTheme="minorHAnsi"/>
          <w:lang w:eastAsia="en-US"/>
        </w:rPr>
      </w:pPr>
    </w:p>
    <w:p w14:paraId="23239F22" w14:textId="2A6F9991" w:rsidR="00243B7A" w:rsidRDefault="00243B7A" w:rsidP="00243B7A">
      <w:pPr>
        <w:pStyle w:val="10"/>
      </w:pPr>
      <w:r w:rsidRPr="00D1755F">
        <w:t>Требования безопасности во время работы</w:t>
      </w:r>
    </w:p>
    <w:p w14:paraId="1663125D" w14:textId="71C44695" w:rsidR="00243B7A" w:rsidRDefault="00243B7A" w:rsidP="00243B7A">
      <w:pPr>
        <w:pStyle w:val="aff6"/>
      </w:pPr>
    </w:p>
    <w:p w14:paraId="43A3F865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Во время работы с ПК запрещается:</w:t>
      </w:r>
    </w:p>
    <w:p w14:paraId="047D0446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прикасаться к задней панели системного блока при наличии питания,</w:t>
      </w:r>
    </w:p>
    <w:p w14:paraId="4B19B324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переключать разъёмы интерфейсных кабелей периферийных устройств при включенном питании,</w:t>
      </w:r>
    </w:p>
    <w:p w14:paraId="33FA516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допускать попадание влаги на поверхность системного блока, монитора, рабочую поверхность клавиатуры, принтеров и других устройств,</w:t>
      </w:r>
    </w:p>
    <w:p w14:paraId="2510E64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 xml:space="preserve">производить самостоятельное вскрытие и ремонт оборудования, </w:t>
      </w:r>
    </w:p>
    <w:p w14:paraId="145E3AA9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работать на компьютере при снятых кожухах,</w:t>
      </w:r>
    </w:p>
    <w:p w14:paraId="7DFD2036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 xml:space="preserve">отключать оборудование от электросети и </w:t>
      </w:r>
      <w:r>
        <w:rPr>
          <w:rFonts w:eastAsiaTheme="minorHAnsi"/>
          <w:lang w:eastAsia="en-US"/>
        </w:rPr>
        <w:t>вынимать</w:t>
      </w:r>
      <w:r w:rsidRPr="00D1755F">
        <w:rPr>
          <w:rFonts w:eastAsiaTheme="minorHAnsi"/>
          <w:lang w:eastAsia="en-US"/>
        </w:rPr>
        <w:t xml:space="preserve"> электровилку, держась за шнур.</w:t>
      </w:r>
    </w:p>
    <w:p w14:paraId="11D4C94D" w14:textId="4D038E72" w:rsidR="00243B7A" w:rsidRDefault="00243B7A" w:rsidP="00243B7A">
      <w:pPr>
        <w:pStyle w:val="aff6"/>
      </w:pPr>
    </w:p>
    <w:p w14:paraId="6F2AEAA1" w14:textId="77777777" w:rsidR="00243B7A" w:rsidRPr="00243B7A" w:rsidRDefault="00243B7A" w:rsidP="00243B7A">
      <w:pPr>
        <w:pStyle w:val="10"/>
      </w:pPr>
      <w:r w:rsidRPr="00243B7A">
        <w:t>Требования охраны труда в аварийных ситуациях</w:t>
      </w:r>
    </w:p>
    <w:p w14:paraId="1C7C7F43" w14:textId="56E01C7B" w:rsidR="00243B7A" w:rsidRDefault="00243B7A" w:rsidP="00243B7A">
      <w:pPr>
        <w:pStyle w:val="aff6"/>
      </w:pPr>
    </w:p>
    <w:p w14:paraId="16695A8C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 xml:space="preserve">В случаях обрыва проводов питания, неисправности заземления и других повреждений, появления гари, </w:t>
      </w:r>
      <w:r>
        <w:rPr>
          <w:sz w:val="28"/>
        </w:rPr>
        <w:t xml:space="preserve">нужно </w:t>
      </w:r>
      <w:r w:rsidRPr="00D1755F">
        <w:rPr>
          <w:sz w:val="28"/>
        </w:rPr>
        <w:t>немедленно отключить питание и сообщить об аварийной ситуации руководителю.</w:t>
      </w:r>
    </w:p>
    <w:p w14:paraId="62C3674D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При возникновении пожара, задымлении:</w:t>
      </w:r>
    </w:p>
    <w:p w14:paraId="2E37C03C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lastRenderedPageBreak/>
        <w:t>открыть запасные выходы из здания, обесточить электропитание, закрыть окна и прикрыть двери,</w:t>
      </w:r>
    </w:p>
    <w:p w14:paraId="2BD68AAD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немедленно сообщить по телефону «</w:t>
      </w:r>
      <w:r>
        <w:rPr>
          <w:rFonts w:eastAsiaTheme="minorHAnsi"/>
          <w:lang w:eastAsia="en-US"/>
        </w:rPr>
        <w:t>112</w:t>
      </w:r>
      <w:r w:rsidRPr="00D1755F">
        <w:rPr>
          <w:rFonts w:eastAsiaTheme="minorHAnsi"/>
          <w:lang w:eastAsia="en-US"/>
        </w:rPr>
        <w:t>» в пожарную охрану, оповестить работающих, поставить в известность руководителя подразделения, сообщить о возгорании на пост охраны,</w:t>
      </w:r>
    </w:p>
    <w:p w14:paraId="6092D04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приступить к тушению пожара первичными средствами пожаротушения, если это не сопряжено с риском для жизни,</w:t>
      </w:r>
      <w:r w:rsidRPr="00D1755F">
        <w:rPr>
          <w:rFonts w:asciiTheme="minorHAnsi" w:eastAsiaTheme="minorHAnsi" w:hAnsiTheme="minorHAnsi" w:cstheme="minorBidi"/>
          <w:lang w:eastAsia="en-US"/>
        </w:rPr>
        <w:t xml:space="preserve"> </w:t>
      </w:r>
    </w:p>
    <w:p w14:paraId="7B4C63C4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организовать встречу пожарной команды,</w:t>
      </w:r>
    </w:p>
    <w:p w14:paraId="3C9C56B5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покинуть здание и находиться в зоне эвакуации.</w:t>
      </w:r>
    </w:p>
    <w:p w14:paraId="54B72503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 несчастном случае</w:t>
      </w:r>
      <w:r>
        <w:rPr>
          <w:rFonts w:eastAsiaTheme="minorHAnsi"/>
          <w:lang w:eastAsia="en-US"/>
        </w:rPr>
        <w:t xml:space="preserve"> требуется</w:t>
      </w:r>
      <w:r w:rsidRPr="00D1755F">
        <w:rPr>
          <w:rFonts w:eastAsiaTheme="minorHAnsi"/>
          <w:lang w:eastAsia="en-US"/>
        </w:rPr>
        <w:t>:</w:t>
      </w:r>
    </w:p>
    <w:p w14:paraId="1113B3F7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немедленно организовать первую помощь пострадавшему и при необходимости доставить его в медицинскую организацию,</w:t>
      </w:r>
    </w:p>
    <w:p w14:paraId="3BEBD655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принять неотложные меры по предотвращению развития аварийной или иной чрезвычайной ситуации и воздействия травмирующих факторов на других лиц,</w:t>
      </w:r>
    </w:p>
    <w:p w14:paraId="618A5F48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сохранить до начала расследования несчастного случая обстановку, какой она была на момент происшествия, если это не угрожает жизни и здоровью других лиц и не ведёт к катастрофе, аварии или возникновению иных чрезвычайных обстоятельств, а в случае невозможности ее сохранения – зафиксировать сложившуюся обстановку (составить схемы, провести другие мероприятия).</w:t>
      </w:r>
    </w:p>
    <w:p w14:paraId="14763649" w14:textId="77777777" w:rsidR="00243B7A" w:rsidRPr="00D1755F" w:rsidRDefault="00243B7A" w:rsidP="00243B7A">
      <w:pPr>
        <w:spacing w:line="360" w:lineRule="auto"/>
        <w:ind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D1755F">
        <w:rPr>
          <w:rFonts w:eastAsiaTheme="minorHAnsi"/>
          <w:sz w:val="28"/>
          <w:szCs w:val="22"/>
          <w:lang w:eastAsia="en-US"/>
        </w:rPr>
        <w:t>Не</w:t>
      </w:r>
      <w:r>
        <w:rPr>
          <w:rFonts w:eastAsiaTheme="minorHAnsi"/>
          <w:sz w:val="28"/>
          <w:szCs w:val="22"/>
          <w:lang w:eastAsia="en-US"/>
        </w:rPr>
        <w:t>льзя</w:t>
      </w:r>
      <w:r w:rsidRPr="00D1755F">
        <w:rPr>
          <w:rFonts w:eastAsiaTheme="minorHAnsi"/>
          <w:sz w:val="28"/>
          <w:szCs w:val="22"/>
          <w:lang w:eastAsia="en-US"/>
        </w:rPr>
        <w:t xml:space="preserve"> приступать к работе до устранения неисправностей.</w:t>
      </w:r>
    </w:p>
    <w:p w14:paraId="6EB1787E" w14:textId="09659796" w:rsidR="00243B7A" w:rsidRDefault="00243B7A" w:rsidP="00243B7A">
      <w:pPr>
        <w:pStyle w:val="aff6"/>
      </w:pPr>
    </w:p>
    <w:p w14:paraId="7E9238CD" w14:textId="77777777" w:rsidR="00243B7A" w:rsidRPr="00D1755F" w:rsidRDefault="00243B7A" w:rsidP="00243B7A">
      <w:pPr>
        <w:pStyle w:val="10"/>
      </w:pPr>
      <w:r w:rsidRPr="00D1755F">
        <w:t>Требования охраны труда по окончанию работы</w:t>
      </w:r>
    </w:p>
    <w:p w14:paraId="4A9A0B0E" w14:textId="77777777" w:rsidR="00243B7A" w:rsidRPr="00D1755F" w:rsidRDefault="00243B7A" w:rsidP="00243B7A">
      <w:pPr>
        <w:spacing w:line="360" w:lineRule="auto"/>
        <w:ind w:left="72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</w:p>
    <w:p w14:paraId="12A6F839" w14:textId="77777777" w:rsidR="00243B7A" w:rsidRPr="00D1755F" w:rsidRDefault="00243B7A" w:rsidP="00243B7A">
      <w:pPr>
        <w:pStyle w:val="aff6"/>
        <w:rPr>
          <w:rFonts w:eastAsiaTheme="minorHAnsi"/>
          <w:lang w:eastAsia="en-US"/>
        </w:rPr>
      </w:pPr>
      <w:r w:rsidRPr="00D1755F">
        <w:t>По окончанию работы с ПК требуется</w:t>
      </w:r>
      <w:r>
        <w:t xml:space="preserve"> </w:t>
      </w:r>
      <w:r w:rsidRPr="00D1755F">
        <w:rPr>
          <w:rFonts w:eastAsiaTheme="minorHAnsi"/>
          <w:lang w:eastAsia="en-US"/>
        </w:rPr>
        <w:t>отключить ПК от электросети, отключив тумблеры, а также вытащить вилку из розетки,</w:t>
      </w:r>
      <w:r>
        <w:rPr>
          <w:rFonts w:eastAsiaTheme="minorHAnsi"/>
          <w:lang w:eastAsia="en-US"/>
        </w:rPr>
        <w:t xml:space="preserve"> </w:t>
      </w:r>
      <w:r w:rsidRPr="00D1755F">
        <w:rPr>
          <w:rFonts w:eastAsiaTheme="minorHAnsi"/>
          <w:lang w:eastAsia="en-US"/>
        </w:rPr>
        <w:t>п</w:t>
      </w:r>
      <w:r>
        <w:rPr>
          <w:rFonts w:eastAsiaTheme="minorHAnsi"/>
          <w:lang w:eastAsia="en-US"/>
        </w:rPr>
        <w:t xml:space="preserve">ротереть внешнюю поверхность ПК и </w:t>
      </w:r>
      <w:r w:rsidRPr="00D1755F">
        <w:rPr>
          <w:rFonts w:eastAsiaTheme="minorHAnsi"/>
          <w:lang w:eastAsia="en-US"/>
        </w:rPr>
        <w:t>прибрать рабочее место.</w:t>
      </w:r>
    </w:p>
    <w:p w14:paraId="52E8328E" w14:textId="77777777" w:rsidR="003B5B0D" w:rsidRDefault="000E13B4" w:rsidP="003B5B0D">
      <w:pPr>
        <w:pStyle w:val="aff5"/>
      </w:pPr>
      <w:r>
        <w:br w:type="page"/>
      </w:r>
      <w:r w:rsidR="003B5B0D">
        <w:lastRenderedPageBreak/>
        <w:t>Заключение</w:t>
      </w:r>
    </w:p>
    <w:p w14:paraId="5E1A9E4E" w14:textId="77777777" w:rsidR="003B5B0D" w:rsidRDefault="003B5B0D" w:rsidP="003B5B0D">
      <w:pPr>
        <w:pStyle w:val="aff5"/>
      </w:pPr>
    </w:p>
    <w:p w14:paraId="0B24706A" w14:textId="13B98D40" w:rsidR="003B5B0D" w:rsidRDefault="003B5B0D" w:rsidP="003B5B0D">
      <w:pPr>
        <w:spacing w:line="360" w:lineRule="auto"/>
        <w:ind w:firstLine="709"/>
        <w:jc w:val="both"/>
        <w:rPr>
          <w:rFonts w:eastAsia="Calibri"/>
          <w:sz w:val="28"/>
          <w:lang w:eastAsia="en-US"/>
        </w:rPr>
      </w:pPr>
      <w:r w:rsidRPr="00BE712E">
        <w:rPr>
          <w:rFonts w:eastAsia="Calibri"/>
          <w:sz w:val="28"/>
          <w:lang w:eastAsia="en-US"/>
        </w:rPr>
        <w:t xml:space="preserve">В результате проделанной работы по </w:t>
      </w:r>
      <w:r>
        <w:rPr>
          <w:rFonts w:eastAsia="Calibri"/>
          <w:sz w:val="28"/>
          <w:lang w:eastAsia="en-US"/>
        </w:rPr>
        <w:t>написанию дипломного проекта достигнута поставленная цель в виде разработанного приложение «Конфигуратор сборки ПК».</w:t>
      </w:r>
    </w:p>
    <w:p w14:paraId="0FF954F9" w14:textId="77777777" w:rsidR="003B5B0D" w:rsidRPr="00BE712E" w:rsidRDefault="003B5B0D" w:rsidP="003B5B0D">
      <w:pPr>
        <w:spacing w:line="360" w:lineRule="auto"/>
        <w:ind w:firstLine="709"/>
        <w:jc w:val="both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>В ходе проделанной работы разработаны:</w:t>
      </w:r>
    </w:p>
    <w:p w14:paraId="6B3D8C5A" w14:textId="344968A6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база данны</w:t>
      </w:r>
      <w:r w:rsidR="008E1020">
        <w:rPr>
          <w:rFonts w:eastAsia="Calibri"/>
          <w:lang w:eastAsia="en-US"/>
        </w:rPr>
        <w:t>х</w:t>
      </w:r>
      <w:r>
        <w:rPr>
          <w:rFonts w:eastAsia="Calibri"/>
          <w:lang w:eastAsia="en-US"/>
        </w:rPr>
        <w:t>,</w:t>
      </w:r>
    </w:p>
    <w:p w14:paraId="333E45DE" w14:textId="0FB1AAE9" w:rsidR="003B5B0D" w:rsidRDefault="008E1020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приложение</w:t>
      </w:r>
      <w:r w:rsidR="003B5B0D">
        <w:rPr>
          <w:rFonts w:eastAsia="Calibri"/>
          <w:lang w:eastAsia="en-US"/>
        </w:rPr>
        <w:t>.</w:t>
      </w:r>
    </w:p>
    <w:p w14:paraId="770B2226" w14:textId="77777777" w:rsidR="003B5B0D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Также выполнены следующие поставленные задачи:</w:t>
      </w:r>
    </w:p>
    <w:p w14:paraId="0129F71B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проведен анализ предметной области,</w:t>
      </w:r>
    </w:p>
    <w:p w14:paraId="41F97E7B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выбраны эффективные алгоритмы,</w:t>
      </w:r>
    </w:p>
    <w:p w14:paraId="1B760CF4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спроектированы модели, необходимые для разработки,</w:t>
      </w:r>
    </w:p>
    <w:p w14:paraId="1ADBAA89" w14:textId="67AE2AEB" w:rsidR="003B5B0D" w:rsidRPr="00CB51E2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реализован экспорт данных в форматах </w:t>
      </w:r>
      <w:r w:rsidRPr="00CB51E2">
        <w:rPr>
          <w:rFonts w:eastAsia="Calibri"/>
          <w:lang w:eastAsia="en-US"/>
        </w:rPr>
        <w:t>.</w:t>
      </w:r>
      <w:r>
        <w:rPr>
          <w:rFonts w:eastAsia="Calibri"/>
          <w:lang w:val="en-US" w:eastAsia="en-US"/>
        </w:rPr>
        <w:t>xls</w:t>
      </w:r>
      <w:r w:rsidR="008E1020">
        <w:rPr>
          <w:rFonts w:eastAsia="Calibri"/>
          <w:lang w:val="en-US" w:eastAsia="en-US"/>
        </w:rPr>
        <w:t>x</w:t>
      </w:r>
      <w:r w:rsidR="008E1020" w:rsidRPr="008E1020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</w:t>
      </w:r>
      <w:r w:rsidRPr="00CB51E2">
        <w:rPr>
          <w:rFonts w:eastAsia="Calibri"/>
          <w:lang w:eastAsia="en-US"/>
        </w:rPr>
        <w:t>.</w:t>
      </w:r>
      <w:r>
        <w:rPr>
          <w:rFonts w:eastAsia="Calibri"/>
          <w:lang w:val="en-US" w:eastAsia="en-US"/>
        </w:rPr>
        <w:t>docx</w:t>
      </w:r>
      <w:r w:rsidR="008E1020">
        <w:rPr>
          <w:rFonts w:eastAsia="Calibri"/>
          <w:lang w:eastAsia="en-US"/>
        </w:rPr>
        <w:t xml:space="preserve"> и </w:t>
      </w:r>
      <w:r w:rsidR="008E1020" w:rsidRPr="008E1020">
        <w:rPr>
          <w:rFonts w:eastAsia="Calibri"/>
          <w:lang w:eastAsia="en-US"/>
        </w:rPr>
        <w:t>.</w:t>
      </w:r>
      <w:r w:rsidR="008E1020">
        <w:rPr>
          <w:rFonts w:eastAsia="Calibri"/>
          <w:lang w:val="en-US" w:eastAsia="en-US"/>
        </w:rPr>
        <w:t>pdf</w:t>
      </w:r>
      <w:r w:rsidRPr="00CB51E2">
        <w:rPr>
          <w:rFonts w:eastAsia="Calibri"/>
          <w:lang w:eastAsia="en-US"/>
        </w:rPr>
        <w:t>,</w:t>
      </w:r>
    </w:p>
    <w:p w14:paraId="7E18E93A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проведена отладка и тестирование ИС,</w:t>
      </w:r>
    </w:p>
    <w:p w14:paraId="1CB85860" w14:textId="1A985F8F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проанализированы полученные в ходе тестирования и отладки результаты работы </w:t>
      </w:r>
      <w:r w:rsidR="008E1020">
        <w:rPr>
          <w:rFonts w:eastAsia="Calibri"/>
          <w:lang w:eastAsia="en-US"/>
        </w:rPr>
        <w:t>приложения</w:t>
      </w:r>
      <w:r>
        <w:rPr>
          <w:rFonts w:eastAsia="Calibri"/>
          <w:lang w:eastAsia="en-US"/>
        </w:rPr>
        <w:t>,</w:t>
      </w:r>
    </w:p>
    <w:p w14:paraId="6296A7DF" w14:textId="23076FE3" w:rsidR="008E1020" w:rsidRDefault="008E1020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составлено руководство оператор БД,</w:t>
      </w:r>
    </w:p>
    <w:p w14:paraId="6723098E" w14:textId="2831D3D5" w:rsidR="003B5B0D" w:rsidRPr="00CB51E2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составлено руководство пользователя по установке и эксплуатации </w:t>
      </w:r>
      <w:r w:rsidR="008E1020">
        <w:rPr>
          <w:rFonts w:eastAsia="Calibri"/>
          <w:lang w:eastAsia="en-US"/>
        </w:rPr>
        <w:t>приложения</w:t>
      </w:r>
      <w:r>
        <w:rPr>
          <w:rFonts w:eastAsia="Calibri"/>
          <w:lang w:eastAsia="en-US"/>
        </w:rPr>
        <w:t>.</w:t>
      </w:r>
    </w:p>
    <w:p w14:paraId="46326CA5" w14:textId="5FC67D32" w:rsidR="003B5B0D" w:rsidRPr="00136D1A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36D1A">
        <w:rPr>
          <w:rFonts w:eastAsia="Calibri"/>
          <w:color w:val="000000"/>
          <w:sz w:val="28"/>
          <w:szCs w:val="28"/>
          <w:lang w:eastAsia="en-US"/>
        </w:rPr>
        <w:t>В результате достигнута основная цель дипломного проекта, т.е. разработан</w:t>
      </w:r>
      <w:r w:rsidR="008E1020">
        <w:rPr>
          <w:rFonts w:eastAsia="Calibri"/>
          <w:color w:val="000000"/>
          <w:sz w:val="28"/>
          <w:szCs w:val="28"/>
          <w:lang w:eastAsia="en-US"/>
        </w:rPr>
        <w:t>о приложение «Конфигуратор сборки ПК»</w:t>
      </w:r>
      <w:r w:rsidRPr="00136D1A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177ECA8A" w14:textId="6798348C" w:rsidR="003B5B0D" w:rsidRPr="00136D1A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36D1A">
        <w:rPr>
          <w:rFonts w:eastAsia="Calibri"/>
          <w:color w:val="000000"/>
          <w:sz w:val="28"/>
          <w:szCs w:val="28"/>
          <w:lang w:eastAsia="en-US"/>
        </w:rPr>
        <w:t xml:space="preserve">В процессе разработки задействованы различные информационные ресурсы для расширения теоретических знаний о </w:t>
      </w:r>
      <w:r w:rsidR="003647E5">
        <w:rPr>
          <w:rFonts w:eastAsia="Calibri"/>
          <w:color w:val="000000"/>
          <w:sz w:val="28"/>
          <w:szCs w:val="28"/>
          <w:lang w:eastAsia="en-US"/>
        </w:rPr>
        <w:t>СУБД Microsoft SQL Server 2019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, </w:t>
      </w:r>
      <w:r w:rsidRPr="00136D1A">
        <w:rPr>
          <w:rFonts w:eastAsia="Calibri"/>
          <w:color w:val="000000"/>
          <w:sz w:val="28"/>
          <w:szCs w:val="28"/>
          <w:lang w:eastAsia="en-US"/>
        </w:rPr>
        <w:t>среде разработки</w:t>
      </w:r>
      <w:r w:rsidR="008E1020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8E1020">
        <w:rPr>
          <w:rFonts w:eastAsia="Calibri"/>
          <w:color w:val="000000"/>
          <w:sz w:val="28"/>
          <w:szCs w:val="28"/>
          <w:lang w:val="en-US" w:eastAsia="en-US"/>
        </w:rPr>
        <w:t>Visual</w:t>
      </w:r>
      <w:r w:rsidR="008E1020" w:rsidRPr="008E1020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8E1020">
        <w:rPr>
          <w:rFonts w:eastAsia="Calibri"/>
          <w:color w:val="000000"/>
          <w:sz w:val="28"/>
          <w:szCs w:val="28"/>
          <w:lang w:val="en-US" w:eastAsia="en-US"/>
        </w:rPr>
        <w:t>Studio</w:t>
      </w:r>
      <w:r w:rsidR="008E1020" w:rsidRPr="008E1020">
        <w:rPr>
          <w:rFonts w:eastAsia="Calibri"/>
          <w:color w:val="000000"/>
          <w:sz w:val="28"/>
          <w:szCs w:val="28"/>
          <w:lang w:eastAsia="en-US"/>
        </w:rPr>
        <w:t xml:space="preserve"> 2022</w:t>
      </w:r>
      <w:r w:rsidRPr="00136D1A">
        <w:rPr>
          <w:rFonts w:eastAsia="Calibri"/>
          <w:color w:val="000000"/>
          <w:sz w:val="28"/>
          <w:szCs w:val="28"/>
          <w:lang w:eastAsia="en-US"/>
        </w:rPr>
        <w:t>, языке программирования С#</w:t>
      </w:r>
      <w:r w:rsidR="003647E5">
        <w:rPr>
          <w:rFonts w:eastAsia="Calibri"/>
          <w:color w:val="000000"/>
          <w:sz w:val="28"/>
          <w:szCs w:val="28"/>
          <w:lang w:eastAsia="en-US"/>
        </w:rPr>
        <w:t xml:space="preserve">, фреймворках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Entity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Framework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eastAsia="en-US"/>
        </w:rPr>
        <w:t xml:space="preserve">и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Windows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Presentation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Foundation</w:t>
      </w:r>
      <w:r w:rsidRPr="00136D1A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25C76288" w14:textId="30E86294" w:rsidR="003B5B0D" w:rsidRDefault="003B5B0D" w:rsidP="003B5B0D">
      <w:pPr>
        <w:pStyle w:val="aff6"/>
      </w:pPr>
      <w:r>
        <w:br w:type="page"/>
      </w:r>
    </w:p>
    <w:p w14:paraId="6662CA36" w14:textId="4AC5EAA4" w:rsidR="00846401" w:rsidRPr="00D63CC5" w:rsidRDefault="00282C7B" w:rsidP="00EC0C94">
      <w:pPr>
        <w:pStyle w:val="aff5"/>
        <w:rPr>
          <w:sz w:val="28"/>
        </w:rPr>
      </w:pPr>
      <w:r>
        <w:lastRenderedPageBreak/>
        <w:t>Список использованных источников</w:t>
      </w:r>
      <w:bookmarkEnd w:id="0"/>
    </w:p>
    <w:p w14:paraId="41B8AAEC" w14:textId="77777777" w:rsidR="00157B0F" w:rsidRPr="00157B0F" w:rsidRDefault="00157B0F" w:rsidP="00157B0F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42B45458" w14:textId="77777777" w:rsidR="00CC17A3" w:rsidRPr="00896DB2" w:rsidRDefault="00CC17A3" w:rsidP="00CC17A3">
      <w:pPr>
        <w:pStyle w:val="ab"/>
      </w:pPr>
      <w:r w:rsidRPr="00896DB2">
        <w:t xml:space="preserve">Налоговый кодекс Российской Федерации. Части I и II. – Москва : ИНФРА-М, 2009. – 608 с. (Библиотека кодексов; </w:t>
      </w:r>
      <w:proofErr w:type="spellStart"/>
      <w:r w:rsidRPr="00896DB2">
        <w:t>Вып</w:t>
      </w:r>
      <w:proofErr w:type="spellEnd"/>
      <w:r w:rsidRPr="00896DB2">
        <w:t>. 3 (155)). – Текст : электронный. – URL: https://znanium.com/catalog/product/189838 (дата обращения: 29.05.2023). – Режим доступа: по подписке.</w:t>
      </w:r>
    </w:p>
    <w:p w14:paraId="1B148019" w14:textId="77777777" w:rsidR="00CC17A3" w:rsidRPr="00896DB2" w:rsidRDefault="00CC17A3" w:rsidP="00CC17A3">
      <w:pPr>
        <w:pStyle w:val="ab"/>
      </w:pPr>
      <w:r w:rsidRPr="00896DB2">
        <w:t>Производственный календарь на 2023 год – Текст : электронный // КонсультантПлюс : [сайт]. – 2023. – URL: https://www.consultant.ru/law/ref/calendar/proizvodstvennye/2023/ (дата обращения: 29.05.2023).</w:t>
      </w:r>
    </w:p>
    <w:p w14:paraId="5C4AF560" w14:textId="3483F3B1" w:rsidR="00CC17A3" w:rsidRDefault="00CC17A3" w:rsidP="00CC17A3">
      <w:pPr>
        <w:pStyle w:val="ab"/>
      </w:pPr>
      <w:r>
        <w:t>Об установлении цен (тарифов) на электрическую энергию для населения и приравненных к нему категорий потребителей по Архангельской области. – Текст : электронный //</w:t>
      </w:r>
      <w:r w:rsidRPr="002777EC">
        <w:t xml:space="preserve"> Официальное опубликование правовых актов</w:t>
      </w:r>
      <w:r>
        <w:t xml:space="preserve"> : </w:t>
      </w:r>
      <w:r w:rsidRPr="002777EC">
        <w:t>[</w:t>
      </w:r>
      <w:r>
        <w:t>сайт</w:t>
      </w:r>
      <w:r w:rsidRPr="002777EC">
        <w:t>]</w:t>
      </w:r>
      <w:r>
        <w:t xml:space="preserve">. – </w:t>
      </w:r>
      <w:r w:rsidRPr="002777EC">
        <w:t>202</w:t>
      </w:r>
      <w:r>
        <w:t xml:space="preserve">3. – </w:t>
      </w:r>
      <w:r>
        <w:rPr>
          <w:lang w:val="en-US"/>
        </w:rPr>
        <w:t>URL</w:t>
      </w:r>
      <w:r w:rsidRPr="002777EC">
        <w:t xml:space="preserve">: </w:t>
      </w:r>
      <w:r w:rsidRPr="00AE19CD">
        <w:t>http://publication.pravo.gov.ru/Document/View/2901202211300057</w:t>
      </w:r>
      <w:r w:rsidRPr="002777EC">
        <w:t xml:space="preserve"> </w:t>
      </w:r>
      <w:r w:rsidRPr="00896DB2">
        <w:t>(дата обращения: 29.05.2023).</w:t>
      </w:r>
    </w:p>
    <w:p w14:paraId="26CE3FF9" w14:textId="7DCA7DD9" w:rsidR="00657720" w:rsidRDefault="00657720" w:rsidP="00354188">
      <w:pPr>
        <w:pStyle w:val="ab"/>
      </w:pPr>
      <w:r>
        <w:t xml:space="preserve">Абрамян, А. В. Разработка пользовательского интерфейса на основе технологии </w:t>
      </w:r>
      <w:r>
        <w:rPr>
          <w:lang w:val="en-US"/>
        </w:rPr>
        <w:t>Windows</w:t>
      </w:r>
      <w:r w:rsidRPr="00354188">
        <w:t xml:space="preserve"> </w:t>
      </w:r>
      <w:r>
        <w:rPr>
          <w:lang w:val="en-US"/>
        </w:rPr>
        <w:t>Presentation</w:t>
      </w:r>
      <w:r w:rsidRPr="00354188">
        <w:t xml:space="preserve"> </w:t>
      </w:r>
      <w:r>
        <w:rPr>
          <w:lang w:val="en-US"/>
        </w:rPr>
        <w:t>Foundation</w:t>
      </w:r>
      <w:r>
        <w:t xml:space="preserve"> </w:t>
      </w:r>
      <w:r w:rsidRPr="00354188">
        <w:t xml:space="preserve">: </w:t>
      </w:r>
      <w:r>
        <w:t>учебник</w:t>
      </w:r>
      <w:r w:rsidRPr="00354188">
        <w:t xml:space="preserve"> / </w:t>
      </w:r>
      <w:r>
        <w:t xml:space="preserve">А. В. Абрамян, М. Э. Абрамян. – </w:t>
      </w:r>
      <w:proofErr w:type="spellStart"/>
      <w:r>
        <w:t>Ростов</w:t>
      </w:r>
      <w:proofErr w:type="spellEnd"/>
      <w:r>
        <w:t xml:space="preserve">-На-Дону </w:t>
      </w:r>
      <w:r w:rsidRPr="0091535E">
        <w:t xml:space="preserve">; </w:t>
      </w:r>
      <w:r>
        <w:t xml:space="preserve">Таганрог </w:t>
      </w:r>
      <w:r w:rsidRPr="00354188">
        <w:t>:</w:t>
      </w:r>
      <w:r>
        <w:t xml:space="preserve"> Издательство Южного федерального университета,</w:t>
      </w:r>
      <w:r w:rsidRPr="00354188">
        <w:t xml:space="preserve"> 2017 – </w:t>
      </w:r>
      <w:r w:rsidRPr="00354188">
        <w:rPr>
          <w:lang w:val="en-US"/>
        </w:rPr>
        <w:t>URL</w:t>
      </w:r>
      <w:r w:rsidRPr="00354188">
        <w:t xml:space="preserve">: </w:t>
      </w:r>
      <w:r w:rsidRPr="003063F9">
        <w:rPr>
          <w:lang w:val="en-US"/>
        </w:rPr>
        <w:t>https</w:t>
      </w:r>
      <w:r w:rsidRPr="003063F9">
        <w:t>://</w:t>
      </w:r>
      <w:proofErr w:type="spellStart"/>
      <w:r w:rsidRPr="003063F9">
        <w:rPr>
          <w:lang w:val="en-US"/>
        </w:rPr>
        <w:t>znanium</w:t>
      </w:r>
      <w:proofErr w:type="spellEnd"/>
      <w:r w:rsidRPr="003063F9">
        <w:t>.</w:t>
      </w:r>
      <w:r w:rsidRPr="003063F9">
        <w:rPr>
          <w:lang w:val="en-US"/>
        </w:rPr>
        <w:t>com</w:t>
      </w:r>
      <w:r w:rsidRPr="003063F9">
        <w:t>/</w:t>
      </w:r>
      <w:r w:rsidRPr="003063F9">
        <w:rPr>
          <w:lang w:val="en-US"/>
        </w:rPr>
        <w:t>catalog</w:t>
      </w:r>
      <w:r w:rsidRPr="003063F9">
        <w:t>/</w:t>
      </w:r>
      <w:r w:rsidRPr="003063F9">
        <w:rPr>
          <w:lang w:val="en-US"/>
        </w:rPr>
        <w:t>document</w:t>
      </w:r>
      <w:r w:rsidRPr="003063F9">
        <w:t>?</w:t>
      </w:r>
      <w:r w:rsidRPr="003063F9">
        <w:rPr>
          <w:lang w:val="en-US"/>
        </w:rPr>
        <w:t>id</w:t>
      </w:r>
      <w:r w:rsidRPr="003063F9">
        <w:t>=339526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</w:t>
      </w:r>
      <w:r w:rsidRPr="00641D3C">
        <w:t xml:space="preserve">. </w:t>
      </w:r>
      <w:r>
        <w:t>–</w:t>
      </w:r>
      <w:r w:rsidRPr="00641D3C">
        <w:t xml:space="preserve"> </w:t>
      </w:r>
      <w:r>
        <w:t>Режим доступа</w:t>
      </w:r>
      <w:r w:rsidRPr="00641D3C">
        <w:t>:</w:t>
      </w:r>
      <w:r>
        <w:t xml:space="preserve"> для </w:t>
      </w:r>
      <w:proofErr w:type="spellStart"/>
      <w:r>
        <w:t>зарегистрир</w:t>
      </w:r>
      <w:proofErr w:type="spellEnd"/>
      <w:r>
        <w:t>. пользователей. – Текст</w:t>
      </w:r>
      <w:r w:rsidRPr="00641D3C">
        <w:t xml:space="preserve">: </w:t>
      </w:r>
      <w:r>
        <w:t>электронный</w:t>
      </w:r>
      <w:r w:rsidRPr="00641D3C">
        <w:t>.</w:t>
      </w:r>
    </w:p>
    <w:p w14:paraId="5178F52B" w14:textId="77777777" w:rsidR="00657720" w:rsidRDefault="00657720" w:rsidP="00354188">
      <w:pPr>
        <w:pStyle w:val="ab"/>
      </w:pPr>
      <w:r w:rsidRPr="00AF631A">
        <w:t xml:space="preserve">Белугина, С. В. Архитектура компьютерных систем. Курс лекций / С. В. Белугина. </w:t>
      </w:r>
      <w:r>
        <w:t xml:space="preserve">– </w:t>
      </w:r>
      <w:r w:rsidRPr="00AF631A">
        <w:t xml:space="preserve">Санкт-Петербург : Лань, 2020. </w:t>
      </w:r>
      <w:r>
        <w:t xml:space="preserve">– </w:t>
      </w:r>
      <w:r w:rsidRPr="00AF631A">
        <w:t xml:space="preserve">160 с. </w:t>
      </w:r>
      <w:r>
        <w:t xml:space="preserve">– </w:t>
      </w:r>
      <w:r w:rsidRPr="00AF631A">
        <w:t xml:space="preserve">URL: https://e.lanbook.com/book/148235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286257ED" w14:textId="77777777" w:rsidR="00657720" w:rsidRDefault="00657720" w:rsidP="00AF631A">
      <w:pPr>
        <w:pStyle w:val="ab"/>
      </w:pPr>
      <w:r w:rsidRPr="00AF631A">
        <w:t xml:space="preserve">Белугина, С. В. Разработка программных модулей программного обеспечения для компьютерных систем. Прикладное программирование : учебное пособие / С. В. Белугина. </w:t>
      </w:r>
      <w:r>
        <w:t xml:space="preserve">– </w:t>
      </w:r>
      <w:r w:rsidRPr="00AF631A">
        <w:t xml:space="preserve">Санкт-Петербург : Лань, 2020. </w:t>
      </w:r>
      <w:r>
        <w:t xml:space="preserve">– </w:t>
      </w:r>
      <w:r w:rsidRPr="00AF631A">
        <w:t xml:space="preserve">312 с. </w:t>
      </w:r>
      <w:r>
        <w:t xml:space="preserve">– </w:t>
      </w:r>
      <w:r w:rsidRPr="00AF631A">
        <w:lastRenderedPageBreak/>
        <w:t xml:space="preserve">URL: https://e.lanbook.com/book/133920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5FD3E8C0" w14:textId="77777777" w:rsidR="00657720" w:rsidRDefault="00657720" w:rsidP="00E33FBC">
      <w:pPr>
        <w:pStyle w:val="ab"/>
      </w:pPr>
      <w:r w:rsidRPr="006251C0">
        <w:t>Г</w:t>
      </w:r>
      <w:r>
        <w:t>лушаков</w:t>
      </w:r>
      <w:r w:rsidRPr="006251C0">
        <w:t xml:space="preserve">, </w:t>
      </w:r>
      <w:r>
        <w:t>С</w:t>
      </w:r>
      <w:r w:rsidRPr="006251C0">
        <w:t>.</w:t>
      </w:r>
      <w:r>
        <w:t xml:space="preserve"> В</w:t>
      </w:r>
      <w:r w:rsidRPr="006251C0">
        <w:t xml:space="preserve">. </w:t>
      </w:r>
      <w:r>
        <w:t>Компьютер своими руками</w:t>
      </w:r>
      <w:r w:rsidRPr="006D2B88">
        <w:t xml:space="preserve"> : </w:t>
      </w:r>
      <w:r>
        <w:t>учеб</w:t>
      </w:r>
      <w:r w:rsidRPr="006D2B88">
        <w:t>.</w:t>
      </w:r>
      <w:r>
        <w:t xml:space="preserve"> пособие</w:t>
      </w:r>
      <w:r w:rsidRPr="006251C0">
        <w:t xml:space="preserve"> / </w:t>
      </w:r>
      <w:r>
        <w:t>С. В. Глушаков, А. Н. Шевченко</w:t>
      </w:r>
      <w:r w:rsidRPr="006251C0">
        <w:t xml:space="preserve"> – Москва</w:t>
      </w:r>
      <w:r>
        <w:t xml:space="preserve"> </w:t>
      </w:r>
      <w:r w:rsidRPr="006251C0">
        <w:t>: Издательский центр «А</w:t>
      </w:r>
      <w:r>
        <w:t>стрель</w:t>
      </w:r>
      <w:r w:rsidRPr="006251C0">
        <w:t xml:space="preserve">», </w:t>
      </w:r>
      <w:r>
        <w:t>2008.</w:t>
      </w:r>
    </w:p>
    <w:p w14:paraId="5F94FCCB" w14:textId="77777777" w:rsidR="00657720" w:rsidRDefault="00657720" w:rsidP="00AD28BC">
      <w:pPr>
        <w:pStyle w:val="ab"/>
      </w:pPr>
      <w:r>
        <w:t>Голицына, О. Л. Базы данных : учебное пособие / О. Л. Голицына, Н.</w:t>
      </w:r>
      <w:r w:rsidRPr="004B4A3D">
        <w:t xml:space="preserve"> </w:t>
      </w:r>
      <w:r>
        <w:t xml:space="preserve">В. Максимов, И. И. Попов. – 4-е изд., </w:t>
      </w:r>
      <w:proofErr w:type="spellStart"/>
      <w:r>
        <w:t>перераб</w:t>
      </w:r>
      <w:proofErr w:type="spellEnd"/>
      <w:r>
        <w:t xml:space="preserve">. и доп. – Москва : ФОРУМ : ИНФРА-М, 2020. – 400 с. – URL: </w:t>
      </w:r>
      <w:r w:rsidRPr="004B4A3D">
        <w:t>https://znanium.com/catalog/document?id=362825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</w:t>
      </w:r>
      <w:r w:rsidRPr="00282C7B">
        <w:t xml:space="preserve">. </w:t>
      </w:r>
      <w:r>
        <w:t xml:space="preserve">– Режим доступа: для </w:t>
      </w:r>
      <w:proofErr w:type="spellStart"/>
      <w:r>
        <w:t>зарегистрир</w:t>
      </w:r>
      <w:proofErr w:type="spellEnd"/>
      <w:r>
        <w:t>. пользователей. – Текст : электронный.</w:t>
      </w:r>
    </w:p>
    <w:p w14:paraId="71B2D8ED" w14:textId="77777777" w:rsidR="00657720" w:rsidRDefault="00657720" w:rsidP="00AD28BC">
      <w:pPr>
        <w:pStyle w:val="ab"/>
      </w:pPr>
      <w:r>
        <w:t xml:space="preserve">Голицына, О. Л. Основы проектирования баз данных : учебное пособие / О. Л. Голицына, Т. Л. </w:t>
      </w:r>
      <w:proofErr w:type="spellStart"/>
      <w:r>
        <w:t>Партыка</w:t>
      </w:r>
      <w:proofErr w:type="spellEnd"/>
      <w:r>
        <w:t xml:space="preserve">, И. И. Попов. – 2-е изд., </w:t>
      </w:r>
      <w:proofErr w:type="spellStart"/>
      <w:r>
        <w:t>перераб</w:t>
      </w:r>
      <w:proofErr w:type="spellEnd"/>
      <w:r>
        <w:t xml:space="preserve">. и доп. Москва : ФОРУМ : ИНФРА-М, 2021. – 416 с. – URL: </w:t>
      </w:r>
      <w:r w:rsidRPr="004B4A3D">
        <w:t>https://znanium.com/catalog/document?id=364900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Текст : электронный. </w:t>
      </w:r>
    </w:p>
    <w:p w14:paraId="7538EC7D" w14:textId="77777777" w:rsidR="00657720" w:rsidRDefault="00657720" w:rsidP="00AD28BC">
      <w:pPr>
        <w:pStyle w:val="ab"/>
      </w:pPr>
      <w:proofErr w:type="spellStart"/>
      <w:r>
        <w:t>Дадян</w:t>
      </w:r>
      <w:proofErr w:type="spellEnd"/>
      <w:r>
        <w:t xml:space="preserve">, Э. Г. Данные: хранение и обработка : учебник / Э. Г. </w:t>
      </w:r>
      <w:proofErr w:type="spellStart"/>
      <w:r>
        <w:t>Дадян</w:t>
      </w:r>
      <w:proofErr w:type="spellEnd"/>
      <w:r>
        <w:t xml:space="preserve">. – Москва : ИНФРА-М, 2020. – 205 с. – URL: </w:t>
      </w:r>
      <w:r w:rsidRPr="004B4A3D">
        <w:t>https://znanium.com/catalog/document?id=346013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Текст : электронный. </w:t>
      </w:r>
    </w:p>
    <w:p w14:paraId="23D562EF" w14:textId="77777777" w:rsidR="00657720" w:rsidRDefault="00657720" w:rsidP="00AF631A">
      <w:pPr>
        <w:pStyle w:val="ab"/>
      </w:pPr>
      <w:r w:rsidRPr="00AF631A">
        <w:t xml:space="preserve">Журавлев, А. Е. Организация и архитектура ЭВМ. Вычислительные системы : учебное пособие для </w:t>
      </w:r>
      <w:proofErr w:type="spellStart"/>
      <w:r w:rsidRPr="00AF631A">
        <w:t>спо</w:t>
      </w:r>
      <w:proofErr w:type="spellEnd"/>
      <w:r w:rsidRPr="00AF631A">
        <w:t xml:space="preserve"> / А. Е. Журавлев. </w:t>
      </w:r>
      <w:r>
        <w:t xml:space="preserve">– </w:t>
      </w:r>
      <w:r w:rsidRPr="00AF631A">
        <w:t xml:space="preserve">2-е изд., стер. </w:t>
      </w:r>
      <w:r>
        <w:t xml:space="preserve">– </w:t>
      </w:r>
      <w:r w:rsidRPr="00AF631A">
        <w:t xml:space="preserve">Санкт-Петербург : Лань, 2021. </w:t>
      </w:r>
      <w:r>
        <w:t xml:space="preserve">– </w:t>
      </w:r>
      <w:r w:rsidRPr="00AF631A">
        <w:t xml:space="preserve">144 с. </w:t>
      </w:r>
      <w:r>
        <w:t xml:space="preserve">– </w:t>
      </w:r>
      <w:r w:rsidRPr="00AF631A">
        <w:t xml:space="preserve">URL: https://e.lanbook.com/book/179036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4C41377A" w14:textId="77777777" w:rsidR="00657720" w:rsidRPr="00D63CC5" w:rsidRDefault="00657720" w:rsidP="00AD28BC">
      <w:pPr>
        <w:pStyle w:val="ab"/>
      </w:pPr>
      <w:r w:rsidRPr="00157B0F">
        <w:t xml:space="preserve">Зверева, В. П. Сопровождение и обслуживание программного обеспечения компьютерных систем (2–е изд., </w:t>
      </w:r>
      <w:proofErr w:type="spellStart"/>
      <w:r w:rsidRPr="00157B0F">
        <w:t>испр</w:t>
      </w:r>
      <w:proofErr w:type="spellEnd"/>
      <w:r w:rsidRPr="00157B0F">
        <w:t>.) : учебник / Зверева,  В.П. –  Москва: Академия, 2020.</w:t>
      </w:r>
    </w:p>
    <w:p w14:paraId="7CFA1630" w14:textId="77777777" w:rsidR="00657720" w:rsidRPr="003514B4" w:rsidRDefault="00657720" w:rsidP="003514B4">
      <w:pPr>
        <w:pStyle w:val="ab"/>
      </w:pPr>
      <w:r w:rsidRPr="003514B4">
        <w:t xml:space="preserve">Кара-Ушанов, В. Ю. SQL </w:t>
      </w:r>
      <w:r>
        <w:t xml:space="preserve">– </w:t>
      </w:r>
      <w:r w:rsidRPr="003514B4">
        <w:t xml:space="preserve">язык реляционных баз данных : учебное пособие / В. Ю. Кара-Ушанов. </w:t>
      </w:r>
      <w:r>
        <w:t xml:space="preserve">– </w:t>
      </w:r>
      <w:r w:rsidRPr="003514B4">
        <w:t xml:space="preserve">Екатеринбург : Изд-во Уральского ун-та, 2016. </w:t>
      </w:r>
      <w:r>
        <w:t xml:space="preserve">– </w:t>
      </w:r>
      <w:r w:rsidRPr="003514B4">
        <w:t xml:space="preserve">URL: https://znanium.com/catalog/product/1936331 (дата </w:t>
      </w:r>
      <w:r w:rsidRPr="003514B4">
        <w:lastRenderedPageBreak/>
        <w:t xml:space="preserve">обращения: 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proofErr w:type="spellStart"/>
      <w:r>
        <w:rPr>
          <w:lang w:val="en-US"/>
        </w:rPr>
        <w:t>xxxx</w:t>
      </w:r>
      <w:proofErr w:type="spellEnd"/>
      <w:r w:rsidRPr="003514B4">
        <w:t xml:space="preserve">). – </w:t>
      </w:r>
      <w:r w:rsidRPr="007759AA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21322B99" w14:textId="77777777" w:rsidR="00657720" w:rsidRDefault="00657720" w:rsidP="00E33FBC">
      <w:pPr>
        <w:pStyle w:val="ab"/>
      </w:pPr>
      <w:r w:rsidRPr="00437810">
        <w:t>Колисниченко, Д.</w:t>
      </w:r>
      <w:r>
        <w:t xml:space="preserve"> </w:t>
      </w:r>
      <w:r w:rsidRPr="00437810">
        <w:t>Н. Компьютер. Большой самоучитель по ремонт</w:t>
      </w:r>
      <w:r>
        <w:t>у</w:t>
      </w:r>
      <w:r w:rsidRPr="00437810">
        <w:t>, сборке и модернизации: учеб</w:t>
      </w:r>
      <w:r w:rsidRPr="006D2B88">
        <w:t>.</w:t>
      </w:r>
      <w:r w:rsidRPr="00437810">
        <w:t xml:space="preserve"> пособие / Д.</w:t>
      </w:r>
      <w:r>
        <w:t xml:space="preserve"> </w:t>
      </w:r>
      <w:r w:rsidRPr="00437810">
        <w:t>Н. Колесников. – Санкт-Петербург</w:t>
      </w:r>
      <w:r>
        <w:t xml:space="preserve"> </w:t>
      </w:r>
      <w:r w:rsidRPr="00437810">
        <w:t xml:space="preserve">: </w:t>
      </w:r>
      <w:proofErr w:type="spellStart"/>
      <w:r w:rsidRPr="00437810">
        <w:t>Еврознак</w:t>
      </w:r>
      <w:proofErr w:type="spellEnd"/>
      <w:r w:rsidRPr="00437810">
        <w:t>, 2008.</w:t>
      </w:r>
    </w:p>
    <w:p w14:paraId="1CBF3F50" w14:textId="77777777" w:rsidR="00657720" w:rsidRDefault="00657720" w:rsidP="00665330">
      <w:pPr>
        <w:pStyle w:val="ab"/>
      </w:pPr>
      <w:proofErr w:type="spellStart"/>
      <w:r w:rsidRPr="007759AA">
        <w:t>Компаниец</w:t>
      </w:r>
      <w:proofErr w:type="spellEnd"/>
      <w:r w:rsidRPr="007759AA">
        <w:t xml:space="preserve">, В. С. Проектирование и юзабилити-исследование пользовательских интерфейсов : учебное пособие / В. С. </w:t>
      </w:r>
      <w:proofErr w:type="spellStart"/>
      <w:r w:rsidRPr="007759AA">
        <w:t>Компаниец</w:t>
      </w:r>
      <w:proofErr w:type="spellEnd"/>
      <w:r w:rsidRPr="007759AA">
        <w:t xml:space="preserve">, А. Е. </w:t>
      </w:r>
      <w:proofErr w:type="spellStart"/>
      <w:r w:rsidRPr="007759AA">
        <w:t>Лызь</w:t>
      </w:r>
      <w:proofErr w:type="spellEnd"/>
      <w:r w:rsidRPr="007759AA">
        <w:t xml:space="preserve"> </w:t>
      </w:r>
      <w:r>
        <w:t xml:space="preserve">– </w:t>
      </w:r>
      <w:proofErr w:type="spellStart"/>
      <w:r w:rsidRPr="007759AA">
        <w:t>Ростов</w:t>
      </w:r>
      <w:proofErr w:type="spellEnd"/>
      <w:r w:rsidRPr="007759AA">
        <w:t>-на-Дону ; Таганрог : Издательство Южного федерального университета, 2020</w:t>
      </w:r>
      <w:r>
        <w:t xml:space="preserve">. – </w:t>
      </w:r>
      <w:r w:rsidRPr="007759AA">
        <w:t xml:space="preserve">URL: https://znanium.com/catalog/product/1894461 (дата обращения: </w:t>
      </w:r>
      <w:r>
        <w:rPr>
          <w:lang w:val="en-US"/>
        </w:rPr>
        <w:t>xx</w:t>
      </w:r>
      <w:r w:rsidRPr="007759AA">
        <w:t>.</w:t>
      </w:r>
      <w:r>
        <w:rPr>
          <w:lang w:val="en-US"/>
        </w:rPr>
        <w:t>xx</w:t>
      </w:r>
      <w:r>
        <w:t>.</w:t>
      </w:r>
      <w:proofErr w:type="spellStart"/>
      <w:r>
        <w:rPr>
          <w:lang w:val="en-US"/>
        </w:rPr>
        <w:t>xxxx</w:t>
      </w:r>
      <w:proofErr w:type="spellEnd"/>
      <w:r w:rsidRPr="007759AA">
        <w:t xml:space="preserve">). – 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6FEC9269" w14:textId="77777777" w:rsidR="00657720" w:rsidRDefault="00657720" w:rsidP="006D2B88">
      <w:pPr>
        <w:pStyle w:val="ab"/>
      </w:pPr>
      <w:proofErr w:type="spellStart"/>
      <w:r w:rsidRPr="00665330">
        <w:t>Кравацкий</w:t>
      </w:r>
      <w:proofErr w:type="spellEnd"/>
      <w:r w:rsidRPr="00665330">
        <w:t>, Ю. Выбор, сборка, апгрейд качественного компьютера</w:t>
      </w:r>
      <w:r w:rsidRPr="006D2B88">
        <w:t xml:space="preserve"> : </w:t>
      </w:r>
      <w:r>
        <w:t>учебное пособие</w:t>
      </w:r>
      <w:r w:rsidRPr="00665330">
        <w:t xml:space="preserve"> / Ю. </w:t>
      </w:r>
      <w:proofErr w:type="spellStart"/>
      <w:r w:rsidRPr="00665330">
        <w:t>Кравацкий</w:t>
      </w:r>
      <w:proofErr w:type="spellEnd"/>
      <w:r w:rsidRPr="00665330">
        <w:t xml:space="preserve">, М. </w:t>
      </w:r>
      <w:proofErr w:type="spellStart"/>
      <w:r w:rsidRPr="00665330">
        <w:t>Рамендик</w:t>
      </w:r>
      <w:proofErr w:type="spellEnd"/>
      <w:r w:rsidRPr="00665330">
        <w:t xml:space="preserve">. </w:t>
      </w:r>
      <w:r>
        <w:t xml:space="preserve">– </w:t>
      </w:r>
      <w:r w:rsidRPr="00665330">
        <w:t xml:space="preserve">Москва : СОЛОН-Пресс, 2009. </w:t>
      </w:r>
      <w:r>
        <w:t xml:space="preserve">– </w:t>
      </w:r>
      <w:r w:rsidRPr="00665330">
        <w:t xml:space="preserve">URL: https://e.lanbook.com/book/13680 (дата обращения: </w:t>
      </w:r>
      <w:r>
        <w:rPr>
          <w:lang w:val="en-US"/>
        </w:rPr>
        <w:t>xx</w:t>
      </w:r>
      <w:r w:rsidRPr="006D2B88">
        <w:t>.</w:t>
      </w:r>
      <w:r>
        <w:rPr>
          <w:lang w:val="en-US"/>
        </w:rPr>
        <w:t>xx</w:t>
      </w:r>
      <w:r w:rsidRPr="006D2B88">
        <w:t>.</w:t>
      </w:r>
      <w:proofErr w:type="spellStart"/>
      <w:r>
        <w:rPr>
          <w:lang w:val="en-US"/>
        </w:rPr>
        <w:t>xxxx</w:t>
      </w:r>
      <w:proofErr w:type="spellEnd"/>
      <w:r w:rsidRPr="00665330">
        <w:t xml:space="preserve">). </w:t>
      </w:r>
      <w:r>
        <w:t xml:space="preserve">– </w:t>
      </w:r>
      <w:r w:rsidRPr="00665330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61B9C8BE" w14:textId="77777777" w:rsidR="00657720" w:rsidRDefault="00657720" w:rsidP="00AD28BC">
      <w:pPr>
        <w:pStyle w:val="ab"/>
      </w:pPr>
      <w:proofErr w:type="spellStart"/>
      <w:r>
        <w:t>Мартишин</w:t>
      </w:r>
      <w:proofErr w:type="spellEnd"/>
      <w:r>
        <w:t xml:space="preserve">, С. А. Базы данных. Практическое применение СУБД SQL и </w:t>
      </w:r>
      <w:proofErr w:type="spellStart"/>
      <w:r>
        <w:t>NoS</w:t>
      </w:r>
      <w:proofErr w:type="spellEnd"/>
      <w:r>
        <w:rPr>
          <w:lang w:val="en-US"/>
        </w:rPr>
        <w:t>Q</w:t>
      </w:r>
      <w:r>
        <w:t xml:space="preserve">L-типа для применения проектирования информационных систем : учебное пособие / С. А. </w:t>
      </w:r>
      <w:proofErr w:type="spellStart"/>
      <w:r>
        <w:t>Мартишин</w:t>
      </w:r>
      <w:proofErr w:type="spellEnd"/>
      <w:r>
        <w:t xml:space="preserve">, В. Л. Симонов, М. В. Храпченко. – Москва : ИД «ФОРУМ» : ИНФРА-М, 2018. – 368 с. – URL: </w:t>
      </w:r>
      <w:r w:rsidRPr="003063F9">
        <w:t>http://znanium.com/bookread2.php?book=926871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Текст : электронный. </w:t>
      </w:r>
    </w:p>
    <w:p w14:paraId="2F5711F1" w14:textId="77777777" w:rsidR="00657720" w:rsidRDefault="00657720" w:rsidP="00665330">
      <w:pPr>
        <w:pStyle w:val="ab"/>
      </w:pPr>
      <w:r w:rsidRPr="00492750">
        <w:t xml:space="preserve">Подбельский, В. В. Язык С#. Базовый курс : учебное пособие / В. В. Подбельский. </w:t>
      </w:r>
      <w:r>
        <w:t xml:space="preserve">– </w:t>
      </w:r>
      <w:r w:rsidRPr="00492750">
        <w:t>Москва : Финансы и статистика, 2022</w:t>
      </w:r>
      <w:r>
        <w:t xml:space="preserve"> – </w:t>
      </w:r>
      <w:r w:rsidRPr="00492750">
        <w:t xml:space="preserve">URL: https://znanium.com/catalog/product/1913989 (дата обращения: 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proofErr w:type="spellStart"/>
      <w:r>
        <w:rPr>
          <w:lang w:val="en-US"/>
        </w:rPr>
        <w:t>xxxx</w:t>
      </w:r>
      <w:proofErr w:type="spellEnd"/>
      <w:r w:rsidRPr="00492750">
        <w:t xml:space="preserve">). </w:t>
      </w:r>
      <w:r>
        <w:t xml:space="preserve">– </w:t>
      </w:r>
      <w:r w:rsidRPr="00492750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3A581A20" w14:textId="77777777" w:rsidR="00657720" w:rsidRDefault="00657720" w:rsidP="00481729">
      <w:pPr>
        <w:pStyle w:val="ab"/>
      </w:pPr>
      <w:r>
        <w:t xml:space="preserve">Тепляков, С. А. Паттерны проектирование на платформе </w:t>
      </w:r>
      <w:r w:rsidRPr="006E76CC">
        <w:t>.</w:t>
      </w:r>
      <w:r>
        <w:rPr>
          <w:lang w:val="en-US"/>
        </w:rPr>
        <w:t>NET</w:t>
      </w:r>
      <w:r>
        <w:t xml:space="preserve"> </w:t>
      </w:r>
      <w:r w:rsidRPr="006D2B88">
        <w:t xml:space="preserve">: </w:t>
      </w:r>
      <w:r>
        <w:t xml:space="preserve">учебник </w:t>
      </w:r>
      <w:r w:rsidRPr="006E76CC">
        <w:t xml:space="preserve">/ </w:t>
      </w:r>
      <w:r>
        <w:t xml:space="preserve">С. А. Тепляков. – Санкт-Петербург </w:t>
      </w:r>
      <w:r w:rsidRPr="006E76CC">
        <w:t>:</w:t>
      </w:r>
      <w:r>
        <w:t xml:space="preserve"> Питер, 2015. – 320 с.</w:t>
      </w:r>
    </w:p>
    <w:p w14:paraId="60EF13B7" w14:textId="77777777" w:rsidR="00657720" w:rsidRDefault="00657720" w:rsidP="00913419">
      <w:pPr>
        <w:pStyle w:val="ab"/>
      </w:pPr>
      <w:r w:rsidRPr="00834625">
        <w:lastRenderedPageBreak/>
        <w:t xml:space="preserve">Федорова,  Г.Н. Разработка модулей программного обеспечения для компьютерных систем (4–е изд., </w:t>
      </w:r>
      <w:proofErr w:type="spellStart"/>
      <w:r w:rsidRPr="00834625">
        <w:t>перераб</w:t>
      </w:r>
      <w:proofErr w:type="spellEnd"/>
      <w:r w:rsidRPr="00834625">
        <w:t>.) : учебник  / Г.Н. Федорова – Москва: Академия. 2020.</w:t>
      </w:r>
    </w:p>
    <w:p w14:paraId="4ED4485E" w14:textId="77777777" w:rsidR="00657720" w:rsidRDefault="00657720" w:rsidP="00AD28BC">
      <w:pPr>
        <w:pStyle w:val="ab"/>
      </w:pPr>
      <w:proofErr w:type="spellStart"/>
      <w:r w:rsidRPr="00282C7B">
        <w:t>Фленов</w:t>
      </w:r>
      <w:proofErr w:type="spellEnd"/>
      <w:r w:rsidRPr="00282C7B">
        <w:t>, М. Е. Библия C#</w:t>
      </w:r>
      <w:r w:rsidRPr="004B4A3D">
        <w:t xml:space="preserve"> : </w:t>
      </w:r>
      <w:r>
        <w:t>учебное пособие</w:t>
      </w:r>
      <w:r w:rsidRPr="00282C7B">
        <w:t xml:space="preserve"> / М. Е. </w:t>
      </w:r>
      <w:proofErr w:type="spellStart"/>
      <w:r w:rsidRPr="00282C7B">
        <w:t>Фленов</w:t>
      </w:r>
      <w:proofErr w:type="spellEnd"/>
      <w:r w:rsidRPr="00282C7B">
        <w:t xml:space="preserve">. – 4-е изд., </w:t>
      </w:r>
      <w:proofErr w:type="spellStart"/>
      <w:r w:rsidRPr="00282C7B">
        <w:t>перераб</w:t>
      </w:r>
      <w:proofErr w:type="spellEnd"/>
      <w:r w:rsidRPr="00282C7B">
        <w:t>. и доп.</w:t>
      </w:r>
      <w:r w:rsidRPr="00D74723">
        <w:t xml:space="preserve"> </w:t>
      </w:r>
      <w:r w:rsidRPr="00282C7B">
        <w:t xml:space="preserve">– Санкт-Петербург : БХВ-Петербург, 2019. – 512 с. – URL: </w:t>
      </w:r>
      <w:r w:rsidRPr="00D74723">
        <w:t xml:space="preserve">https://ibooks.ru/bookshelf/366634/reading </w:t>
      </w:r>
      <w:r>
        <w:t xml:space="preserve">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</w:t>
      </w:r>
      <w:r w:rsidRPr="00282C7B">
        <w:t xml:space="preserve">. – Режим доступа: для </w:t>
      </w:r>
      <w:proofErr w:type="spellStart"/>
      <w:r w:rsidRPr="00282C7B">
        <w:t>зарегистрир</w:t>
      </w:r>
      <w:proofErr w:type="spellEnd"/>
      <w:r w:rsidRPr="00282C7B">
        <w:t>. пользователей. – Текст : электронный.</w:t>
      </w:r>
    </w:p>
    <w:p w14:paraId="40E925C6" w14:textId="77777777" w:rsidR="00657720" w:rsidRDefault="00657720" w:rsidP="00AF631A">
      <w:pPr>
        <w:pStyle w:val="ab"/>
      </w:pPr>
      <w:proofErr w:type="spellStart"/>
      <w:r w:rsidRPr="00657720">
        <w:t>Халабия</w:t>
      </w:r>
      <w:proofErr w:type="spellEnd"/>
      <w:r w:rsidRPr="00657720">
        <w:t xml:space="preserve">, Р. Ф. Организация ЭВМ и вычислительных систем : методические указания / Р. Ф. </w:t>
      </w:r>
      <w:proofErr w:type="spellStart"/>
      <w:r w:rsidRPr="00657720">
        <w:t>Халабия</w:t>
      </w:r>
      <w:proofErr w:type="spellEnd"/>
      <w:r w:rsidRPr="00657720">
        <w:t xml:space="preserve">, И. В. Степанова, Е. И. Зайцев. </w:t>
      </w:r>
      <w:r>
        <w:t xml:space="preserve">– </w:t>
      </w:r>
      <w:r w:rsidRPr="00657720">
        <w:t xml:space="preserve">Москва : РТУ МИРЭА, 2021. </w:t>
      </w:r>
      <w:r>
        <w:t xml:space="preserve">– </w:t>
      </w:r>
      <w:r w:rsidRPr="00657720">
        <w:t xml:space="preserve">96 с. </w:t>
      </w:r>
      <w:r>
        <w:t xml:space="preserve">– </w:t>
      </w:r>
      <w:r w:rsidRPr="00657720">
        <w:t xml:space="preserve">URL: https://e.lanbook.com/book/226637 (дата обращения: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 w:rsidRPr="00657720">
        <w:t xml:space="preserve">). </w:t>
      </w:r>
      <w:r>
        <w:t xml:space="preserve">– </w:t>
      </w:r>
      <w:r w:rsidRPr="00657720">
        <w:t xml:space="preserve">Режим доступа: для </w:t>
      </w:r>
      <w:proofErr w:type="spellStart"/>
      <w:r>
        <w:t>зарегистрир</w:t>
      </w:r>
      <w:proofErr w:type="spellEnd"/>
      <w:r w:rsidRPr="00657720">
        <w:t>. пользователей.</w:t>
      </w:r>
    </w:p>
    <w:p w14:paraId="03ED5B51" w14:textId="77777777" w:rsidR="001B6A66" w:rsidRDefault="00657720" w:rsidP="00354188">
      <w:pPr>
        <w:pStyle w:val="ab"/>
      </w:pPr>
      <w:proofErr w:type="spellStart"/>
      <w:r w:rsidRPr="00641D3C">
        <w:t>Хорев</w:t>
      </w:r>
      <w:proofErr w:type="spellEnd"/>
      <w:r w:rsidRPr="00641D3C">
        <w:t xml:space="preserve">, П. Б. Объектно-ориентированное программирование с примерами на С# : учебное пособие / П.Б. </w:t>
      </w:r>
      <w:proofErr w:type="spellStart"/>
      <w:r w:rsidRPr="00641D3C">
        <w:t>Хорев</w:t>
      </w:r>
      <w:proofErr w:type="spellEnd"/>
      <w:r w:rsidRPr="00641D3C">
        <w:t xml:space="preserve">. </w:t>
      </w:r>
      <w:r>
        <w:t xml:space="preserve">– </w:t>
      </w:r>
      <w:r w:rsidRPr="00641D3C">
        <w:t xml:space="preserve">Москва : ФОРУМ : ИНФРА-М, 2023. </w:t>
      </w:r>
      <w:r>
        <w:t xml:space="preserve">– </w:t>
      </w:r>
      <w:r w:rsidRPr="00641D3C">
        <w:t xml:space="preserve">URL: </w:t>
      </w:r>
      <w:r w:rsidRPr="003063F9">
        <w:t>https://znanium.com/catalog/product/1895650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).</w:t>
      </w:r>
      <w:r w:rsidRPr="00641D3C">
        <w:t xml:space="preserve"> – 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r w:rsidRPr="00641D3C">
        <w:t>Текст : электронный.</w:t>
      </w:r>
    </w:p>
    <w:p w14:paraId="5B592B82" w14:textId="77777777" w:rsidR="001B6A66" w:rsidRDefault="001B6A66" w:rsidP="001B6A66">
      <w:pPr>
        <w:pStyle w:val="ab"/>
        <w:numPr>
          <w:ilvl w:val="0"/>
          <w:numId w:val="0"/>
        </w:numPr>
        <w:ind w:firstLine="709"/>
      </w:pPr>
    </w:p>
    <w:p w14:paraId="4B5AFEC9" w14:textId="43D4F21D" w:rsidR="001B6A66" w:rsidRDefault="001B6A66" w:rsidP="001B6A66">
      <w:pPr>
        <w:pStyle w:val="ab"/>
        <w:numPr>
          <w:ilvl w:val="0"/>
          <w:numId w:val="0"/>
        </w:numPr>
        <w:ind w:firstLine="709"/>
      </w:pPr>
      <w:r>
        <w:br w:type="page"/>
      </w:r>
    </w:p>
    <w:p w14:paraId="06E7066D" w14:textId="77777777" w:rsidR="001B6A66" w:rsidRPr="001B6A66" w:rsidRDefault="001B6A66" w:rsidP="001B6A66">
      <w:pPr>
        <w:pStyle w:val="aff3"/>
      </w:pPr>
      <w:r w:rsidRPr="001B6A66">
        <w:lastRenderedPageBreak/>
        <w:t>Приложение А</w:t>
      </w:r>
    </w:p>
    <w:p w14:paraId="67EE4229" w14:textId="77777777" w:rsidR="001B6A66" w:rsidRPr="007631C7" w:rsidRDefault="001B6A66" w:rsidP="001B6A66">
      <w:pPr>
        <w:spacing w:line="360" w:lineRule="auto"/>
        <w:jc w:val="center"/>
        <w:rPr>
          <w:b/>
          <w:caps/>
          <w:szCs w:val="28"/>
        </w:rPr>
      </w:pPr>
      <w:r w:rsidRPr="007631C7">
        <w:rPr>
          <w:b/>
          <w:caps/>
          <w:szCs w:val="28"/>
        </w:rPr>
        <w:t>(</w:t>
      </w:r>
      <w:r w:rsidRPr="007631C7">
        <w:rPr>
          <w:rStyle w:val="afffffd"/>
          <w:b/>
        </w:rPr>
        <w:t>справочное</w:t>
      </w:r>
      <w:r w:rsidRPr="007631C7">
        <w:rPr>
          <w:b/>
          <w:caps/>
          <w:szCs w:val="28"/>
        </w:rPr>
        <w:t>)</w:t>
      </w:r>
    </w:p>
    <w:p w14:paraId="3A6D126F" w14:textId="77777777" w:rsidR="001B6A66" w:rsidRPr="007631C7" w:rsidRDefault="001B6A66" w:rsidP="001B6A66">
      <w:pPr>
        <w:spacing w:line="360" w:lineRule="auto"/>
        <w:jc w:val="center"/>
        <w:rPr>
          <w:b/>
          <w:caps/>
          <w:szCs w:val="28"/>
        </w:rPr>
      </w:pPr>
    </w:p>
    <w:p w14:paraId="0569099D" w14:textId="77777777" w:rsidR="001B6A66" w:rsidRPr="001B6A66" w:rsidRDefault="001B6A66" w:rsidP="001B6A66">
      <w:pPr>
        <w:spacing w:line="360" w:lineRule="auto"/>
        <w:jc w:val="center"/>
        <w:rPr>
          <w:b/>
          <w:color w:val="000000"/>
          <w:sz w:val="32"/>
          <w:szCs w:val="36"/>
        </w:rPr>
      </w:pPr>
      <w:r w:rsidRPr="001B6A66">
        <w:rPr>
          <w:b/>
          <w:color w:val="000000"/>
          <w:sz w:val="32"/>
          <w:szCs w:val="36"/>
        </w:rPr>
        <w:t>Таблицы коэффициентов</w:t>
      </w:r>
    </w:p>
    <w:p w14:paraId="29A284FB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p w14:paraId="5AD46CD2" w14:textId="77777777" w:rsidR="001B6A66" w:rsidRPr="007631C7" w:rsidRDefault="001B6A66" w:rsidP="001B6A66">
      <w:pPr>
        <w:pStyle w:val="affff0"/>
        <w:rPr>
          <w:rFonts w:cs="Times New Roman"/>
        </w:rPr>
      </w:pPr>
      <w:r w:rsidRPr="007631C7">
        <w:rPr>
          <w:rFonts w:cs="Times New Roman"/>
        </w:rPr>
        <w:t xml:space="preserve">В таблице А.1 представлены значения коэффициента </w:t>
      </w:r>
      <w:r w:rsidRPr="007631C7">
        <w:rPr>
          <w:rFonts w:cs="Times New Roman"/>
          <w:lang w:val="en-US"/>
        </w:rPr>
        <w:t>c</w:t>
      </w:r>
      <w:r w:rsidRPr="007631C7">
        <w:rPr>
          <w:rFonts w:cs="Times New Roman"/>
        </w:rPr>
        <w:t>, а в таблице А.2, коэффициент квалификации разработчика.</w:t>
      </w:r>
    </w:p>
    <w:p w14:paraId="225F93C0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p w14:paraId="47B3EFF6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  <w:r w:rsidRPr="007631C7">
        <w:rPr>
          <w:rFonts w:cs="Times New Roman"/>
        </w:rPr>
        <w:t>Таблица А.1 – Значение коэффициента с</w:t>
      </w:r>
    </w:p>
    <w:p w14:paraId="5D098795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2053"/>
        <w:gridCol w:w="706"/>
        <w:gridCol w:w="706"/>
        <w:gridCol w:w="706"/>
        <w:gridCol w:w="706"/>
        <w:gridCol w:w="2198"/>
      </w:tblGrid>
      <w:tr w:rsidR="001B6A66" w:rsidRPr="007631C7" w14:paraId="7FBABCB6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1A34974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Язык программирования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045B751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Группа сложности</w:t>
            </w:r>
          </w:p>
        </w:tc>
        <w:tc>
          <w:tcPr>
            <w:tcW w:w="2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5F8B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Степень новизны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CDC050D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Коэффициент В</w:t>
            </w:r>
          </w:p>
        </w:tc>
      </w:tr>
      <w:tr w:rsidR="001B6A66" w:rsidRPr="007631C7" w14:paraId="2D2039D2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9E6813D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AF8C305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45E8A0F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А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9E322DE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Б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9BD41B6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В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C8EE39F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Г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0BF11F2" w14:textId="77777777" w:rsidR="001B6A66" w:rsidRPr="007631C7" w:rsidRDefault="001B6A66" w:rsidP="00223D0B">
            <w:pPr>
              <w:rPr>
                <w:szCs w:val="28"/>
              </w:rPr>
            </w:pPr>
          </w:p>
        </w:tc>
      </w:tr>
      <w:tr w:rsidR="001B6A66" w:rsidRPr="007631C7" w14:paraId="6882C17E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6FD0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Высокого уровня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5401E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</w:t>
            </w:r>
          </w:p>
        </w:tc>
        <w:tc>
          <w:tcPr>
            <w:tcW w:w="6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9AB8C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1,38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6DBDE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1,26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DD4D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1,15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8230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1,20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1359F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1,20</w:t>
            </w:r>
          </w:p>
        </w:tc>
      </w:tr>
      <w:tr w:rsidR="001B6A66" w:rsidRPr="007631C7" w14:paraId="3930A3E4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5E978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A939C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D9A9E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7C2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1,19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05C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1,08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BE882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0,65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379B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1,35</w:t>
            </w:r>
          </w:p>
        </w:tc>
      </w:tr>
      <w:tr w:rsidR="001B6A66" w:rsidRPr="007631C7" w14:paraId="282E1D96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C2FD5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3B53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C4A6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F7DE8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1,10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DE601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1,00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D7B19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0,60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8338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1,50</w:t>
            </w:r>
          </w:p>
        </w:tc>
      </w:tr>
      <w:tr w:rsidR="001B6A66" w:rsidRPr="007631C7" w14:paraId="1A04D318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1BF10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Низкого уровня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B8BCC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EF9C8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1,58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1646B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1,45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632F6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DFC41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0,79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3313D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1,20</w:t>
            </w:r>
          </w:p>
        </w:tc>
      </w:tr>
      <w:tr w:rsidR="001B6A66" w:rsidRPr="007631C7" w14:paraId="0D171552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302B4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B9C11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F0880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1,49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E58C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1DE6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BEC1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0,74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C87EB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1,35</w:t>
            </w:r>
          </w:p>
        </w:tc>
      </w:tr>
      <w:tr w:rsidR="001B6A66" w:rsidRPr="007631C7" w14:paraId="1D5150C5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9A130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8355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02600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EAAD5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1,26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AF9A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1,15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99B76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0,69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DC2A6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1,50</w:t>
            </w:r>
          </w:p>
        </w:tc>
      </w:tr>
    </w:tbl>
    <w:p w14:paraId="53944FB6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p w14:paraId="7BC2D128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  <w:r w:rsidRPr="007631C7">
        <w:rPr>
          <w:rFonts w:cs="Times New Roman"/>
        </w:rPr>
        <w:t>Таблица А.2 – Коэффициент квалификации разработчика</w:t>
      </w:r>
    </w:p>
    <w:p w14:paraId="7BDED5C7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781"/>
        <w:gridCol w:w="4789"/>
      </w:tblGrid>
      <w:tr w:rsidR="001B6A66" w:rsidRPr="007631C7" w14:paraId="1BDE9E84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EBC230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Опыт работы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297FD57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Коэффициент квалификации</w:t>
            </w:r>
          </w:p>
        </w:tc>
      </w:tr>
      <w:tr w:rsidR="001B6A66" w:rsidRPr="007631C7" w14:paraId="68ECB5D3" w14:textId="77777777" w:rsidTr="00223D0B">
        <w:trPr>
          <w:trHeight w:val="454"/>
        </w:trPr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F25D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До двух лет</w:t>
            </w:r>
          </w:p>
        </w:tc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C468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0,80</w:t>
            </w:r>
          </w:p>
        </w:tc>
      </w:tr>
      <w:tr w:rsidR="001B6A66" w:rsidRPr="007631C7" w14:paraId="341DC6FB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5D02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2-3 года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EB25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1,00</w:t>
            </w:r>
          </w:p>
        </w:tc>
      </w:tr>
      <w:tr w:rsidR="001B6A66" w:rsidRPr="007631C7" w14:paraId="3A2D9862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4B2B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3-5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BB579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1,10 – 1,20</w:t>
            </w:r>
          </w:p>
        </w:tc>
      </w:tr>
      <w:tr w:rsidR="001B6A66" w:rsidRPr="007631C7" w14:paraId="1DD5090B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AEA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5-7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5E2F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1,30 – 1,40</w:t>
            </w:r>
          </w:p>
        </w:tc>
      </w:tr>
      <w:tr w:rsidR="001B6A66" w:rsidRPr="007631C7" w14:paraId="3EB86989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8BEEB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Более 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101A3" w14:textId="77777777" w:rsidR="001B6A66" w:rsidRPr="007631C7" w:rsidRDefault="001B6A66" w:rsidP="00223D0B">
            <w:pPr>
              <w:pStyle w:val="affffff2"/>
              <w:jc w:val="center"/>
            </w:pPr>
            <w:r w:rsidRPr="007631C7">
              <w:t>1,50 – 1,60</w:t>
            </w:r>
          </w:p>
        </w:tc>
      </w:tr>
    </w:tbl>
    <w:p w14:paraId="43B583C3" w14:textId="77777777" w:rsidR="001B6A66" w:rsidRPr="007631C7" w:rsidRDefault="001B6A66" w:rsidP="001B6A66">
      <w:pPr>
        <w:pStyle w:val="affff0"/>
        <w:ind w:firstLine="0"/>
        <w:rPr>
          <w:rFonts w:cs="Times New Roman"/>
        </w:rPr>
      </w:pPr>
    </w:p>
    <w:p w14:paraId="67DC0BB6" w14:textId="7B128BCE" w:rsidR="00657720" w:rsidRDefault="00657720" w:rsidP="001B6A66"/>
    <w:sectPr w:rsidR="00657720" w:rsidSect="00830DD8">
      <w:footerReference w:type="defaul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B15CA" w14:textId="77777777" w:rsidR="0045654E" w:rsidRDefault="0045654E" w:rsidP="00BE442A">
      <w:r>
        <w:separator/>
      </w:r>
    </w:p>
    <w:p w14:paraId="2F1FBA87" w14:textId="77777777" w:rsidR="0045654E" w:rsidRDefault="0045654E"/>
  </w:endnote>
  <w:endnote w:type="continuationSeparator" w:id="0">
    <w:p w14:paraId="114C1EF1" w14:textId="77777777" w:rsidR="0045654E" w:rsidRDefault="0045654E" w:rsidP="00BE442A">
      <w:r>
        <w:continuationSeparator/>
      </w:r>
    </w:p>
    <w:p w14:paraId="304BB561" w14:textId="77777777" w:rsidR="0045654E" w:rsidRDefault="004565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9043276"/>
      <w:docPartObj>
        <w:docPartGallery w:val="Page Numbers (Bottom of Page)"/>
        <w:docPartUnique/>
      </w:docPartObj>
    </w:sdtPr>
    <w:sdtEndPr/>
    <w:sdtContent>
      <w:p w14:paraId="296C2E65" w14:textId="67ADD544" w:rsidR="00A4323B" w:rsidRDefault="00A4323B" w:rsidP="00E5735A">
        <w:pPr>
          <w:pStyle w:val="af7"/>
          <w:jc w:val="center"/>
        </w:pPr>
        <w:r w:rsidRPr="00BE442A">
          <w:rPr>
            <w:sz w:val="28"/>
            <w:szCs w:val="28"/>
          </w:rPr>
          <w:fldChar w:fldCharType="begin"/>
        </w:r>
        <w:r w:rsidRPr="00BE442A">
          <w:rPr>
            <w:sz w:val="28"/>
            <w:szCs w:val="28"/>
          </w:rPr>
          <w:instrText>PAGE   \* MERGEFORMAT</w:instrText>
        </w:r>
        <w:r w:rsidRPr="00BE442A">
          <w:rPr>
            <w:sz w:val="28"/>
            <w:szCs w:val="28"/>
          </w:rPr>
          <w:fldChar w:fldCharType="separate"/>
        </w:r>
        <w:r w:rsidRPr="00817B69">
          <w:rPr>
            <w:noProof/>
            <w:szCs w:val="28"/>
          </w:rPr>
          <w:t>18</w:t>
        </w:r>
        <w:r w:rsidRPr="00BE442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BB777" w14:textId="77777777" w:rsidR="0045654E" w:rsidRDefault="0045654E" w:rsidP="00BE442A">
      <w:r>
        <w:separator/>
      </w:r>
    </w:p>
    <w:p w14:paraId="01EA12D9" w14:textId="77777777" w:rsidR="0045654E" w:rsidRDefault="0045654E"/>
  </w:footnote>
  <w:footnote w:type="continuationSeparator" w:id="0">
    <w:p w14:paraId="6BE8A4E7" w14:textId="77777777" w:rsidR="0045654E" w:rsidRDefault="0045654E" w:rsidP="00BE442A">
      <w:r>
        <w:continuationSeparator/>
      </w:r>
    </w:p>
    <w:p w14:paraId="570B1616" w14:textId="77777777" w:rsidR="0045654E" w:rsidRDefault="004565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346"/>
    <w:multiLevelType w:val="multilevel"/>
    <w:tmpl w:val="7AEE5C3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2.%2"/>
      <w:lvlJc w:val="left"/>
      <w:pPr>
        <w:ind w:left="432" w:hanging="432"/>
      </w:pPr>
      <w:rPr>
        <w:rFonts w:hint="default"/>
        <w:b/>
        <w:bCs/>
        <w:i w:val="0"/>
        <w:strike w:val="0"/>
        <w:dstrike w:val="0"/>
        <w:color w:val="000000" w:themeColor="text1"/>
        <w:spacing w:val="-1"/>
        <w:w w:val="103"/>
        <w:sz w:val="28"/>
        <w:szCs w:val="28"/>
      </w:rPr>
    </w:lvl>
    <w:lvl w:ilvl="2">
      <w:start w:val="1"/>
      <w:numFmt w:val="decimal"/>
      <w:lvlText w:val="%1.5.%3."/>
      <w:lvlJc w:val="left"/>
      <w:pPr>
        <w:ind w:left="1224" w:hanging="504"/>
      </w:pPr>
      <w:rPr>
        <w:rFonts w:hint="default"/>
        <w:color w:val="000000" w:themeColor="text1"/>
        <w:w w:val="103"/>
        <w:sz w:val="28"/>
        <w:szCs w:val="28"/>
      </w:rPr>
    </w:lvl>
    <w:lvl w:ilvl="3">
      <w:start w:val="1"/>
      <w:numFmt w:val="decimal"/>
      <w:suff w:val="space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C46A12"/>
    <w:multiLevelType w:val="multilevel"/>
    <w:tmpl w:val="E968B736"/>
    <w:lvl w:ilvl="0">
      <w:start w:val="1"/>
      <w:numFmt w:val="decimal"/>
      <w:pStyle w:val="a"/>
      <w:suff w:val="space"/>
      <w:lvlText w:val="Листинг %1 –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4E799B"/>
    <w:multiLevelType w:val="multilevel"/>
    <w:tmpl w:val="DEBA0BCE"/>
    <w:lvl w:ilvl="0">
      <w:start w:val="1"/>
      <w:numFmt w:val="decimal"/>
      <w:lvlText w:val="%1"/>
      <w:lvlJc w:val="left"/>
      <w:pPr>
        <w:tabs>
          <w:tab w:val="num" w:pos="777"/>
        </w:tabs>
        <w:ind w:left="0" w:firstLine="543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tabs>
          <w:tab w:val="num" w:pos="545"/>
        </w:tabs>
        <w:ind w:left="435" w:firstLine="108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3" w15:restartNumberingAfterBreak="0">
    <w:nsid w:val="0C5972D2"/>
    <w:multiLevelType w:val="multilevel"/>
    <w:tmpl w:val="0419001D"/>
    <w:styleLink w:val="a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A407B1"/>
    <w:multiLevelType w:val="multilevel"/>
    <w:tmpl w:val="5F92C504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709" w:firstLine="283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suff w:val="space"/>
      <w:lvlText w:val="%4)"/>
      <w:lvlJc w:val="left"/>
      <w:pPr>
        <w:ind w:left="1276" w:firstLine="283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5" w15:restartNumberingAfterBreak="0">
    <w:nsid w:val="147D386E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1E5C1F"/>
    <w:multiLevelType w:val="multilevel"/>
    <w:tmpl w:val="7C2C25A2"/>
    <w:lvl w:ilvl="0">
      <w:start w:val="1"/>
      <w:numFmt w:val="decimal"/>
      <w:pStyle w:val="a3"/>
      <w:suff w:val="space"/>
      <w:lvlText w:val="Рисунок %1 –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4322876"/>
    <w:multiLevelType w:val="multilevel"/>
    <w:tmpl w:val="22907846"/>
    <w:lvl w:ilvl="0">
      <w:start w:val="1"/>
      <w:numFmt w:val="decimal"/>
      <w:pStyle w:val="a4"/>
      <w:lvlText w:val="%1"/>
      <w:lvlJc w:val="left"/>
      <w:pPr>
        <w:ind w:left="1288" w:hanging="720"/>
      </w:pPr>
      <w:rPr>
        <w:rFonts w:hint="default"/>
        <w:sz w:val="32"/>
      </w:rPr>
    </w:lvl>
    <w:lvl w:ilvl="1">
      <w:start w:val="1"/>
      <w:numFmt w:val="decimal"/>
      <w:pStyle w:val="10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pStyle w:val="2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D8677AD"/>
    <w:multiLevelType w:val="multilevel"/>
    <w:tmpl w:val="6ED2DE04"/>
    <w:lvl w:ilvl="0">
      <w:start w:val="1"/>
      <w:numFmt w:val="decimal"/>
      <w:lvlText w:val="%1."/>
      <w:lvlJc w:val="left"/>
      <w:pPr>
        <w:tabs>
          <w:tab w:val="num" w:pos="1134"/>
        </w:tabs>
        <w:ind w:left="357" w:firstLine="543"/>
      </w:pPr>
      <w:rPr>
        <w:rFonts w:hint="default"/>
      </w:rPr>
    </w:lvl>
    <w:lvl w:ilvl="1">
      <w:start w:val="1"/>
      <w:numFmt w:val="decimal"/>
      <w:pStyle w:val="a5"/>
      <w:lvlText w:val="%1.%2"/>
      <w:lvlJc w:val="left"/>
      <w:pPr>
        <w:tabs>
          <w:tab w:val="num" w:pos="902"/>
        </w:tabs>
        <w:ind w:left="792" w:firstLine="108"/>
      </w:pPr>
      <w:rPr>
        <w:rFonts w:hint="default"/>
      </w:rPr>
    </w:lvl>
    <w:lvl w:ilvl="2">
      <w:start w:val="1"/>
      <w:numFmt w:val="decimal"/>
      <w:pStyle w:val="a6"/>
      <w:lvlText w:val="%1.%2.%3"/>
      <w:lvlJc w:val="left"/>
      <w:pPr>
        <w:ind w:left="608" w:hanging="32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728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1313419"/>
    <w:multiLevelType w:val="multilevel"/>
    <w:tmpl w:val="F7E815D0"/>
    <w:lvl w:ilvl="0">
      <w:start w:val="1"/>
      <w:numFmt w:val="decimal"/>
      <w:pStyle w:val="a7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46E75B61"/>
    <w:multiLevelType w:val="hybridMultilevel"/>
    <w:tmpl w:val="45E82B80"/>
    <w:lvl w:ilvl="0" w:tplc="1B70FE7C">
      <w:start w:val="1"/>
      <w:numFmt w:val="decimal"/>
      <w:pStyle w:val="a8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15F007C"/>
    <w:multiLevelType w:val="hybridMultilevel"/>
    <w:tmpl w:val="FF3425B8"/>
    <w:lvl w:ilvl="0" w:tplc="8D34A0A0">
      <w:start w:val="1"/>
      <w:numFmt w:val="bullet"/>
      <w:pStyle w:val="a9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12" w15:restartNumberingAfterBreak="0">
    <w:nsid w:val="5B7866BF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B910CE"/>
    <w:multiLevelType w:val="hybridMultilevel"/>
    <w:tmpl w:val="E05813D4"/>
    <w:lvl w:ilvl="0" w:tplc="27C2BD9C">
      <w:start w:val="1"/>
      <w:numFmt w:val="bullet"/>
      <w:pStyle w:val="a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A017112"/>
    <w:multiLevelType w:val="hybridMultilevel"/>
    <w:tmpl w:val="016E26E0"/>
    <w:lvl w:ilvl="0" w:tplc="B83438BA">
      <w:start w:val="1"/>
      <w:numFmt w:val="decimal"/>
      <w:pStyle w:val="ab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FCD5848"/>
    <w:multiLevelType w:val="multilevel"/>
    <w:tmpl w:val="520E475E"/>
    <w:lvl w:ilvl="0">
      <w:start w:val="1"/>
      <w:numFmt w:val="bullet"/>
      <w:pStyle w:val="ac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16" w15:restartNumberingAfterBreak="0">
    <w:nsid w:val="7096071D"/>
    <w:multiLevelType w:val="hybridMultilevel"/>
    <w:tmpl w:val="35B83C74"/>
    <w:lvl w:ilvl="0" w:tplc="299A7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6D52AE3"/>
    <w:multiLevelType w:val="hybridMultilevel"/>
    <w:tmpl w:val="B442BEC2"/>
    <w:lvl w:ilvl="0" w:tplc="B49AF532">
      <w:start w:val="1"/>
      <w:numFmt w:val="bullet"/>
      <w:pStyle w:val="ad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8AF126C"/>
    <w:multiLevelType w:val="multilevel"/>
    <w:tmpl w:val="23BE8A28"/>
    <w:lvl w:ilvl="0">
      <w:start w:val="1"/>
      <w:numFmt w:val="decimal"/>
      <w:pStyle w:val="ae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3"/>
  </w:num>
  <w:num w:numId="10">
    <w:abstractNumId w:val="8"/>
  </w:num>
  <w:num w:numId="11">
    <w:abstractNumId w:val="2"/>
  </w:num>
  <w:num w:numId="12">
    <w:abstractNumId w:val="15"/>
  </w:num>
  <w:num w:numId="13">
    <w:abstractNumId w:val="4"/>
  </w:num>
  <w:num w:numId="14">
    <w:abstractNumId w:val="13"/>
  </w:num>
  <w:num w:numId="15">
    <w:abstractNumId w:val="12"/>
  </w:num>
  <w:num w:numId="16">
    <w:abstractNumId w:val="5"/>
  </w:num>
  <w:num w:numId="17">
    <w:abstractNumId w:val="18"/>
  </w:num>
  <w:num w:numId="18">
    <w:abstractNumId w:val="16"/>
  </w:num>
  <w:num w:numId="19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A63"/>
    <w:rsid w:val="0000181D"/>
    <w:rsid w:val="00001C16"/>
    <w:rsid w:val="00005634"/>
    <w:rsid w:val="00006647"/>
    <w:rsid w:val="00012CA4"/>
    <w:rsid w:val="00014C44"/>
    <w:rsid w:val="000231DF"/>
    <w:rsid w:val="00024838"/>
    <w:rsid w:val="000253A8"/>
    <w:rsid w:val="000306C5"/>
    <w:rsid w:val="00034FD5"/>
    <w:rsid w:val="00040BE5"/>
    <w:rsid w:val="000410DB"/>
    <w:rsid w:val="0004241D"/>
    <w:rsid w:val="000437D0"/>
    <w:rsid w:val="00050280"/>
    <w:rsid w:val="0005392F"/>
    <w:rsid w:val="00055AF1"/>
    <w:rsid w:val="00064A33"/>
    <w:rsid w:val="00067B11"/>
    <w:rsid w:val="00070BB6"/>
    <w:rsid w:val="00074FA9"/>
    <w:rsid w:val="00084B48"/>
    <w:rsid w:val="00090D60"/>
    <w:rsid w:val="000A24FD"/>
    <w:rsid w:val="000A5DDE"/>
    <w:rsid w:val="000C197A"/>
    <w:rsid w:val="000C19C7"/>
    <w:rsid w:val="000C6C5A"/>
    <w:rsid w:val="000D1383"/>
    <w:rsid w:val="000D452C"/>
    <w:rsid w:val="000D4B4A"/>
    <w:rsid w:val="000E10DE"/>
    <w:rsid w:val="000E13B4"/>
    <w:rsid w:val="000E1D17"/>
    <w:rsid w:val="000E36CD"/>
    <w:rsid w:val="000E4163"/>
    <w:rsid w:val="000E75BB"/>
    <w:rsid w:val="000F280A"/>
    <w:rsid w:val="000F7985"/>
    <w:rsid w:val="001010C1"/>
    <w:rsid w:val="00103D88"/>
    <w:rsid w:val="0010754E"/>
    <w:rsid w:val="00110B15"/>
    <w:rsid w:val="001128FF"/>
    <w:rsid w:val="001139FC"/>
    <w:rsid w:val="00116A81"/>
    <w:rsid w:val="00124BC0"/>
    <w:rsid w:val="0012564F"/>
    <w:rsid w:val="00125F23"/>
    <w:rsid w:val="00142710"/>
    <w:rsid w:val="00142A3E"/>
    <w:rsid w:val="001451BA"/>
    <w:rsid w:val="00145CEA"/>
    <w:rsid w:val="00153530"/>
    <w:rsid w:val="00153EE7"/>
    <w:rsid w:val="0015790C"/>
    <w:rsid w:val="00157B0F"/>
    <w:rsid w:val="00164A64"/>
    <w:rsid w:val="0016556A"/>
    <w:rsid w:val="0016711C"/>
    <w:rsid w:val="00176843"/>
    <w:rsid w:val="00186C16"/>
    <w:rsid w:val="0018728B"/>
    <w:rsid w:val="00192CCF"/>
    <w:rsid w:val="0019390A"/>
    <w:rsid w:val="00194133"/>
    <w:rsid w:val="001A4EF2"/>
    <w:rsid w:val="001B58FA"/>
    <w:rsid w:val="001B6A66"/>
    <w:rsid w:val="001C0EF4"/>
    <w:rsid w:val="001C30DF"/>
    <w:rsid w:val="001C4775"/>
    <w:rsid w:val="001C724B"/>
    <w:rsid w:val="001D051F"/>
    <w:rsid w:val="001D097D"/>
    <w:rsid w:val="001D589E"/>
    <w:rsid w:val="001D7C32"/>
    <w:rsid w:val="001D7ED1"/>
    <w:rsid w:val="001E36A9"/>
    <w:rsid w:val="001E4312"/>
    <w:rsid w:val="001E4EA0"/>
    <w:rsid w:val="001E74BE"/>
    <w:rsid w:val="001F1358"/>
    <w:rsid w:val="001F2585"/>
    <w:rsid w:val="001F5ADB"/>
    <w:rsid w:val="001F5FF9"/>
    <w:rsid w:val="001F7533"/>
    <w:rsid w:val="00200624"/>
    <w:rsid w:val="002018C0"/>
    <w:rsid w:val="00204EC2"/>
    <w:rsid w:val="00205CEE"/>
    <w:rsid w:val="00210209"/>
    <w:rsid w:val="002225F2"/>
    <w:rsid w:val="00231488"/>
    <w:rsid w:val="0023273F"/>
    <w:rsid w:val="00243B7A"/>
    <w:rsid w:val="00244955"/>
    <w:rsid w:val="00244A7D"/>
    <w:rsid w:val="0024565D"/>
    <w:rsid w:val="00250627"/>
    <w:rsid w:val="00253124"/>
    <w:rsid w:val="00255CBC"/>
    <w:rsid w:val="00256943"/>
    <w:rsid w:val="00264F41"/>
    <w:rsid w:val="00265EE3"/>
    <w:rsid w:val="00272C50"/>
    <w:rsid w:val="00275547"/>
    <w:rsid w:val="002801BB"/>
    <w:rsid w:val="00282C7B"/>
    <w:rsid w:val="00290CA0"/>
    <w:rsid w:val="002915CD"/>
    <w:rsid w:val="0029248F"/>
    <w:rsid w:val="002A49F7"/>
    <w:rsid w:val="002A6DDA"/>
    <w:rsid w:val="002B27CF"/>
    <w:rsid w:val="002B4C50"/>
    <w:rsid w:val="002C546C"/>
    <w:rsid w:val="002D7530"/>
    <w:rsid w:val="002E2E00"/>
    <w:rsid w:val="002E3693"/>
    <w:rsid w:val="002E613D"/>
    <w:rsid w:val="002F23A3"/>
    <w:rsid w:val="002F2491"/>
    <w:rsid w:val="002F2B6E"/>
    <w:rsid w:val="002F2CBF"/>
    <w:rsid w:val="002F5C9A"/>
    <w:rsid w:val="003047F6"/>
    <w:rsid w:val="003063F9"/>
    <w:rsid w:val="003066F4"/>
    <w:rsid w:val="00307C7B"/>
    <w:rsid w:val="00311ABD"/>
    <w:rsid w:val="00313BCD"/>
    <w:rsid w:val="00316272"/>
    <w:rsid w:val="00327752"/>
    <w:rsid w:val="00331A50"/>
    <w:rsid w:val="00343B1A"/>
    <w:rsid w:val="003514B4"/>
    <w:rsid w:val="0035266C"/>
    <w:rsid w:val="00354188"/>
    <w:rsid w:val="003604B3"/>
    <w:rsid w:val="00363C27"/>
    <w:rsid w:val="003647E5"/>
    <w:rsid w:val="00370D41"/>
    <w:rsid w:val="003726D6"/>
    <w:rsid w:val="00375301"/>
    <w:rsid w:val="00382444"/>
    <w:rsid w:val="00382AB8"/>
    <w:rsid w:val="00383D82"/>
    <w:rsid w:val="00383DBA"/>
    <w:rsid w:val="00385BC0"/>
    <w:rsid w:val="00387735"/>
    <w:rsid w:val="003901ED"/>
    <w:rsid w:val="00390337"/>
    <w:rsid w:val="00391AE5"/>
    <w:rsid w:val="003A4D63"/>
    <w:rsid w:val="003A72A7"/>
    <w:rsid w:val="003B3B4B"/>
    <w:rsid w:val="003B471D"/>
    <w:rsid w:val="003B5B0D"/>
    <w:rsid w:val="003C1DE8"/>
    <w:rsid w:val="003C386A"/>
    <w:rsid w:val="003C5A81"/>
    <w:rsid w:val="003D01CD"/>
    <w:rsid w:val="003D5FAA"/>
    <w:rsid w:val="003D6C14"/>
    <w:rsid w:val="003F00DB"/>
    <w:rsid w:val="003F18FC"/>
    <w:rsid w:val="003F341C"/>
    <w:rsid w:val="003F34C2"/>
    <w:rsid w:val="00401081"/>
    <w:rsid w:val="00402CFF"/>
    <w:rsid w:val="0040348E"/>
    <w:rsid w:val="00410504"/>
    <w:rsid w:val="00415C67"/>
    <w:rsid w:val="00416609"/>
    <w:rsid w:val="00430A31"/>
    <w:rsid w:val="00441D32"/>
    <w:rsid w:val="00441E62"/>
    <w:rsid w:val="00446815"/>
    <w:rsid w:val="00446907"/>
    <w:rsid w:val="0045052D"/>
    <w:rsid w:val="0045654E"/>
    <w:rsid w:val="00464896"/>
    <w:rsid w:val="004718C5"/>
    <w:rsid w:val="0047597A"/>
    <w:rsid w:val="004771A3"/>
    <w:rsid w:val="00481729"/>
    <w:rsid w:val="00484150"/>
    <w:rsid w:val="00487570"/>
    <w:rsid w:val="0049010A"/>
    <w:rsid w:val="00490FA9"/>
    <w:rsid w:val="0049144F"/>
    <w:rsid w:val="00492750"/>
    <w:rsid w:val="0049419B"/>
    <w:rsid w:val="004A0466"/>
    <w:rsid w:val="004B418C"/>
    <w:rsid w:val="004B4A3D"/>
    <w:rsid w:val="004C0662"/>
    <w:rsid w:val="004C125C"/>
    <w:rsid w:val="004C7284"/>
    <w:rsid w:val="004D12E8"/>
    <w:rsid w:val="004E4C58"/>
    <w:rsid w:val="004E56D7"/>
    <w:rsid w:val="004E6A98"/>
    <w:rsid w:val="004E754D"/>
    <w:rsid w:val="004F3D18"/>
    <w:rsid w:val="004F57AD"/>
    <w:rsid w:val="00500F84"/>
    <w:rsid w:val="00502DA2"/>
    <w:rsid w:val="005075B3"/>
    <w:rsid w:val="00510DD6"/>
    <w:rsid w:val="0051435E"/>
    <w:rsid w:val="00514661"/>
    <w:rsid w:val="00522ED1"/>
    <w:rsid w:val="00523491"/>
    <w:rsid w:val="00524BB3"/>
    <w:rsid w:val="00531B3F"/>
    <w:rsid w:val="00533836"/>
    <w:rsid w:val="00535C99"/>
    <w:rsid w:val="00541036"/>
    <w:rsid w:val="005606F5"/>
    <w:rsid w:val="00573906"/>
    <w:rsid w:val="00577A0E"/>
    <w:rsid w:val="00586309"/>
    <w:rsid w:val="00587312"/>
    <w:rsid w:val="00590C87"/>
    <w:rsid w:val="00592215"/>
    <w:rsid w:val="00593483"/>
    <w:rsid w:val="005A1E61"/>
    <w:rsid w:val="005A5317"/>
    <w:rsid w:val="005A55E8"/>
    <w:rsid w:val="005B16A5"/>
    <w:rsid w:val="005B1E97"/>
    <w:rsid w:val="005B2DC0"/>
    <w:rsid w:val="005B44A6"/>
    <w:rsid w:val="005B4FC1"/>
    <w:rsid w:val="005C52CC"/>
    <w:rsid w:val="005E7611"/>
    <w:rsid w:val="0061204B"/>
    <w:rsid w:val="00612E94"/>
    <w:rsid w:val="00614506"/>
    <w:rsid w:val="00615DFD"/>
    <w:rsid w:val="00622F49"/>
    <w:rsid w:val="00624AA1"/>
    <w:rsid w:val="00625C12"/>
    <w:rsid w:val="00630BFE"/>
    <w:rsid w:val="0063402F"/>
    <w:rsid w:val="00636847"/>
    <w:rsid w:val="00636A54"/>
    <w:rsid w:val="00637CDF"/>
    <w:rsid w:val="00641D3C"/>
    <w:rsid w:val="00642C7C"/>
    <w:rsid w:val="0064384B"/>
    <w:rsid w:val="0064536A"/>
    <w:rsid w:val="00651930"/>
    <w:rsid w:val="00654A48"/>
    <w:rsid w:val="006567A2"/>
    <w:rsid w:val="00657720"/>
    <w:rsid w:val="00660EC3"/>
    <w:rsid w:val="00661111"/>
    <w:rsid w:val="006647E1"/>
    <w:rsid w:val="0066499C"/>
    <w:rsid w:val="00665330"/>
    <w:rsid w:val="00670DC9"/>
    <w:rsid w:val="00671433"/>
    <w:rsid w:val="00675F7D"/>
    <w:rsid w:val="00687396"/>
    <w:rsid w:val="00687F27"/>
    <w:rsid w:val="00690E81"/>
    <w:rsid w:val="006918F7"/>
    <w:rsid w:val="00691E62"/>
    <w:rsid w:val="00694023"/>
    <w:rsid w:val="00695227"/>
    <w:rsid w:val="00697E43"/>
    <w:rsid w:val="006A2AFB"/>
    <w:rsid w:val="006A35FC"/>
    <w:rsid w:val="006A3D84"/>
    <w:rsid w:val="006A528C"/>
    <w:rsid w:val="006A5525"/>
    <w:rsid w:val="006B5E16"/>
    <w:rsid w:val="006C0252"/>
    <w:rsid w:val="006D0C96"/>
    <w:rsid w:val="006D2B88"/>
    <w:rsid w:val="006D44B5"/>
    <w:rsid w:val="006D69F7"/>
    <w:rsid w:val="006E33F6"/>
    <w:rsid w:val="006E3503"/>
    <w:rsid w:val="00702A52"/>
    <w:rsid w:val="00720BDF"/>
    <w:rsid w:val="00721A86"/>
    <w:rsid w:val="00722611"/>
    <w:rsid w:val="007241A4"/>
    <w:rsid w:val="0072644F"/>
    <w:rsid w:val="007274B5"/>
    <w:rsid w:val="007335C8"/>
    <w:rsid w:val="007350A5"/>
    <w:rsid w:val="00735D67"/>
    <w:rsid w:val="00740E69"/>
    <w:rsid w:val="00742A0F"/>
    <w:rsid w:val="00744D20"/>
    <w:rsid w:val="007470A3"/>
    <w:rsid w:val="0074757A"/>
    <w:rsid w:val="0074794E"/>
    <w:rsid w:val="00752B57"/>
    <w:rsid w:val="00753363"/>
    <w:rsid w:val="00754E22"/>
    <w:rsid w:val="00754FAD"/>
    <w:rsid w:val="00766EA4"/>
    <w:rsid w:val="00767CE4"/>
    <w:rsid w:val="007759AA"/>
    <w:rsid w:val="00775DB1"/>
    <w:rsid w:val="00780E5B"/>
    <w:rsid w:val="00786A63"/>
    <w:rsid w:val="00791070"/>
    <w:rsid w:val="00792CA2"/>
    <w:rsid w:val="007A2EFE"/>
    <w:rsid w:val="007B5740"/>
    <w:rsid w:val="007C2D47"/>
    <w:rsid w:val="007C42D6"/>
    <w:rsid w:val="007D2F79"/>
    <w:rsid w:val="007D5642"/>
    <w:rsid w:val="007D7BE2"/>
    <w:rsid w:val="007E07D5"/>
    <w:rsid w:val="007E0EB2"/>
    <w:rsid w:val="007E5775"/>
    <w:rsid w:val="007F4E28"/>
    <w:rsid w:val="007F5A16"/>
    <w:rsid w:val="007F64B7"/>
    <w:rsid w:val="008048BA"/>
    <w:rsid w:val="00815051"/>
    <w:rsid w:val="0081786F"/>
    <w:rsid w:val="00817B69"/>
    <w:rsid w:val="00823322"/>
    <w:rsid w:val="00823415"/>
    <w:rsid w:val="00824FBB"/>
    <w:rsid w:val="008305A6"/>
    <w:rsid w:val="00830DD8"/>
    <w:rsid w:val="00832E54"/>
    <w:rsid w:val="0083653F"/>
    <w:rsid w:val="008369E4"/>
    <w:rsid w:val="008413AD"/>
    <w:rsid w:val="008450EC"/>
    <w:rsid w:val="00846401"/>
    <w:rsid w:val="008533B1"/>
    <w:rsid w:val="00855796"/>
    <w:rsid w:val="008568F6"/>
    <w:rsid w:val="008616B9"/>
    <w:rsid w:val="008621B8"/>
    <w:rsid w:val="008725F1"/>
    <w:rsid w:val="00874FBE"/>
    <w:rsid w:val="008752C5"/>
    <w:rsid w:val="00875BD3"/>
    <w:rsid w:val="00881A26"/>
    <w:rsid w:val="008929D0"/>
    <w:rsid w:val="0089389A"/>
    <w:rsid w:val="00893EEF"/>
    <w:rsid w:val="00894D4A"/>
    <w:rsid w:val="00896FC1"/>
    <w:rsid w:val="008A0E6C"/>
    <w:rsid w:val="008A178A"/>
    <w:rsid w:val="008A3C33"/>
    <w:rsid w:val="008B1E16"/>
    <w:rsid w:val="008B30AF"/>
    <w:rsid w:val="008B37A9"/>
    <w:rsid w:val="008B3E8C"/>
    <w:rsid w:val="008C0C72"/>
    <w:rsid w:val="008C497B"/>
    <w:rsid w:val="008D27C7"/>
    <w:rsid w:val="008D4156"/>
    <w:rsid w:val="008D4EB0"/>
    <w:rsid w:val="008E00C7"/>
    <w:rsid w:val="008E067A"/>
    <w:rsid w:val="008E1020"/>
    <w:rsid w:val="008E381C"/>
    <w:rsid w:val="008E43E3"/>
    <w:rsid w:val="008F0210"/>
    <w:rsid w:val="008F228E"/>
    <w:rsid w:val="008F75A1"/>
    <w:rsid w:val="00901820"/>
    <w:rsid w:val="00903BC1"/>
    <w:rsid w:val="00905414"/>
    <w:rsid w:val="00907E23"/>
    <w:rsid w:val="00911AA5"/>
    <w:rsid w:val="00913419"/>
    <w:rsid w:val="0091466C"/>
    <w:rsid w:val="0091535E"/>
    <w:rsid w:val="00917F10"/>
    <w:rsid w:val="009228A5"/>
    <w:rsid w:val="009242C0"/>
    <w:rsid w:val="00926328"/>
    <w:rsid w:val="009278A8"/>
    <w:rsid w:val="0093489C"/>
    <w:rsid w:val="0094481C"/>
    <w:rsid w:val="0094527A"/>
    <w:rsid w:val="0094549A"/>
    <w:rsid w:val="00945CC6"/>
    <w:rsid w:val="00947EE4"/>
    <w:rsid w:val="009500EF"/>
    <w:rsid w:val="0095229E"/>
    <w:rsid w:val="00964C8C"/>
    <w:rsid w:val="009703B4"/>
    <w:rsid w:val="00976330"/>
    <w:rsid w:val="00984BBC"/>
    <w:rsid w:val="009911AC"/>
    <w:rsid w:val="00994C9F"/>
    <w:rsid w:val="009969A1"/>
    <w:rsid w:val="009969CD"/>
    <w:rsid w:val="009A11A2"/>
    <w:rsid w:val="009B46BC"/>
    <w:rsid w:val="009B4D59"/>
    <w:rsid w:val="009C4B35"/>
    <w:rsid w:val="009C7550"/>
    <w:rsid w:val="009D47C4"/>
    <w:rsid w:val="009D47EB"/>
    <w:rsid w:val="009E5C8E"/>
    <w:rsid w:val="00A114E0"/>
    <w:rsid w:val="00A13116"/>
    <w:rsid w:val="00A20BD8"/>
    <w:rsid w:val="00A31C2F"/>
    <w:rsid w:val="00A4196B"/>
    <w:rsid w:val="00A4323B"/>
    <w:rsid w:val="00A433ED"/>
    <w:rsid w:val="00A4561E"/>
    <w:rsid w:val="00A45D24"/>
    <w:rsid w:val="00A513BD"/>
    <w:rsid w:val="00A53EA5"/>
    <w:rsid w:val="00A5413D"/>
    <w:rsid w:val="00A574E3"/>
    <w:rsid w:val="00A57BF3"/>
    <w:rsid w:val="00A60E8E"/>
    <w:rsid w:val="00A619F5"/>
    <w:rsid w:val="00A63D49"/>
    <w:rsid w:val="00A656F8"/>
    <w:rsid w:val="00A81945"/>
    <w:rsid w:val="00A83893"/>
    <w:rsid w:val="00A92797"/>
    <w:rsid w:val="00A93A0E"/>
    <w:rsid w:val="00A9411A"/>
    <w:rsid w:val="00A945AD"/>
    <w:rsid w:val="00A96675"/>
    <w:rsid w:val="00AA2C0D"/>
    <w:rsid w:val="00AA7E5F"/>
    <w:rsid w:val="00AB20F1"/>
    <w:rsid w:val="00AB5AD3"/>
    <w:rsid w:val="00AC0471"/>
    <w:rsid w:val="00AC0958"/>
    <w:rsid w:val="00AC25F4"/>
    <w:rsid w:val="00AC3668"/>
    <w:rsid w:val="00AC625D"/>
    <w:rsid w:val="00AD28BC"/>
    <w:rsid w:val="00AD6B97"/>
    <w:rsid w:val="00AD7AD6"/>
    <w:rsid w:val="00AE19CD"/>
    <w:rsid w:val="00AE2410"/>
    <w:rsid w:val="00AE3A6D"/>
    <w:rsid w:val="00AF0B54"/>
    <w:rsid w:val="00AF1F40"/>
    <w:rsid w:val="00AF2395"/>
    <w:rsid w:val="00AF5812"/>
    <w:rsid w:val="00AF631A"/>
    <w:rsid w:val="00B01B17"/>
    <w:rsid w:val="00B04DE1"/>
    <w:rsid w:val="00B07CA4"/>
    <w:rsid w:val="00B118BA"/>
    <w:rsid w:val="00B16263"/>
    <w:rsid w:val="00B1779A"/>
    <w:rsid w:val="00B25E3C"/>
    <w:rsid w:val="00B27486"/>
    <w:rsid w:val="00B30394"/>
    <w:rsid w:val="00B31069"/>
    <w:rsid w:val="00B32CAC"/>
    <w:rsid w:val="00B41850"/>
    <w:rsid w:val="00B45573"/>
    <w:rsid w:val="00B4787F"/>
    <w:rsid w:val="00B50585"/>
    <w:rsid w:val="00B62E3A"/>
    <w:rsid w:val="00B643DD"/>
    <w:rsid w:val="00B70828"/>
    <w:rsid w:val="00B74EB6"/>
    <w:rsid w:val="00B82802"/>
    <w:rsid w:val="00B829FF"/>
    <w:rsid w:val="00B92CB0"/>
    <w:rsid w:val="00B968A5"/>
    <w:rsid w:val="00BA0D64"/>
    <w:rsid w:val="00BA1936"/>
    <w:rsid w:val="00BA1A5E"/>
    <w:rsid w:val="00BA4085"/>
    <w:rsid w:val="00BA7880"/>
    <w:rsid w:val="00BB1C78"/>
    <w:rsid w:val="00BB2161"/>
    <w:rsid w:val="00BB513A"/>
    <w:rsid w:val="00BC2B28"/>
    <w:rsid w:val="00BC73F6"/>
    <w:rsid w:val="00BD35DA"/>
    <w:rsid w:val="00BD4322"/>
    <w:rsid w:val="00BD4FA7"/>
    <w:rsid w:val="00BE317F"/>
    <w:rsid w:val="00BE442A"/>
    <w:rsid w:val="00BE5A64"/>
    <w:rsid w:val="00BF17A3"/>
    <w:rsid w:val="00BF1815"/>
    <w:rsid w:val="00BF51F3"/>
    <w:rsid w:val="00C04293"/>
    <w:rsid w:val="00C079E8"/>
    <w:rsid w:val="00C11EF9"/>
    <w:rsid w:val="00C146F3"/>
    <w:rsid w:val="00C258D1"/>
    <w:rsid w:val="00C319EA"/>
    <w:rsid w:val="00C34425"/>
    <w:rsid w:val="00C42F53"/>
    <w:rsid w:val="00C45985"/>
    <w:rsid w:val="00C4643F"/>
    <w:rsid w:val="00C5077C"/>
    <w:rsid w:val="00C50C27"/>
    <w:rsid w:val="00C6189B"/>
    <w:rsid w:val="00C64341"/>
    <w:rsid w:val="00C863F4"/>
    <w:rsid w:val="00C92F0A"/>
    <w:rsid w:val="00C9676E"/>
    <w:rsid w:val="00CA0829"/>
    <w:rsid w:val="00CA30C6"/>
    <w:rsid w:val="00CA3BFD"/>
    <w:rsid w:val="00CA4569"/>
    <w:rsid w:val="00CB2C78"/>
    <w:rsid w:val="00CC0C06"/>
    <w:rsid w:val="00CC17A3"/>
    <w:rsid w:val="00CC1C83"/>
    <w:rsid w:val="00CD234C"/>
    <w:rsid w:val="00CD776E"/>
    <w:rsid w:val="00CD7C6B"/>
    <w:rsid w:val="00CE6C89"/>
    <w:rsid w:val="00CF47C2"/>
    <w:rsid w:val="00D11D40"/>
    <w:rsid w:val="00D15069"/>
    <w:rsid w:val="00D26803"/>
    <w:rsid w:val="00D41182"/>
    <w:rsid w:val="00D44366"/>
    <w:rsid w:val="00D60F91"/>
    <w:rsid w:val="00D63CC5"/>
    <w:rsid w:val="00D66BCA"/>
    <w:rsid w:val="00D70E82"/>
    <w:rsid w:val="00D71E3D"/>
    <w:rsid w:val="00D7202D"/>
    <w:rsid w:val="00D74723"/>
    <w:rsid w:val="00D757C7"/>
    <w:rsid w:val="00D87802"/>
    <w:rsid w:val="00DA00BC"/>
    <w:rsid w:val="00DA0C19"/>
    <w:rsid w:val="00DA2255"/>
    <w:rsid w:val="00DA775A"/>
    <w:rsid w:val="00DB25A3"/>
    <w:rsid w:val="00DC26BF"/>
    <w:rsid w:val="00DC36C2"/>
    <w:rsid w:val="00DC66FF"/>
    <w:rsid w:val="00DD3BA3"/>
    <w:rsid w:val="00DD48E3"/>
    <w:rsid w:val="00DE2148"/>
    <w:rsid w:val="00DE4D53"/>
    <w:rsid w:val="00DF0A36"/>
    <w:rsid w:val="00DF116C"/>
    <w:rsid w:val="00E022D6"/>
    <w:rsid w:val="00E02F38"/>
    <w:rsid w:val="00E10F8A"/>
    <w:rsid w:val="00E1216E"/>
    <w:rsid w:val="00E13AC9"/>
    <w:rsid w:val="00E14547"/>
    <w:rsid w:val="00E154A1"/>
    <w:rsid w:val="00E161CA"/>
    <w:rsid w:val="00E16DA4"/>
    <w:rsid w:val="00E20458"/>
    <w:rsid w:val="00E270BF"/>
    <w:rsid w:val="00E3011F"/>
    <w:rsid w:val="00E30EFD"/>
    <w:rsid w:val="00E32E31"/>
    <w:rsid w:val="00E32E95"/>
    <w:rsid w:val="00E331DB"/>
    <w:rsid w:val="00E33FBC"/>
    <w:rsid w:val="00E352C0"/>
    <w:rsid w:val="00E362C7"/>
    <w:rsid w:val="00E40583"/>
    <w:rsid w:val="00E44E0E"/>
    <w:rsid w:val="00E47A26"/>
    <w:rsid w:val="00E50ED7"/>
    <w:rsid w:val="00E53798"/>
    <w:rsid w:val="00E5492B"/>
    <w:rsid w:val="00E57349"/>
    <w:rsid w:val="00E5735A"/>
    <w:rsid w:val="00E60965"/>
    <w:rsid w:val="00E6113D"/>
    <w:rsid w:val="00E6178F"/>
    <w:rsid w:val="00E70713"/>
    <w:rsid w:val="00E70D33"/>
    <w:rsid w:val="00E71C9D"/>
    <w:rsid w:val="00E84758"/>
    <w:rsid w:val="00E8498F"/>
    <w:rsid w:val="00E87ED4"/>
    <w:rsid w:val="00E9058A"/>
    <w:rsid w:val="00E9203A"/>
    <w:rsid w:val="00E92F53"/>
    <w:rsid w:val="00E94B41"/>
    <w:rsid w:val="00EA51EB"/>
    <w:rsid w:val="00EA70CC"/>
    <w:rsid w:val="00EB01C8"/>
    <w:rsid w:val="00EB1945"/>
    <w:rsid w:val="00EB2C9F"/>
    <w:rsid w:val="00EB43AF"/>
    <w:rsid w:val="00EB4947"/>
    <w:rsid w:val="00EC0C94"/>
    <w:rsid w:val="00EC3EB8"/>
    <w:rsid w:val="00EC55A5"/>
    <w:rsid w:val="00ED0294"/>
    <w:rsid w:val="00ED2438"/>
    <w:rsid w:val="00ED263C"/>
    <w:rsid w:val="00ED4BAA"/>
    <w:rsid w:val="00ED67F0"/>
    <w:rsid w:val="00ED6953"/>
    <w:rsid w:val="00ED71F0"/>
    <w:rsid w:val="00ED7397"/>
    <w:rsid w:val="00EE03A0"/>
    <w:rsid w:val="00EE6C22"/>
    <w:rsid w:val="00EF3714"/>
    <w:rsid w:val="00EF3D71"/>
    <w:rsid w:val="00EF47F5"/>
    <w:rsid w:val="00EF5696"/>
    <w:rsid w:val="00EF5DAF"/>
    <w:rsid w:val="00EF76AC"/>
    <w:rsid w:val="00F00225"/>
    <w:rsid w:val="00F05388"/>
    <w:rsid w:val="00F16744"/>
    <w:rsid w:val="00F16BFF"/>
    <w:rsid w:val="00F21F6A"/>
    <w:rsid w:val="00F273F3"/>
    <w:rsid w:val="00F31E24"/>
    <w:rsid w:val="00F32D86"/>
    <w:rsid w:val="00F34DDD"/>
    <w:rsid w:val="00F36420"/>
    <w:rsid w:val="00F43D90"/>
    <w:rsid w:val="00F443A2"/>
    <w:rsid w:val="00F50C05"/>
    <w:rsid w:val="00F50E38"/>
    <w:rsid w:val="00F53017"/>
    <w:rsid w:val="00F561A4"/>
    <w:rsid w:val="00F609C2"/>
    <w:rsid w:val="00F62263"/>
    <w:rsid w:val="00F6300F"/>
    <w:rsid w:val="00F640A2"/>
    <w:rsid w:val="00F66115"/>
    <w:rsid w:val="00F66BAA"/>
    <w:rsid w:val="00F73A43"/>
    <w:rsid w:val="00F90A58"/>
    <w:rsid w:val="00F972C9"/>
    <w:rsid w:val="00FA4C64"/>
    <w:rsid w:val="00FA6180"/>
    <w:rsid w:val="00FA6F4D"/>
    <w:rsid w:val="00FB11BF"/>
    <w:rsid w:val="00FB1ACA"/>
    <w:rsid w:val="00FC46F0"/>
    <w:rsid w:val="00FD3708"/>
    <w:rsid w:val="00FD373E"/>
    <w:rsid w:val="00FD5197"/>
    <w:rsid w:val="00FD5CFB"/>
    <w:rsid w:val="00FE0519"/>
    <w:rsid w:val="00FE43F8"/>
    <w:rsid w:val="00FE4CA6"/>
    <w:rsid w:val="00FE5452"/>
    <w:rsid w:val="00FF0B02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12E4"/>
  <w15:docId w15:val="{41E27701-6252-4CF5-89CF-5771619C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">
    <w:name w:val="Normal"/>
    <w:qFormat/>
    <w:rsid w:val="00E30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f"/>
    <w:next w:val="af"/>
    <w:link w:val="12"/>
    <w:uiPriority w:val="9"/>
    <w:qFormat/>
    <w:rsid w:val="00F972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f"/>
    <w:next w:val="af"/>
    <w:link w:val="21"/>
    <w:uiPriority w:val="9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f"/>
    <w:next w:val="af"/>
    <w:link w:val="30"/>
    <w:uiPriority w:val="9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f"/>
    <w:next w:val="af"/>
    <w:link w:val="40"/>
    <w:uiPriority w:val="9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f"/>
    <w:next w:val="af"/>
    <w:link w:val="50"/>
    <w:uiPriority w:val="9"/>
    <w:unhideWhenUsed/>
    <w:qFormat/>
    <w:rsid w:val="002F23A3"/>
    <w:pPr>
      <w:keepNext/>
      <w:keepLines/>
      <w:spacing w:before="40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paragraph" w:styleId="6">
    <w:name w:val="heading 6"/>
    <w:basedOn w:val="af"/>
    <w:next w:val="af"/>
    <w:link w:val="60"/>
    <w:uiPriority w:val="9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f"/>
    <w:next w:val="af"/>
    <w:link w:val="70"/>
    <w:uiPriority w:val="9"/>
    <w:qFormat/>
    <w:rsid w:val="00654A48"/>
    <w:pPr>
      <w:spacing w:before="240" w:after="60"/>
      <w:outlineLvl w:val="6"/>
    </w:pPr>
  </w:style>
  <w:style w:type="paragraph" w:styleId="8">
    <w:name w:val="heading 8"/>
    <w:basedOn w:val="af"/>
    <w:next w:val="af"/>
    <w:link w:val="80"/>
    <w:uiPriority w:val="9"/>
    <w:unhideWhenUsed/>
    <w:qFormat/>
    <w:rsid w:val="002F23A3"/>
    <w:pPr>
      <w:keepNext/>
      <w:keepLines/>
      <w:spacing w:before="40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f"/>
    <w:next w:val="af"/>
    <w:link w:val="90"/>
    <w:uiPriority w:val="9"/>
    <w:unhideWhenUsed/>
    <w:qFormat/>
    <w:rsid w:val="002F23A3"/>
    <w:pPr>
      <w:keepNext/>
      <w:keepLines/>
      <w:spacing w:before="40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21">
    <w:name w:val="Заголовок 2 Знак"/>
    <w:basedOn w:val="af0"/>
    <w:link w:val="20"/>
    <w:uiPriority w:val="9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f0"/>
    <w:link w:val="3"/>
    <w:uiPriority w:val="9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f0"/>
    <w:link w:val="4"/>
    <w:uiPriority w:val="9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f0"/>
    <w:link w:val="6"/>
    <w:uiPriority w:val="9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f0"/>
    <w:link w:val="7"/>
    <w:uiPriority w:val="9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List Paragraph"/>
    <w:basedOn w:val="af"/>
    <w:link w:val="af4"/>
    <w:uiPriority w:val="34"/>
    <w:qFormat/>
    <w:rsid w:val="00F34DDD"/>
    <w:pPr>
      <w:ind w:left="720"/>
      <w:contextualSpacing/>
    </w:pPr>
  </w:style>
  <w:style w:type="paragraph" w:styleId="af5">
    <w:name w:val="header"/>
    <w:basedOn w:val="af"/>
    <w:link w:val="af6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0"/>
    <w:link w:val="af5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f"/>
    <w:link w:val="af8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0"/>
    <w:link w:val="af7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9">
    <w:name w:val="Table Grid"/>
    <w:basedOn w:val="af1"/>
    <w:uiPriority w:val="5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f0"/>
    <w:link w:val="11"/>
    <w:uiPriority w:val="9"/>
    <w:rsid w:val="00F972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fa">
    <w:name w:val="annotation reference"/>
    <w:basedOn w:val="af0"/>
    <w:uiPriority w:val="99"/>
    <w:semiHidden/>
    <w:unhideWhenUsed/>
    <w:rsid w:val="00E154A1"/>
    <w:rPr>
      <w:sz w:val="16"/>
      <w:szCs w:val="16"/>
    </w:rPr>
  </w:style>
  <w:style w:type="paragraph" w:styleId="afb">
    <w:name w:val="annotation text"/>
    <w:basedOn w:val="af"/>
    <w:link w:val="afc"/>
    <w:uiPriority w:val="99"/>
    <w:semiHidden/>
    <w:unhideWhenUsed/>
    <w:rsid w:val="00E154A1"/>
    <w:rPr>
      <w:sz w:val="20"/>
      <w:szCs w:val="20"/>
    </w:rPr>
  </w:style>
  <w:style w:type="character" w:customStyle="1" w:styleId="afc">
    <w:name w:val="Текст примечания Знак"/>
    <w:basedOn w:val="af0"/>
    <w:link w:val="afb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E154A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">
    <w:name w:val="Balloon Text"/>
    <w:basedOn w:val="af"/>
    <w:link w:val="aff0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f0"/>
    <w:link w:val="aff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f1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2">
    <w:name w:val="Strong"/>
    <w:basedOn w:val="af0"/>
    <w:uiPriority w:val="22"/>
    <w:qFormat/>
    <w:rsid w:val="007D7BE2"/>
    <w:rPr>
      <w:b/>
      <w:bCs/>
    </w:rPr>
  </w:style>
  <w:style w:type="character" w:customStyle="1" w:styleId="af4">
    <w:name w:val="Абзац списка Знак"/>
    <w:basedOn w:val="af0"/>
    <w:link w:val="af3"/>
    <w:uiPriority w:val="34"/>
    <w:rsid w:val="00A838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Приложения"/>
    <w:basedOn w:val="af"/>
    <w:link w:val="aff4"/>
    <w:qFormat/>
    <w:rsid w:val="00A83893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f4">
    <w:name w:val="Приложения Знак"/>
    <w:basedOn w:val="af0"/>
    <w:link w:val="aff3"/>
    <w:rsid w:val="00A83893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ff5">
    <w:name w:val="Заголовок ненумерованного раздела"/>
    <w:next w:val="aff6"/>
    <w:link w:val="aff7"/>
    <w:qFormat/>
    <w:rsid w:val="00EC0C94"/>
    <w:pPr>
      <w:spacing w:after="0" w:line="360" w:lineRule="auto"/>
      <w:jc w:val="center"/>
    </w:pPr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ff6">
    <w:name w:val="Основной"/>
    <w:link w:val="aff8"/>
    <w:qFormat/>
    <w:rsid w:val="00D63CC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7">
    <w:name w:val="Заголовок ненумерованного раздела Знак"/>
    <w:basedOn w:val="af0"/>
    <w:link w:val="aff5"/>
    <w:rsid w:val="00EC0C94"/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9">
    <w:name w:val="Простое перечисление"/>
    <w:basedOn w:val="af"/>
    <w:link w:val="aff9"/>
    <w:qFormat/>
    <w:rsid w:val="00E20458"/>
    <w:pPr>
      <w:numPr>
        <w:numId w:val="2"/>
      </w:numPr>
      <w:tabs>
        <w:tab w:val="left" w:pos="993"/>
      </w:tabs>
      <w:spacing w:line="360" w:lineRule="auto"/>
      <w:ind w:firstLine="709"/>
      <w:jc w:val="both"/>
    </w:pPr>
    <w:rPr>
      <w:sz w:val="28"/>
      <w:szCs w:val="28"/>
    </w:rPr>
  </w:style>
  <w:style w:type="character" w:customStyle="1" w:styleId="aff8">
    <w:name w:val="Основной Знак"/>
    <w:basedOn w:val="af0"/>
    <w:link w:val="aff6"/>
    <w:rsid w:val="00D63C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Заголовок раздела"/>
    <w:next w:val="aff6"/>
    <w:link w:val="affa"/>
    <w:qFormat/>
    <w:rsid w:val="00E6113D"/>
    <w:pPr>
      <w:numPr>
        <w:numId w:val="3"/>
      </w:numPr>
      <w:ind w:left="0" w:firstLine="709"/>
      <w:jc w:val="both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ff9">
    <w:name w:val="Простое перечисление Знак"/>
    <w:basedOn w:val="af0"/>
    <w:link w:val="a9"/>
    <w:rsid w:val="00E2045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Заголовок подраздела 1"/>
    <w:next w:val="aff6"/>
    <w:link w:val="13"/>
    <w:qFormat/>
    <w:rsid w:val="00E6113D"/>
    <w:pPr>
      <w:numPr>
        <w:ilvl w:val="1"/>
        <w:numId w:val="3"/>
      </w:numPr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3">
    <w:name w:val="Подпись рисунка"/>
    <w:basedOn w:val="af3"/>
    <w:link w:val="affb"/>
    <w:qFormat/>
    <w:rsid w:val="00533836"/>
    <w:pPr>
      <w:numPr>
        <w:numId w:val="4"/>
      </w:numPr>
      <w:spacing w:line="360" w:lineRule="auto"/>
      <w:ind w:left="0" w:firstLine="0"/>
      <w:jc w:val="center"/>
    </w:pPr>
    <w:rPr>
      <w:sz w:val="28"/>
    </w:rPr>
  </w:style>
  <w:style w:type="paragraph" w:customStyle="1" w:styleId="2">
    <w:name w:val="Заголовок подраздела 2"/>
    <w:basedOn w:val="10"/>
    <w:next w:val="aff6"/>
    <w:link w:val="22"/>
    <w:qFormat/>
    <w:rsid w:val="00E20458"/>
    <w:pPr>
      <w:numPr>
        <w:ilvl w:val="2"/>
      </w:numPr>
      <w:spacing w:line="360" w:lineRule="auto"/>
      <w:ind w:left="0" w:firstLine="709"/>
    </w:pPr>
  </w:style>
  <w:style w:type="character" w:customStyle="1" w:styleId="affa">
    <w:name w:val="Заголовок раздела Знак"/>
    <w:basedOn w:val="13"/>
    <w:link w:val="a4"/>
    <w:rsid w:val="00E6113D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3">
    <w:name w:val="Заголовок подраздела 1 Знак"/>
    <w:basedOn w:val="af0"/>
    <w:link w:val="10"/>
    <w:rsid w:val="00E6113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2">
    <w:name w:val="Заголовок подраздела 2 Знак"/>
    <w:basedOn w:val="af0"/>
    <w:link w:val="2"/>
    <w:rsid w:val="00E204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b">
    <w:name w:val="Подпись рисунка Знак"/>
    <w:basedOn w:val="af4"/>
    <w:link w:val="a3"/>
    <w:rsid w:val="005338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c">
    <w:name w:val="Рисунок"/>
    <w:basedOn w:val="af"/>
    <w:next w:val="affd"/>
    <w:link w:val="affe"/>
    <w:qFormat/>
    <w:rsid w:val="005B44A6"/>
    <w:pPr>
      <w:keepNext/>
      <w:spacing w:line="360" w:lineRule="auto"/>
      <w:jc w:val="center"/>
    </w:pPr>
    <w:rPr>
      <w:b/>
      <w:bCs/>
      <w:noProof/>
    </w:rPr>
  </w:style>
  <w:style w:type="paragraph" w:customStyle="1" w:styleId="affd">
    <w:name w:val="Неразрывный пробел рисунок"/>
    <w:basedOn w:val="af"/>
    <w:next w:val="a3"/>
    <w:link w:val="afff"/>
    <w:qFormat/>
    <w:rsid w:val="00E53798"/>
    <w:pPr>
      <w:keepNext/>
      <w:widowControl w:val="0"/>
      <w:spacing w:line="360" w:lineRule="auto"/>
      <w:jc w:val="center"/>
    </w:pPr>
    <w:rPr>
      <w:sz w:val="28"/>
    </w:rPr>
  </w:style>
  <w:style w:type="character" w:customStyle="1" w:styleId="affe">
    <w:name w:val="Рисунок Знак"/>
    <w:basedOn w:val="af0"/>
    <w:link w:val="affc"/>
    <w:rsid w:val="005B44A6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afff">
    <w:name w:val="Неразрывный пробел рисунок Знак"/>
    <w:basedOn w:val="af0"/>
    <w:link w:val="affd"/>
    <w:rsid w:val="00E5379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KP">
    <w:name w:val="KP"/>
    <w:basedOn w:val="af3"/>
    <w:link w:val="KP0"/>
    <w:qFormat/>
    <w:rsid w:val="00C863F4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  <w:lang w:eastAsia="en-US"/>
    </w:rPr>
  </w:style>
  <w:style w:type="character" w:customStyle="1" w:styleId="KP0">
    <w:name w:val="KP Знак"/>
    <w:link w:val="KP"/>
    <w:rsid w:val="00C863F4"/>
    <w:rPr>
      <w:rFonts w:ascii="Times New Roman" w:eastAsia="Calibri" w:hAnsi="Times New Roman" w:cs="Times New Roman"/>
      <w:sz w:val="28"/>
    </w:rPr>
  </w:style>
  <w:style w:type="paragraph" w:styleId="afff0">
    <w:name w:val="Normal (Web)"/>
    <w:basedOn w:val="af"/>
    <w:uiPriority w:val="99"/>
    <w:unhideWhenUsed/>
    <w:rsid w:val="00B32CAC"/>
    <w:pPr>
      <w:spacing w:before="100" w:beforeAutospacing="1" w:after="100" w:afterAutospacing="1"/>
    </w:pPr>
  </w:style>
  <w:style w:type="paragraph" w:customStyle="1" w:styleId="afff1">
    <w:name w:val="Листинг"/>
    <w:basedOn w:val="af"/>
    <w:link w:val="afff2"/>
    <w:qFormat/>
    <w:rsid w:val="00E6113D"/>
    <w:pPr>
      <w:jc w:val="both"/>
    </w:pPr>
    <w:rPr>
      <w:rFonts w:ascii="Courier New" w:eastAsiaTheme="minorHAnsi" w:hAnsi="Courier New" w:cs="Courier New"/>
      <w:lang w:val="en-US" w:eastAsia="en-US"/>
    </w:rPr>
  </w:style>
  <w:style w:type="character" w:styleId="afff3">
    <w:name w:val="Emphasis"/>
    <w:basedOn w:val="af0"/>
    <w:uiPriority w:val="20"/>
    <w:qFormat/>
    <w:rsid w:val="00BE5A64"/>
    <w:rPr>
      <w:i/>
      <w:iCs/>
    </w:rPr>
  </w:style>
  <w:style w:type="character" w:customStyle="1" w:styleId="afff2">
    <w:name w:val="Листинг Знак"/>
    <w:basedOn w:val="af0"/>
    <w:link w:val="afff1"/>
    <w:rsid w:val="00E6113D"/>
    <w:rPr>
      <w:rFonts w:ascii="Courier New" w:hAnsi="Courier New" w:cs="Courier New"/>
      <w:sz w:val="24"/>
      <w:szCs w:val="24"/>
      <w:lang w:val="en-US"/>
    </w:rPr>
  </w:style>
  <w:style w:type="paragraph" w:customStyle="1" w:styleId="a">
    <w:name w:val="Подпись листинга"/>
    <w:basedOn w:val="af3"/>
    <w:next w:val="afff4"/>
    <w:link w:val="afff5"/>
    <w:qFormat/>
    <w:rsid w:val="00FC46F0"/>
    <w:pPr>
      <w:keepNext/>
      <w:numPr>
        <w:numId w:val="5"/>
      </w:numPr>
      <w:spacing w:line="360" w:lineRule="auto"/>
      <w:ind w:left="357" w:hanging="357"/>
      <w:jc w:val="both"/>
    </w:pPr>
    <w:rPr>
      <w:sz w:val="28"/>
    </w:rPr>
  </w:style>
  <w:style w:type="paragraph" w:customStyle="1" w:styleId="afff4">
    <w:name w:val="Неразрывный"/>
    <w:basedOn w:val="af"/>
    <w:link w:val="afff6"/>
    <w:qFormat/>
    <w:rsid w:val="00FC46F0"/>
    <w:pPr>
      <w:keepNext/>
      <w:spacing w:line="360" w:lineRule="auto"/>
      <w:jc w:val="both"/>
    </w:pPr>
    <w:rPr>
      <w:sz w:val="28"/>
    </w:rPr>
  </w:style>
  <w:style w:type="character" w:customStyle="1" w:styleId="afff5">
    <w:name w:val="Подпись листинга Знак"/>
    <w:basedOn w:val="af4"/>
    <w:link w:val="a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6">
    <w:name w:val="Неразрывный Знак"/>
    <w:basedOn w:val="af0"/>
    <w:link w:val="afff4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4">
    <w:name w:val="toc 1"/>
    <w:basedOn w:val="af"/>
    <w:next w:val="af"/>
    <w:autoRedefine/>
    <w:uiPriority w:val="39"/>
    <w:unhideWhenUsed/>
    <w:rsid w:val="00401081"/>
    <w:pPr>
      <w:tabs>
        <w:tab w:val="right" w:leader="dot" w:pos="9344"/>
      </w:tabs>
      <w:spacing w:line="360" w:lineRule="auto"/>
      <w:ind w:left="709" w:right="284"/>
      <w:jc w:val="both"/>
    </w:pPr>
  </w:style>
  <w:style w:type="paragraph" w:styleId="23">
    <w:name w:val="toc 2"/>
    <w:basedOn w:val="af"/>
    <w:next w:val="af"/>
    <w:autoRedefine/>
    <w:uiPriority w:val="39"/>
    <w:unhideWhenUsed/>
    <w:rsid w:val="008C497B"/>
    <w:pPr>
      <w:tabs>
        <w:tab w:val="left" w:pos="880"/>
        <w:tab w:val="right" w:leader="dot" w:pos="9344"/>
      </w:tabs>
      <w:spacing w:line="360" w:lineRule="auto"/>
      <w:ind w:left="993" w:right="284"/>
      <w:jc w:val="both"/>
    </w:pPr>
  </w:style>
  <w:style w:type="character" w:styleId="afff7">
    <w:name w:val="Hyperlink"/>
    <w:basedOn w:val="af0"/>
    <w:uiPriority w:val="99"/>
    <w:unhideWhenUsed/>
    <w:rsid w:val="00282C7B"/>
    <w:rPr>
      <w:color w:val="0000FF" w:themeColor="hyperlink"/>
      <w:u w:val="single"/>
    </w:rPr>
  </w:style>
  <w:style w:type="paragraph" w:customStyle="1" w:styleId="ab">
    <w:name w:val="источник"/>
    <w:basedOn w:val="af3"/>
    <w:link w:val="afff8"/>
    <w:qFormat/>
    <w:rsid w:val="00AD28BC"/>
    <w:pPr>
      <w:numPr>
        <w:numId w:val="1"/>
      </w:numPr>
      <w:tabs>
        <w:tab w:val="left" w:pos="993"/>
      </w:tabs>
      <w:spacing w:line="360" w:lineRule="auto"/>
      <w:ind w:left="0" w:firstLine="709"/>
      <w:jc w:val="both"/>
    </w:pPr>
    <w:rPr>
      <w:sz w:val="28"/>
    </w:rPr>
  </w:style>
  <w:style w:type="paragraph" w:customStyle="1" w:styleId="1">
    <w:name w:val="Стиль1"/>
    <w:basedOn w:val="20"/>
    <w:autoRedefine/>
    <w:uiPriority w:val="1"/>
    <w:qFormat/>
    <w:rsid w:val="00481729"/>
    <w:pPr>
      <w:keepLines/>
      <w:widowControl w:val="0"/>
      <w:numPr>
        <w:ilvl w:val="1"/>
        <w:numId w:val="6"/>
      </w:numPr>
      <w:autoSpaceDE w:val="0"/>
      <w:autoSpaceDN w:val="0"/>
      <w:spacing w:before="0" w:after="0" w:line="360" w:lineRule="auto"/>
      <w:ind w:left="0" w:firstLine="709"/>
      <w:jc w:val="both"/>
    </w:pPr>
    <w:rPr>
      <w:rFonts w:ascii="Times New Roman" w:eastAsiaTheme="majorEastAsia" w:hAnsi="Times New Roman" w:cstheme="majorBidi"/>
      <w:i w:val="0"/>
      <w:iCs w:val="0"/>
      <w:lang w:bidi="ru-RU"/>
    </w:rPr>
  </w:style>
  <w:style w:type="character" w:customStyle="1" w:styleId="afff8">
    <w:name w:val="источник Знак"/>
    <w:basedOn w:val="af4"/>
    <w:link w:val="ab"/>
    <w:rsid w:val="00AD2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f9">
    <w:name w:val="Unresolved Mention"/>
    <w:basedOn w:val="af0"/>
    <w:uiPriority w:val="99"/>
    <w:semiHidden/>
    <w:unhideWhenUsed/>
    <w:rsid w:val="00641D3C"/>
    <w:rPr>
      <w:color w:val="605E5C"/>
      <w:shd w:val="clear" w:color="auto" w:fill="E1DFDD"/>
    </w:rPr>
  </w:style>
  <w:style w:type="paragraph" w:customStyle="1" w:styleId="paragraph">
    <w:name w:val="paragraph"/>
    <w:basedOn w:val="af"/>
    <w:rsid w:val="002F5C9A"/>
    <w:pPr>
      <w:spacing w:before="100" w:beforeAutospacing="1" w:after="100" w:afterAutospacing="1"/>
    </w:pPr>
  </w:style>
  <w:style w:type="character" w:customStyle="1" w:styleId="normaltextrun">
    <w:name w:val="normaltextrun"/>
    <w:basedOn w:val="af0"/>
    <w:rsid w:val="004718C5"/>
  </w:style>
  <w:style w:type="character" w:customStyle="1" w:styleId="eop">
    <w:name w:val="eop"/>
    <w:basedOn w:val="af0"/>
    <w:rsid w:val="004718C5"/>
  </w:style>
  <w:style w:type="paragraph" w:customStyle="1" w:styleId="a7">
    <w:name w:val="Заголовки_подзаголовки_пункты_подпункты"/>
    <w:basedOn w:val="af"/>
    <w:link w:val="afffa"/>
    <w:qFormat/>
    <w:rsid w:val="002F23A3"/>
    <w:pPr>
      <w:numPr>
        <w:numId w:val="7"/>
      </w:numPr>
      <w:spacing w:line="360" w:lineRule="auto"/>
      <w:jc w:val="both"/>
    </w:pPr>
    <w:rPr>
      <w:rFonts w:eastAsiaTheme="minorHAnsi"/>
      <w:b/>
      <w:sz w:val="32"/>
      <w:szCs w:val="36"/>
      <w:lang w:eastAsia="en-US"/>
    </w:rPr>
  </w:style>
  <w:style w:type="character" w:customStyle="1" w:styleId="afffa">
    <w:name w:val="Заголовки_подзаголовки_пункты_подпункты Знак"/>
    <w:basedOn w:val="af0"/>
    <w:link w:val="a7"/>
    <w:rsid w:val="002F23A3"/>
    <w:rPr>
      <w:rFonts w:ascii="Times New Roman" w:hAnsi="Times New Roman" w:cs="Times New Roman"/>
      <w:b/>
      <w:sz w:val="32"/>
      <w:szCs w:val="36"/>
    </w:rPr>
  </w:style>
  <w:style w:type="character" w:customStyle="1" w:styleId="50">
    <w:name w:val="Заголовок 5 Знак"/>
    <w:basedOn w:val="af0"/>
    <w:link w:val="5"/>
    <w:uiPriority w:val="9"/>
    <w:rsid w:val="002F23A3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80">
    <w:name w:val="Заголовок 8 Знак"/>
    <w:basedOn w:val="af0"/>
    <w:link w:val="8"/>
    <w:uiPriority w:val="9"/>
    <w:semiHidden/>
    <w:rsid w:val="002F23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f0"/>
    <w:link w:val="9"/>
    <w:uiPriority w:val="9"/>
    <w:semiHidden/>
    <w:rsid w:val="002F23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fb">
    <w:name w:val="Placeholder Text"/>
    <w:basedOn w:val="af0"/>
    <w:uiPriority w:val="99"/>
    <w:semiHidden/>
    <w:rsid w:val="002F23A3"/>
    <w:rPr>
      <w:color w:val="808080"/>
    </w:rPr>
  </w:style>
  <w:style w:type="paragraph" w:styleId="afffc">
    <w:name w:val="Title"/>
    <w:basedOn w:val="af"/>
    <w:next w:val="af"/>
    <w:link w:val="afffd"/>
    <w:uiPriority w:val="10"/>
    <w:rsid w:val="002F23A3"/>
    <w:pPr>
      <w:ind w:firstLine="85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ffd">
    <w:name w:val="Заголовок Знак"/>
    <w:basedOn w:val="af0"/>
    <w:link w:val="afffc"/>
    <w:uiPriority w:val="10"/>
    <w:rsid w:val="002F2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e">
    <w:name w:val="No Spacing"/>
    <w:link w:val="affff"/>
    <w:uiPriority w:val="1"/>
    <w:rsid w:val="002F23A3"/>
    <w:pPr>
      <w:spacing w:after="0" w:line="240" w:lineRule="auto"/>
    </w:pPr>
  </w:style>
  <w:style w:type="paragraph" w:customStyle="1" w:styleId="affff0">
    <w:name w:val="ПЗ"/>
    <w:basedOn w:val="af"/>
    <w:link w:val="affff1"/>
    <w:qFormat/>
    <w:rsid w:val="002F23A3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numbering" w:customStyle="1" w:styleId="a1">
    <w:name w:val="Ебать нумерка"/>
    <w:uiPriority w:val="99"/>
    <w:rsid w:val="002F23A3"/>
    <w:pPr>
      <w:numPr>
        <w:numId w:val="9"/>
      </w:numPr>
    </w:pPr>
  </w:style>
  <w:style w:type="character" w:customStyle="1" w:styleId="affff1">
    <w:name w:val="ПЗ Знак"/>
    <w:basedOn w:val="af0"/>
    <w:link w:val="affff0"/>
    <w:rsid w:val="002F23A3"/>
    <w:rPr>
      <w:rFonts w:ascii="Times New Roman" w:hAnsi="Times New Roman"/>
      <w:sz w:val="28"/>
    </w:rPr>
  </w:style>
  <w:style w:type="paragraph" w:customStyle="1" w:styleId="a8">
    <w:name w:val="Заголовки"/>
    <w:basedOn w:val="afffc"/>
    <w:link w:val="affff2"/>
    <w:rsid w:val="002F23A3"/>
    <w:pPr>
      <w:numPr>
        <w:numId w:val="8"/>
      </w:numPr>
      <w:spacing w:line="360" w:lineRule="auto"/>
      <w:contextualSpacing w:val="0"/>
      <w:jc w:val="center"/>
    </w:pPr>
    <w:rPr>
      <w:rFonts w:ascii="Times New Roman" w:hAnsi="Times New Roman" w:cs="Times New Roman"/>
      <w:b/>
      <w:sz w:val="36"/>
    </w:rPr>
  </w:style>
  <w:style w:type="paragraph" w:customStyle="1" w:styleId="a5">
    <w:name w:val="Подзаголовки"/>
    <w:basedOn w:val="affff0"/>
    <w:link w:val="affff3"/>
    <w:rsid w:val="002F23A3"/>
    <w:pPr>
      <w:numPr>
        <w:ilvl w:val="1"/>
        <w:numId w:val="10"/>
      </w:numPr>
      <w:ind w:left="0" w:firstLine="851"/>
    </w:pPr>
    <w:rPr>
      <w:b/>
    </w:rPr>
  </w:style>
  <w:style w:type="character" w:customStyle="1" w:styleId="affff2">
    <w:name w:val="Заголовки Знак"/>
    <w:basedOn w:val="afffd"/>
    <w:link w:val="a8"/>
    <w:rsid w:val="002F23A3"/>
    <w:rPr>
      <w:rFonts w:ascii="Times New Roman" w:eastAsiaTheme="majorEastAsia" w:hAnsi="Times New Roman" w:cs="Times New Roman"/>
      <w:b/>
      <w:spacing w:val="-10"/>
      <w:kern w:val="28"/>
      <w:sz w:val="36"/>
      <w:szCs w:val="56"/>
    </w:rPr>
  </w:style>
  <w:style w:type="paragraph" w:customStyle="1" w:styleId="affff4">
    <w:name w:val="нумерация"/>
    <w:basedOn w:val="affff0"/>
    <w:link w:val="affff5"/>
    <w:rsid w:val="002F23A3"/>
  </w:style>
  <w:style w:type="character" w:customStyle="1" w:styleId="affff3">
    <w:name w:val="Подзаголовки Знак"/>
    <w:basedOn w:val="affff1"/>
    <w:link w:val="a5"/>
    <w:rsid w:val="002F23A3"/>
    <w:rPr>
      <w:rFonts w:ascii="Times New Roman" w:hAnsi="Times New Roman"/>
      <w:b/>
      <w:sz w:val="28"/>
    </w:rPr>
  </w:style>
  <w:style w:type="paragraph" w:customStyle="1" w:styleId="a6">
    <w:name w:val="нечто"/>
    <w:basedOn w:val="a5"/>
    <w:link w:val="affff6"/>
    <w:rsid w:val="002F23A3"/>
    <w:pPr>
      <w:numPr>
        <w:ilvl w:val="2"/>
      </w:numPr>
      <w:ind w:left="851" w:hanging="851"/>
    </w:pPr>
    <w:rPr>
      <w:b w:val="0"/>
    </w:rPr>
  </w:style>
  <w:style w:type="character" w:customStyle="1" w:styleId="affff5">
    <w:name w:val="нумерация Знак"/>
    <w:basedOn w:val="affff1"/>
    <w:link w:val="affff4"/>
    <w:rsid w:val="002F23A3"/>
    <w:rPr>
      <w:rFonts w:ascii="Times New Roman" w:hAnsi="Times New Roman"/>
      <w:sz w:val="28"/>
    </w:rPr>
  </w:style>
  <w:style w:type="paragraph" w:customStyle="1" w:styleId="dt-p">
    <w:name w:val="dt-p"/>
    <w:basedOn w:val="af"/>
    <w:rsid w:val="002F23A3"/>
    <w:pPr>
      <w:spacing w:before="100" w:beforeAutospacing="1" w:after="100" w:afterAutospacing="1"/>
      <w:ind w:firstLine="851"/>
      <w:jc w:val="both"/>
    </w:pPr>
  </w:style>
  <w:style w:type="character" w:customStyle="1" w:styleId="affff6">
    <w:name w:val="нечто Знак"/>
    <w:basedOn w:val="affff3"/>
    <w:link w:val="a6"/>
    <w:rsid w:val="002F23A3"/>
    <w:rPr>
      <w:rFonts w:ascii="Times New Roman" w:hAnsi="Times New Roman"/>
      <w:b w:val="0"/>
      <w:sz w:val="28"/>
    </w:rPr>
  </w:style>
  <w:style w:type="paragraph" w:customStyle="1" w:styleId="affff7">
    <w:name w:val="Попробуем?"/>
    <w:basedOn w:val="afffe"/>
    <w:link w:val="affff8"/>
    <w:rsid w:val="002F23A3"/>
    <w:pPr>
      <w:spacing w:line="360" w:lineRule="auto"/>
    </w:pPr>
    <w:rPr>
      <w:rFonts w:ascii="Times New Roman" w:hAnsi="Times New Roman" w:cs="Times New Roman"/>
      <w:b/>
      <w:sz w:val="32"/>
      <w:szCs w:val="36"/>
    </w:rPr>
  </w:style>
  <w:style w:type="character" w:customStyle="1" w:styleId="affff">
    <w:name w:val="Без интервала Знак"/>
    <w:basedOn w:val="af0"/>
    <w:link w:val="afffe"/>
    <w:uiPriority w:val="1"/>
    <w:rsid w:val="002F23A3"/>
  </w:style>
  <w:style w:type="character" w:customStyle="1" w:styleId="affff8">
    <w:name w:val="Попробуем? Знак"/>
    <w:basedOn w:val="affff"/>
    <w:link w:val="affff7"/>
    <w:rsid w:val="002F23A3"/>
    <w:rPr>
      <w:rFonts w:ascii="Times New Roman" w:hAnsi="Times New Roman" w:cs="Times New Roman"/>
      <w:b/>
      <w:sz w:val="32"/>
      <w:szCs w:val="36"/>
    </w:rPr>
  </w:style>
  <w:style w:type="paragraph" w:customStyle="1" w:styleId="a0">
    <w:name w:val="Основные компетенции"/>
    <w:basedOn w:val="affff7"/>
    <w:link w:val="affff9"/>
    <w:rsid w:val="002F23A3"/>
    <w:pPr>
      <w:numPr>
        <w:ilvl w:val="1"/>
        <w:numId w:val="11"/>
      </w:numPr>
      <w:jc w:val="both"/>
    </w:pPr>
    <w:rPr>
      <w:sz w:val="28"/>
    </w:rPr>
  </w:style>
  <w:style w:type="character" w:customStyle="1" w:styleId="affff9">
    <w:name w:val="Основные компетенции Знак"/>
    <w:basedOn w:val="affff8"/>
    <w:link w:val="a0"/>
    <w:rsid w:val="002F23A3"/>
    <w:rPr>
      <w:rFonts w:ascii="Times New Roman" w:hAnsi="Times New Roman" w:cs="Times New Roman"/>
      <w:b/>
      <w:sz w:val="28"/>
      <w:szCs w:val="36"/>
    </w:rPr>
  </w:style>
  <w:style w:type="paragraph" w:customStyle="1" w:styleId="affffa">
    <w:name w:val="Прописной заголовок"/>
    <w:basedOn w:val="af"/>
    <w:link w:val="affffb"/>
    <w:qFormat/>
    <w:rsid w:val="002F23A3"/>
    <w:pPr>
      <w:spacing w:line="360" w:lineRule="auto"/>
      <w:ind w:firstLine="851"/>
      <w:jc w:val="center"/>
    </w:pPr>
    <w:rPr>
      <w:rFonts w:eastAsiaTheme="minorHAnsi"/>
      <w:b/>
      <w:caps/>
      <w:sz w:val="32"/>
      <w:szCs w:val="32"/>
      <w:lang w:eastAsia="en-US"/>
    </w:rPr>
  </w:style>
  <w:style w:type="paragraph" w:customStyle="1" w:styleId="a2">
    <w:name w:val="Многоуровневое перечисление (тире"/>
    <w:aliases w:val="цифры х2)"/>
    <w:basedOn w:val="affff0"/>
    <w:link w:val="affffc"/>
    <w:qFormat/>
    <w:rsid w:val="002F23A3"/>
    <w:pPr>
      <w:numPr>
        <w:numId w:val="13"/>
      </w:numPr>
    </w:pPr>
    <w:rPr>
      <w:lang w:val="en-US"/>
    </w:rPr>
  </w:style>
  <w:style w:type="character" w:customStyle="1" w:styleId="affffb">
    <w:name w:val="Прописной заголовок Знак"/>
    <w:basedOn w:val="af0"/>
    <w:link w:val="affffa"/>
    <w:rsid w:val="002F23A3"/>
    <w:rPr>
      <w:rFonts w:ascii="Times New Roman" w:hAnsi="Times New Roman" w:cs="Times New Roman"/>
      <w:b/>
      <w:caps/>
      <w:sz w:val="32"/>
      <w:szCs w:val="32"/>
    </w:rPr>
  </w:style>
  <w:style w:type="paragraph" w:customStyle="1" w:styleId="ac">
    <w:name w:val="Перечисление"/>
    <w:basedOn w:val="af3"/>
    <w:link w:val="affffd"/>
    <w:qFormat/>
    <w:rsid w:val="002F23A3"/>
    <w:pPr>
      <w:numPr>
        <w:numId w:val="12"/>
      </w:numPr>
      <w:spacing w:line="360" w:lineRule="auto"/>
      <w:jc w:val="both"/>
    </w:pPr>
    <w:rPr>
      <w:sz w:val="28"/>
    </w:rPr>
  </w:style>
  <w:style w:type="character" w:customStyle="1" w:styleId="affffc">
    <w:name w:val="Многоуровневое перечисление (тире Знак"/>
    <w:aliases w:val="цифры х2) Знак"/>
    <w:basedOn w:val="affff1"/>
    <w:link w:val="a2"/>
    <w:rsid w:val="002F23A3"/>
    <w:rPr>
      <w:rFonts w:ascii="Times New Roman" w:hAnsi="Times New Roman"/>
      <w:sz w:val="28"/>
      <w:lang w:val="en-US"/>
    </w:rPr>
  </w:style>
  <w:style w:type="character" w:customStyle="1" w:styleId="affffd">
    <w:name w:val="Перечисление Знак"/>
    <w:basedOn w:val="af4"/>
    <w:link w:val="ac"/>
    <w:rsid w:val="002F23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e">
    <w:name w:val="Иллюстрации"/>
    <w:basedOn w:val="affff0"/>
    <w:link w:val="afffff"/>
    <w:qFormat/>
    <w:rsid w:val="002F23A3"/>
    <w:pPr>
      <w:ind w:firstLine="0"/>
      <w:jc w:val="center"/>
    </w:pPr>
  </w:style>
  <w:style w:type="paragraph" w:customStyle="1" w:styleId="afffff0">
    <w:name w:val="Содержание"/>
    <w:basedOn w:val="affff0"/>
    <w:link w:val="afffff1"/>
    <w:qFormat/>
    <w:rsid w:val="002F23A3"/>
    <w:pPr>
      <w:tabs>
        <w:tab w:val="right" w:leader="dot" w:pos="9356"/>
      </w:tabs>
    </w:pPr>
  </w:style>
  <w:style w:type="character" w:customStyle="1" w:styleId="afffff">
    <w:name w:val="Иллюстрации Знак"/>
    <w:basedOn w:val="affff1"/>
    <w:link w:val="affffe"/>
    <w:rsid w:val="002F23A3"/>
    <w:rPr>
      <w:rFonts w:ascii="Times New Roman" w:hAnsi="Times New Roman"/>
      <w:sz w:val="28"/>
    </w:rPr>
  </w:style>
  <w:style w:type="character" w:customStyle="1" w:styleId="afffff1">
    <w:name w:val="Содержание Знак"/>
    <w:basedOn w:val="affff1"/>
    <w:link w:val="afffff0"/>
    <w:rsid w:val="002F23A3"/>
    <w:rPr>
      <w:rFonts w:ascii="Times New Roman" w:hAnsi="Times New Roman"/>
      <w:sz w:val="28"/>
    </w:rPr>
  </w:style>
  <w:style w:type="character" w:styleId="afffff2">
    <w:name w:val="FollowedHyperlink"/>
    <w:basedOn w:val="af0"/>
    <w:uiPriority w:val="99"/>
    <w:semiHidden/>
    <w:unhideWhenUsed/>
    <w:rsid w:val="002F23A3"/>
    <w:rPr>
      <w:color w:val="800080" w:themeColor="followedHyperlink"/>
      <w:u w:val="single"/>
    </w:rPr>
  </w:style>
  <w:style w:type="paragraph" w:styleId="afffff3">
    <w:name w:val="TOC Heading"/>
    <w:basedOn w:val="11"/>
    <w:next w:val="af"/>
    <w:uiPriority w:val="39"/>
    <w:unhideWhenUsed/>
    <w:rsid w:val="002F23A3"/>
    <w:pPr>
      <w:spacing w:before="240"/>
      <w:jc w:val="both"/>
      <w:outlineLvl w:val="9"/>
    </w:pPr>
    <w:rPr>
      <w:b w:val="0"/>
      <w:bCs w:val="0"/>
      <w:sz w:val="32"/>
      <w:szCs w:val="32"/>
    </w:rPr>
  </w:style>
  <w:style w:type="character" w:customStyle="1" w:styleId="15">
    <w:name w:val="Стиль1 Знак"/>
    <w:rsid w:val="002F23A3"/>
    <w:rPr>
      <w:b/>
      <w:sz w:val="28"/>
      <w:szCs w:val="24"/>
    </w:rPr>
  </w:style>
  <w:style w:type="paragraph" w:customStyle="1" w:styleId="aa">
    <w:name w:val="–Перечисление"/>
    <w:basedOn w:val="affff0"/>
    <w:link w:val="afffff4"/>
    <w:rsid w:val="002F23A3"/>
    <w:pPr>
      <w:numPr>
        <w:numId w:val="14"/>
      </w:numPr>
      <w:tabs>
        <w:tab w:val="left" w:pos="1134"/>
      </w:tabs>
      <w:suppressAutoHyphens/>
      <w:ind w:left="0" w:firstLine="851"/>
    </w:pPr>
    <w:rPr>
      <w:rFonts w:eastAsia="Calibri" w:cs="Times New Roman"/>
    </w:rPr>
  </w:style>
  <w:style w:type="character" w:customStyle="1" w:styleId="afffff4">
    <w:name w:val="–Перечисление Знак"/>
    <w:basedOn w:val="affff1"/>
    <w:link w:val="aa"/>
    <w:rsid w:val="002F23A3"/>
    <w:rPr>
      <w:rFonts w:ascii="Times New Roman" w:eastAsia="Calibri" w:hAnsi="Times New Roman" w:cs="Times New Roman"/>
      <w:sz w:val="28"/>
    </w:rPr>
  </w:style>
  <w:style w:type="character" w:customStyle="1" w:styleId="fontstyle01">
    <w:name w:val="fontstyle01"/>
    <w:basedOn w:val="af0"/>
    <w:rsid w:val="002F23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f0"/>
    <w:rsid w:val="002F23A3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ffff5">
    <w:name w:val="Таблица"/>
    <w:basedOn w:val="affff0"/>
    <w:link w:val="afffff6"/>
    <w:qFormat/>
    <w:rsid w:val="002F23A3"/>
    <w:pPr>
      <w:spacing w:line="240" w:lineRule="auto"/>
      <w:ind w:firstLine="0"/>
    </w:pPr>
  </w:style>
  <w:style w:type="character" w:customStyle="1" w:styleId="afffff6">
    <w:name w:val="Таблица Знак"/>
    <w:basedOn w:val="affff1"/>
    <w:link w:val="afffff5"/>
    <w:rsid w:val="002F23A3"/>
    <w:rPr>
      <w:rFonts w:ascii="Times New Roman" w:hAnsi="Times New Roman"/>
      <w:sz w:val="28"/>
    </w:rPr>
  </w:style>
  <w:style w:type="paragraph" w:customStyle="1" w:styleId="afffff7">
    <w:name w:val="Для таблиц"/>
    <w:basedOn w:val="KP"/>
    <w:link w:val="afffff8"/>
    <w:rsid w:val="002F23A3"/>
    <w:pPr>
      <w:spacing w:line="240" w:lineRule="auto"/>
      <w:ind w:firstLine="0"/>
      <w:contextualSpacing/>
    </w:pPr>
  </w:style>
  <w:style w:type="character" w:customStyle="1" w:styleId="afffff8">
    <w:name w:val="Для таблиц Знак"/>
    <w:basedOn w:val="KP0"/>
    <w:link w:val="afffff7"/>
    <w:rsid w:val="002F23A3"/>
    <w:rPr>
      <w:rFonts w:ascii="Times New Roman" w:eastAsia="Calibri" w:hAnsi="Times New Roman" w:cs="Times New Roman"/>
      <w:sz w:val="28"/>
    </w:rPr>
  </w:style>
  <w:style w:type="paragraph" w:customStyle="1" w:styleId="Standard">
    <w:name w:val="Standard"/>
    <w:rsid w:val="002F23A3"/>
    <w:pPr>
      <w:suppressAutoHyphens/>
      <w:autoSpaceDN w:val="0"/>
    </w:pPr>
    <w:rPr>
      <w:rFonts w:ascii="Calibri" w:eastAsia="SimSun" w:hAnsi="Calibri" w:cs="Tahoma"/>
      <w:kern w:val="3"/>
    </w:rPr>
  </w:style>
  <w:style w:type="paragraph" w:customStyle="1" w:styleId="afffff9">
    <w:name w:val="Формулы"/>
    <w:basedOn w:val="affff0"/>
    <w:link w:val="afffffa"/>
    <w:qFormat/>
    <w:rsid w:val="002F23A3"/>
    <w:pPr>
      <w:tabs>
        <w:tab w:val="center" w:pos="4678"/>
        <w:tab w:val="right" w:pos="9356"/>
      </w:tabs>
      <w:ind w:firstLine="0"/>
    </w:pPr>
  </w:style>
  <w:style w:type="character" w:customStyle="1" w:styleId="afffffb">
    <w:name w:val="ПЗОсн Знак"/>
    <w:basedOn w:val="af0"/>
    <w:link w:val="afffffc"/>
    <w:locked/>
    <w:rsid w:val="002F23A3"/>
    <w:rPr>
      <w:rFonts w:ascii="Times New Roman" w:hAnsi="Times New Roman" w:cs="Times New Roman"/>
      <w:sz w:val="28"/>
    </w:rPr>
  </w:style>
  <w:style w:type="character" w:customStyle="1" w:styleId="afffffa">
    <w:name w:val="Формулы Знак"/>
    <w:basedOn w:val="affff1"/>
    <w:link w:val="afffff9"/>
    <w:rsid w:val="002F23A3"/>
    <w:rPr>
      <w:rFonts w:ascii="Times New Roman" w:hAnsi="Times New Roman"/>
      <w:sz w:val="28"/>
    </w:rPr>
  </w:style>
  <w:style w:type="paragraph" w:customStyle="1" w:styleId="afffffc">
    <w:name w:val="ПЗОсн"/>
    <w:basedOn w:val="af"/>
    <w:link w:val="afffffb"/>
    <w:rsid w:val="002F23A3"/>
    <w:pPr>
      <w:spacing w:line="360" w:lineRule="auto"/>
      <w:ind w:firstLine="851"/>
      <w:contextualSpacing/>
      <w:jc w:val="both"/>
    </w:pPr>
    <w:rPr>
      <w:rFonts w:eastAsiaTheme="minorHAns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semiHidden/>
    <w:unhideWhenUsed/>
    <w:rsid w:val="002F2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f0"/>
    <w:link w:val="HTML"/>
    <w:uiPriority w:val="99"/>
    <w:semiHidden/>
    <w:rsid w:val="002F23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f"/>
    <w:rsid w:val="002F23A3"/>
    <w:pPr>
      <w:spacing w:before="100" w:beforeAutospacing="1" w:after="100" w:afterAutospacing="1"/>
    </w:pPr>
  </w:style>
  <w:style w:type="character" w:customStyle="1" w:styleId="afffffd">
    <w:name w:val="КП Знак"/>
    <w:basedOn w:val="af0"/>
    <w:link w:val="afffffe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e">
    <w:name w:val="КП"/>
    <w:basedOn w:val="af"/>
    <w:link w:val="afffffd"/>
    <w:rsid w:val="002F23A3"/>
    <w:pPr>
      <w:tabs>
        <w:tab w:val="right" w:pos="9638"/>
      </w:tabs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affffff">
    <w:name w:val="Для формул Знак"/>
    <w:basedOn w:val="af0"/>
    <w:link w:val="affffff0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f0">
    <w:name w:val="Для формул"/>
    <w:basedOn w:val="af"/>
    <w:link w:val="affffff"/>
    <w:rsid w:val="002F23A3"/>
    <w:pPr>
      <w:tabs>
        <w:tab w:val="right" w:pos="9638"/>
      </w:tabs>
      <w:spacing w:line="360" w:lineRule="auto"/>
      <w:jc w:val="center"/>
    </w:pPr>
    <w:rPr>
      <w:rFonts w:eastAsiaTheme="minorHAnsi"/>
      <w:sz w:val="28"/>
      <w:szCs w:val="28"/>
      <w:lang w:eastAsia="en-US"/>
    </w:rPr>
  </w:style>
  <w:style w:type="character" w:customStyle="1" w:styleId="16">
    <w:name w:val="Для формул1 Знак"/>
    <w:basedOn w:val="affffff"/>
    <w:link w:val="17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17">
    <w:name w:val="Для формул1"/>
    <w:basedOn w:val="affffff0"/>
    <w:link w:val="16"/>
    <w:rsid w:val="002F23A3"/>
    <w:pPr>
      <w:tabs>
        <w:tab w:val="clear" w:pos="9638"/>
        <w:tab w:val="center" w:pos="4678"/>
        <w:tab w:val="right" w:pos="9356"/>
      </w:tabs>
    </w:pPr>
  </w:style>
  <w:style w:type="character" w:customStyle="1" w:styleId="affffff1">
    <w:name w:val="Таблицы Знак"/>
    <w:basedOn w:val="af0"/>
    <w:link w:val="affffff2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f2">
    <w:name w:val="Таблицы"/>
    <w:basedOn w:val="af"/>
    <w:link w:val="affffff1"/>
    <w:rsid w:val="002F23A3"/>
    <w:pPr>
      <w:tabs>
        <w:tab w:val="left" w:pos="1134"/>
        <w:tab w:val="center" w:pos="4677"/>
        <w:tab w:val="right" w:pos="9355"/>
      </w:tabs>
    </w:pPr>
    <w:rPr>
      <w:rFonts w:eastAsiaTheme="minorHAnsi"/>
      <w:sz w:val="28"/>
      <w:szCs w:val="28"/>
      <w:lang w:eastAsia="en-US"/>
    </w:rPr>
  </w:style>
  <w:style w:type="paragraph" w:customStyle="1" w:styleId="affffff3">
    <w:name w:val="Первая строка пояснений к формуле"/>
    <w:basedOn w:val="affff0"/>
    <w:link w:val="affffff4"/>
    <w:qFormat/>
    <w:rsid w:val="002F23A3"/>
    <w:pPr>
      <w:ind w:left="1163" w:hanging="454"/>
    </w:pPr>
  </w:style>
  <w:style w:type="paragraph" w:customStyle="1" w:styleId="affffff5">
    <w:name w:val="вторая и последующие строки в пояснении в формуле"/>
    <w:basedOn w:val="affff0"/>
    <w:link w:val="affffff6"/>
    <w:qFormat/>
    <w:rsid w:val="002F23A3"/>
    <w:pPr>
      <w:ind w:left="1162" w:firstLine="0"/>
    </w:pPr>
  </w:style>
  <w:style w:type="character" w:customStyle="1" w:styleId="affffff4">
    <w:name w:val="Первая строка пояснений к формуле Знак"/>
    <w:basedOn w:val="affff1"/>
    <w:link w:val="affffff3"/>
    <w:rsid w:val="002F23A3"/>
    <w:rPr>
      <w:rFonts w:ascii="Times New Roman" w:hAnsi="Times New Roman"/>
      <w:sz w:val="28"/>
    </w:rPr>
  </w:style>
  <w:style w:type="character" w:customStyle="1" w:styleId="affffff6">
    <w:name w:val="вторая и последующие строки в пояснении в формуле Знак"/>
    <w:basedOn w:val="affff1"/>
    <w:link w:val="affffff5"/>
    <w:rsid w:val="002F23A3"/>
    <w:rPr>
      <w:rFonts w:ascii="Times New Roman" w:hAnsi="Times New Roman"/>
      <w:sz w:val="28"/>
    </w:rPr>
  </w:style>
  <w:style w:type="paragraph" w:customStyle="1" w:styleId="ae">
    <w:name w:val="Список источников"/>
    <w:basedOn w:val="aff6"/>
    <w:link w:val="affffff7"/>
    <w:qFormat/>
    <w:rsid w:val="00CC17A3"/>
    <w:pPr>
      <w:numPr>
        <w:numId w:val="17"/>
      </w:numPr>
    </w:pPr>
    <w:rPr>
      <w:szCs w:val="28"/>
    </w:rPr>
  </w:style>
  <w:style w:type="character" w:customStyle="1" w:styleId="affffff7">
    <w:name w:val="Список источников Знак"/>
    <w:basedOn w:val="aff8"/>
    <w:link w:val="ae"/>
    <w:rsid w:val="00CC17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еречисление"/>
    <w:basedOn w:val="af3"/>
    <w:link w:val="affffff8"/>
    <w:qFormat/>
    <w:rsid w:val="00945CC6"/>
    <w:pPr>
      <w:numPr>
        <w:numId w:val="19"/>
      </w:numPr>
      <w:tabs>
        <w:tab w:val="left" w:pos="993"/>
      </w:tabs>
      <w:spacing w:line="360" w:lineRule="auto"/>
      <w:ind w:left="0" w:firstLine="709"/>
      <w:jc w:val="both"/>
    </w:pPr>
    <w:rPr>
      <w:rFonts w:eastAsia="SimSun"/>
      <w:sz w:val="28"/>
    </w:rPr>
  </w:style>
  <w:style w:type="character" w:customStyle="1" w:styleId="affffff8">
    <w:name w:val="перечисление Знак"/>
    <w:basedOn w:val="af0"/>
    <w:link w:val="ad"/>
    <w:rsid w:val="00945CC6"/>
    <w:rPr>
      <w:rFonts w:ascii="Times New Roman" w:eastAsia="SimSu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14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494-4944-AE6D-7573F9E0B7B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494-4944-AE6D-7573F9E0B7B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494-4944-AE6D-7573F9E0B7B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494-4944-AE6D-7573F9E0B7B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494-4944-AE6D-7573F9E0B7B0}"/>
              </c:ext>
            </c:extLst>
          </c:dPt>
          <c:dLbls>
            <c:dLbl>
              <c:idx val="0"/>
              <c:layout>
                <c:manualLayout>
                  <c:x val="5.232409023437954E-2"/>
                  <c:y val="-8.4630523699044474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3545D591-D153-4C29-83FE-9EB856C05AC4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689F6271-EFFB-4AC6-A579-F47F50D85B56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18750"/>
                        <a:gd name="adj2" fmla="val -8333"/>
                        <a:gd name="adj3" fmla="val 18750"/>
                        <a:gd name="adj4" fmla="val -16667"/>
                        <a:gd name="adj5" fmla="val -45253"/>
                        <a:gd name="adj6" fmla="val -33579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6210400921539551"/>
                      <c:h val="0.156054767815531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0494-4944-AE6D-7573F9E0B7B0}"/>
                </c:ext>
              </c:extLst>
            </c:dLbl>
            <c:dLbl>
              <c:idx val="1"/>
              <c:layout>
                <c:manualLayout>
                  <c:x val="-4.2134161217590727E-3"/>
                  <c:y val="0.2793896410917686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1F2E4B26-0DF2-4A4C-B3DF-B1C1A0A43AE3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A2706EAE-8E84-4713-B47C-51745032B9F2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5147"/>
                        <a:gd name="adj2" fmla="val 101232"/>
                        <a:gd name="adj3" fmla="val 4013"/>
                        <a:gd name="adj4" fmla="val 114550"/>
                        <a:gd name="adj5" fmla="val -75557"/>
                        <a:gd name="adj6" fmla="val 139923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0166175601900624"/>
                      <c:h val="0.20373275390866274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0494-4944-AE6D-7573F9E0B7B0}"/>
                </c:ext>
              </c:extLst>
            </c:dLbl>
            <c:dLbl>
              <c:idx val="2"/>
              <c:layout>
                <c:manualLayout>
                  <c:x val="-0.13611796993200159"/>
                  <c:y val="0.25789813023855573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D1D998DB-DBD9-4A5B-8215-79DC17C95004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4B62E014-C03E-4747-AD78-BB5CA90AC261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-489"/>
                        <a:gd name="adj2" fmla="val 104034"/>
                        <a:gd name="adj3" fmla="val -3449"/>
                        <a:gd name="adj4" fmla="val 112749"/>
                        <a:gd name="adj5" fmla="val -76394"/>
                        <a:gd name="adj6" fmla="val 207103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254808547297267"/>
                      <c:h val="0.156054767815531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0494-4944-AE6D-7573F9E0B7B0}"/>
                </c:ext>
              </c:extLst>
            </c:dLbl>
            <c:dLbl>
              <c:idx val="3"/>
              <c:layout>
                <c:manualLayout>
                  <c:x val="-0.12329291320709529"/>
                  <c:y val="1.0745586202111582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50EB30A6-E504-48D5-86A9-68E88C4329C2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2CA81D44-8DEE-41E0-8762-DAB22B8F68C9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32354"/>
                        <a:gd name="adj2" fmla="val 103079"/>
                        <a:gd name="adj3" fmla="val 32353"/>
                        <a:gd name="adj4" fmla="val 113313"/>
                        <a:gd name="adj5" fmla="val 46507"/>
                        <a:gd name="adj6" fmla="val 187737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7876410749984137"/>
                      <c:h val="0.156451430031594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0494-4944-AE6D-7573F9E0B7B0}"/>
                </c:ext>
              </c:extLst>
            </c:dLbl>
            <c:dLbl>
              <c:idx val="4"/>
              <c:layout>
                <c:manualLayout>
                  <c:x val="0.32683572878211464"/>
                  <c:y val="1.6922449490718883E-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8E0828E8-21DF-4CE2-8695-626448C0D1B3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4CF6CD13-5685-41AF-9762-5FA3E8FA8ABB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2816799330114377"/>
                      <c:h val="0.156451430031594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0494-4944-AE6D-7573F9E0B7B0}"/>
                </c:ext>
              </c:extLst>
            </c:dLbl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borderCallout2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Лист1!$A$2:$A$6</c:f>
              <c:strCache>
                <c:ptCount val="5"/>
                <c:pt idx="0">
                  <c:v>Издержки на заработную плату</c:v>
                </c:pt>
                <c:pt idx="1">
                  <c:v>Издержки на страховые взносы с оплаты труда</c:v>
                </c:pt>
                <c:pt idx="2">
                  <c:v>Издержки на электроэнергию</c:v>
                </c:pt>
                <c:pt idx="3">
                  <c:v>Издержки на прочие и накладные расходы</c:v>
                </c:pt>
                <c:pt idx="4">
                  <c:v>Издержки на амортизационные расходы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28902.240000000002</c:v>
                </c:pt>
                <c:pt idx="1">
                  <c:v>8670.67</c:v>
                </c:pt>
                <c:pt idx="2">
                  <c:v>888.05</c:v>
                </c:pt>
                <c:pt idx="3">
                  <c:v>4272.55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494-4944-AE6D-7573F9E0B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0.50249</cdr:x>
      <cdr:y>0.07823</cdr:y>
    </cdr:from>
    <cdr:to>
      <cdr:x>0.66588</cdr:x>
      <cdr:y>0.11317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V="1">
          <a:off x="2811424" y="231150"/>
          <a:ext cx="914162" cy="10323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0.29205</cdr:x>
      <cdr:y>0.09419</cdr:y>
    </cdr:from>
    <cdr:to>
      <cdr:x>0.42687</cdr:x>
      <cdr:y>0.13626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>
          <a:off x="1633993" y="278296"/>
          <a:ext cx="754338" cy="124305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0.21508</cdr:x>
      <cdr:y>0.19788</cdr:y>
    </cdr:from>
    <cdr:to>
      <cdr:x>0.36939</cdr:x>
      <cdr:y>0.37014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 flipV="1">
          <a:off x="1203351" y="584668"/>
          <a:ext cx="863381" cy="508954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0.04641</cdr:x>
      <cdr:y>0.09362</cdr:y>
    </cdr:from>
    <cdr:to>
      <cdr:x>0.29277</cdr:x>
      <cdr:y>0.09362</cdr:y>
    </cdr:to>
    <cdr:cxnSp macro="">
      <cdr:nvCxnSpPr>
        <cdr:cNvPr id="12" name="Прямая соединительная линия 11"/>
        <cdr:cNvCxnSpPr/>
      </cdr:nvCxnSpPr>
      <cdr:spPr>
        <a:xfrm xmlns:a="http://schemas.openxmlformats.org/drawingml/2006/main">
          <a:off x="259690" y="276603"/>
          <a:ext cx="1378376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0.01438</cdr:x>
      <cdr:y>0.37072</cdr:y>
    </cdr:from>
    <cdr:to>
      <cdr:x>0.21508</cdr:x>
      <cdr:y>0.37072</cdr:y>
    </cdr:to>
    <cdr:cxnSp macro="">
      <cdr:nvCxnSpPr>
        <cdr:cNvPr id="20" name="Прямая соединительная линия 19"/>
        <cdr:cNvCxnSpPr/>
      </cdr:nvCxnSpPr>
      <cdr:spPr>
        <a:xfrm xmlns:a="http://schemas.openxmlformats.org/drawingml/2006/main">
          <a:off x="80467" y="1095350"/>
          <a:ext cx="1122884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0.29102</cdr:x>
      <cdr:y>0.60823</cdr:y>
    </cdr:from>
    <cdr:to>
      <cdr:x>0.30097</cdr:x>
      <cdr:y>0.68338</cdr:y>
    </cdr:to>
    <cdr:cxnSp macro="">
      <cdr:nvCxnSpPr>
        <cdr:cNvPr id="26" name="Прямая соединительная линия 25"/>
        <cdr:cNvCxnSpPr/>
      </cdr:nvCxnSpPr>
      <cdr:spPr>
        <a:xfrm xmlns:a="http://schemas.openxmlformats.org/drawingml/2006/main" flipV="1">
          <a:off x="1628244" y="1797113"/>
          <a:ext cx="55701" cy="222047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0.00922</cdr:x>
      <cdr:y>0.68222</cdr:y>
    </cdr:from>
    <cdr:to>
      <cdr:x>0.29042</cdr:x>
      <cdr:y>0.68222</cdr:y>
    </cdr:to>
    <cdr:cxnSp macro="">
      <cdr:nvCxnSpPr>
        <cdr:cNvPr id="29" name="Прямая соединительная линия 28"/>
        <cdr:cNvCxnSpPr/>
      </cdr:nvCxnSpPr>
      <cdr:spPr>
        <a:xfrm xmlns:a="http://schemas.openxmlformats.org/drawingml/2006/main">
          <a:off x="51586" y="2015725"/>
          <a:ext cx="1573283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0.66588</cdr:x>
      <cdr:y>0.07814</cdr:y>
    </cdr:from>
    <cdr:to>
      <cdr:x>0.98229</cdr:x>
      <cdr:y>0.07814</cdr:y>
    </cdr:to>
    <cdr:cxnSp macro="">
      <cdr:nvCxnSpPr>
        <cdr:cNvPr id="38" name="Прямая соединительная линия 37"/>
        <cdr:cNvCxnSpPr/>
      </cdr:nvCxnSpPr>
      <cdr:spPr>
        <a:xfrm xmlns:a="http://schemas.openxmlformats.org/drawingml/2006/main">
          <a:off x="3725586" y="230877"/>
          <a:ext cx="1770339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0.75179</cdr:x>
      <cdr:y>0.68476</cdr:y>
    </cdr:from>
    <cdr:to>
      <cdr:x>0.98808</cdr:x>
      <cdr:y>0.68476</cdr:y>
    </cdr:to>
    <cdr:cxnSp macro="">
      <cdr:nvCxnSpPr>
        <cdr:cNvPr id="44" name="Прямая соединительная линия 43"/>
        <cdr:cNvCxnSpPr/>
      </cdr:nvCxnSpPr>
      <cdr:spPr>
        <a:xfrm xmlns:a="http://schemas.openxmlformats.org/drawingml/2006/main">
          <a:off x="4206240" y="2023230"/>
          <a:ext cx="1322070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0.70435</cdr:x>
      <cdr:y>0.53123</cdr:y>
    </cdr:from>
    <cdr:to>
      <cdr:x>0.75247</cdr:x>
      <cdr:y>0.68601</cdr:y>
    </cdr:to>
    <cdr:cxnSp macro="">
      <cdr:nvCxnSpPr>
        <cdr:cNvPr id="46" name="Прямая соединительная линия 45"/>
        <cdr:cNvCxnSpPr/>
      </cdr:nvCxnSpPr>
      <cdr:spPr>
        <a:xfrm xmlns:a="http://schemas.openxmlformats.org/drawingml/2006/main">
          <a:off x="3940828" y="1569601"/>
          <a:ext cx="269222" cy="457319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417E5-852A-4FD0-B397-27B637D7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6539</TotalTime>
  <Pages>39</Pages>
  <Words>5892</Words>
  <Characters>33586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Николай Шефов</cp:lastModifiedBy>
  <cp:revision>202</cp:revision>
  <cp:lastPrinted>2022-12-27T14:02:00Z</cp:lastPrinted>
  <dcterms:created xsi:type="dcterms:W3CDTF">2021-05-08T10:32:00Z</dcterms:created>
  <dcterms:modified xsi:type="dcterms:W3CDTF">2023-06-01T13:06:00Z</dcterms:modified>
</cp:coreProperties>
</file>