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43FA" w14:textId="17F00B3D" w:rsidR="002C2186" w:rsidRDefault="00DA2AC3">
      <w:r w:rsidRPr="00DA2AC3">
        <w:drawing>
          <wp:inline distT="0" distB="0" distL="0" distR="0" wp14:anchorId="182CA700" wp14:editId="040F7003">
            <wp:extent cx="4143953" cy="3705742"/>
            <wp:effectExtent l="0" t="0" r="9525" b="9525"/>
            <wp:docPr id="50476896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8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AC3">
        <w:drawing>
          <wp:inline distT="0" distB="0" distL="0" distR="0" wp14:anchorId="255ECD7E" wp14:editId="40FE3450">
            <wp:extent cx="4305901" cy="2333951"/>
            <wp:effectExtent l="0" t="0" r="0" b="9525"/>
            <wp:docPr id="116774142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29.5</w:t>
      </w:r>
    </w:p>
    <w:p w14:paraId="6D1C68C4" w14:textId="366C6714" w:rsidR="00DA2AC3" w:rsidRDefault="00DA2AC3">
      <w:r w:rsidRPr="00DA2AC3">
        <w:drawing>
          <wp:inline distT="0" distB="0" distL="0" distR="0" wp14:anchorId="0A9FBFF4" wp14:editId="2D93A41F">
            <wp:extent cx="4505954" cy="2438740"/>
            <wp:effectExtent l="0" t="0" r="9525" b="0"/>
            <wp:docPr id="174866657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5.6</w:t>
      </w:r>
    </w:p>
    <w:sectPr w:rsidR="00DA2A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C3"/>
    <w:rsid w:val="002C2186"/>
    <w:rsid w:val="004061CD"/>
    <w:rsid w:val="007A4EDF"/>
    <w:rsid w:val="009D7C75"/>
    <w:rsid w:val="00DA2AC3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9B1E"/>
  <w15:chartTrackingRefBased/>
  <w15:docId w15:val="{5AACE2ED-FC05-467E-A6EE-68E8674D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A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A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A2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A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A2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A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A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A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A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A2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A2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A2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A2AC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A2AC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A2AC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A2AC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A2AC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A2AC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A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A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A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A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A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A2AC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A2AC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A2AC3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A2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A2AC3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A2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1</cp:revision>
  <dcterms:created xsi:type="dcterms:W3CDTF">2025-06-26T13:26:00Z</dcterms:created>
  <dcterms:modified xsi:type="dcterms:W3CDTF">2025-06-26T22:41:00Z</dcterms:modified>
</cp:coreProperties>
</file>