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97DD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Úvod</w:t>
      </w:r>
    </w:p>
    <w:p w14:paraId="365DD7FF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laboratórnej úlohy je určiť moment zotrvačnosti telesa komplikovaného tvaru (ložiska) metódou fyzikálneho kyvadla a stanoviť neistotu merania.</w:t>
      </w:r>
    </w:p>
    <w:p w14:paraId="49341BE4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Teoretický úvod</w:t>
      </w:r>
    </w:p>
    <w:p w14:paraId="6F1ED3E4" w14:textId="46FBED88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Moment zotrvačnosti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 xml:space="preserve">J 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telesa vzhľadom na os rotácie je daný výrazom:</w:t>
      </w:r>
    </w:p>
    <w:p w14:paraId="0CB3B869" w14:textId="19BD707C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aryPr>
            <m:sub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dm</m:t>
          </m:r>
        </m:oMath>
      </m:oMathPara>
    </w:p>
    <w:p w14:paraId="65B63AE1" w14:textId="591A9864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r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vzdialenosť hmotnostného elementu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dm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 osi rotácie. Moment zotrvačnosti sa v technickej praxi často zisťuje experimentálne, pričom jednou z metód je použitie fyzikálneho kyvadla. Fyzikálne kyvadlo je teleso konečných rozmerov, ktoré vykonáva periodický kmitavý pohyb okolo osi, ktorá neprechádza jeho ťažiskom. Perióda pohybu fyzikálneho kyvadla je:</w:t>
      </w:r>
    </w:p>
    <w:p w14:paraId="1AFDC66C" w14:textId="704FE89C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T=2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π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J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mga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14B1DA4E" w14:textId="7C1E88A5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mmm je hmotnosť telesa,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g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tiažové zrýchlenie 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vzdialenosť osi rotácie od ťažiska.</w:t>
      </w:r>
    </w:p>
    <w:p w14:paraId="0610973D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Experimentálna časť</w:t>
      </w:r>
    </w:p>
    <w:p w14:paraId="4586BBC7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Prístroje a pomôcky</w:t>
      </w:r>
    </w:p>
    <w:p w14:paraId="5CDE991C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Ložisko</w:t>
      </w:r>
    </w:p>
    <w:p w14:paraId="62A49C83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Stopky</w:t>
      </w:r>
    </w:p>
    <w:p w14:paraId="60154985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Váhy</w:t>
      </w:r>
    </w:p>
    <w:p w14:paraId="2BB25DCB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</w:t>
      </w:r>
    </w:p>
    <w:p w14:paraId="74C4EC7D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Oceľové meradlo</w:t>
      </w:r>
    </w:p>
    <w:p w14:paraId="41B17D02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práce</w:t>
      </w:r>
    </w:p>
    <w:p w14:paraId="51158A78" w14:textId="33E1DF35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Vážením zistite hmotnosť mmm telesa (ložiska) a určte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 xml:space="preserve">δm 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(neistota typu B).</w:t>
      </w:r>
    </w:p>
    <w:p w14:paraId="426E0824" w14:textId="6B855D4F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Odmerajte priemer ložiska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(5-krát) a hodnoty zapíšte do tabuľky 1.</w:t>
      </w:r>
    </w:p>
    <w:p w14:paraId="123B3229" w14:textId="490A8271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Vzdialenosť osi rotácie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 ťažiska vypočítajte ako rozdiel polovice vonkajšieho priemeru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ložiska a vzdialenosti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osi rotácie od vonkajšieho obvodu ložiska. Výsledky zapíšte do tabuľky 2.</w:t>
      </w:r>
    </w:p>
    <w:p w14:paraId="040003A6" w14:textId="77777777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Stopkami odmerajte 10-krát dobu 50 kmitov telesa (ložiska) a zapíšte do tabuľky 3.</w:t>
      </w:r>
    </w:p>
    <w:p w14:paraId="0F98A5FD" w14:textId="6D4CE06E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Pre každé z týchto meraní určte dobu jedného kmitu telesa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zapíšte do tabuľky 3.</w:t>
      </w:r>
    </w:p>
    <w:p w14:paraId="48C3A739" w14:textId="0CB23E0D" w:rsid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 vzťahu na výpočet momentu zotrvačnosti telesa: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J=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mga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π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​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dosaďte za dobu kmitu telesa aritmetický priemer zo všetkých meraní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</w:p>
    <w:p w14:paraId="069CC26B" w14:textId="753C2635" w:rsid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vychýlení telesa z rovnovážnej polohy dbajte na to, aby výchylky boli malé (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ϕ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∘</m:t>
            </m:r>
          </m:sup>
        </m:sSup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). </w:t>
      </w:r>
    </w:p>
    <w:p w14:paraId="1D7B3C3D" w14:textId="533B05EF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Moment zotrvačnosti telesa vzhľadom na os prechádzajúcu ťažiskom vypočítajte pomocou vzťahu: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=J-m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p w14:paraId="1BC2A00B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Namerané hodnoty</w:t>
      </w:r>
    </w:p>
    <w:p w14:paraId="1424C024" w14:textId="77777777" w:rsidR="00FF2841" w:rsidRPr="00FF2841" w:rsidRDefault="00FF2841" w:rsidP="00FF2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Tabuľka 1: Namerané hodnoty vonkajšieho priemeru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70"/>
        <w:gridCol w:w="1120"/>
        <w:gridCol w:w="1600"/>
      </w:tblGrid>
      <w:tr w:rsidR="00FF2841" w:rsidRPr="00FF2841" w14:paraId="70F57575" w14:textId="77777777" w:rsidTr="00FF2841">
        <w:tc>
          <w:tcPr>
            <w:tcW w:w="0" w:type="auto"/>
            <w:hideMark/>
          </w:tcPr>
          <w:p w14:paraId="60EBD781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2B75311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d (mm)</w:t>
            </w:r>
          </w:p>
        </w:tc>
        <w:tc>
          <w:tcPr>
            <w:tcW w:w="0" w:type="auto"/>
            <w:hideMark/>
          </w:tcPr>
          <w:p w14:paraId="5DFA9FE5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Δd</w:t>
            </w:r>
            <w:proofErr w:type="spellEnd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2D50388" w14:textId="6AED6280" w:rsidR="00FF2841" w:rsidRPr="00FF2841" w:rsidRDefault="00000000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F2841" w:rsidRPr="00FF2841" w14:paraId="745D5B00" w14:textId="77777777" w:rsidTr="00FF2841">
        <w:tc>
          <w:tcPr>
            <w:tcW w:w="0" w:type="auto"/>
            <w:hideMark/>
          </w:tcPr>
          <w:p w14:paraId="13A80FD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74EBE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1498</w:t>
            </w:r>
          </w:p>
        </w:tc>
        <w:tc>
          <w:tcPr>
            <w:tcW w:w="0" w:type="auto"/>
            <w:hideMark/>
          </w:tcPr>
          <w:p w14:paraId="6D8A97E4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78F1EEA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F2841" w:rsidRPr="00FF2841" w14:paraId="738D5950" w14:textId="77777777" w:rsidTr="00FF2841">
        <w:tc>
          <w:tcPr>
            <w:tcW w:w="0" w:type="auto"/>
            <w:hideMark/>
          </w:tcPr>
          <w:p w14:paraId="3C790337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97D2455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20E79212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EDB711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6AC70B00" w14:textId="77777777" w:rsidTr="00FF2841">
        <w:tc>
          <w:tcPr>
            <w:tcW w:w="0" w:type="auto"/>
            <w:hideMark/>
          </w:tcPr>
          <w:p w14:paraId="10A83E7D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71EE9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1499</w:t>
            </w:r>
          </w:p>
        </w:tc>
        <w:tc>
          <w:tcPr>
            <w:tcW w:w="0" w:type="auto"/>
            <w:hideMark/>
          </w:tcPr>
          <w:p w14:paraId="2ADB050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2F5BAB4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F2841" w:rsidRPr="00FF2841" w14:paraId="3057A243" w14:textId="77777777" w:rsidTr="00FF2841">
        <w:tc>
          <w:tcPr>
            <w:tcW w:w="0" w:type="auto"/>
            <w:hideMark/>
          </w:tcPr>
          <w:p w14:paraId="70FDE60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76E6B17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1503</w:t>
            </w:r>
          </w:p>
        </w:tc>
        <w:tc>
          <w:tcPr>
            <w:tcW w:w="0" w:type="auto"/>
            <w:hideMark/>
          </w:tcPr>
          <w:p w14:paraId="420F356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C7FDD3F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</w:tr>
      <w:tr w:rsidR="00FF2841" w:rsidRPr="00FF2841" w14:paraId="6ED7040C" w14:textId="77777777" w:rsidTr="00FF2841">
        <w:tc>
          <w:tcPr>
            <w:tcW w:w="0" w:type="auto"/>
            <w:hideMark/>
          </w:tcPr>
          <w:p w14:paraId="2CF8BF2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DCA1AB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2D6F3592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E66F52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366E3385" w14:textId="77777777" w:rsidTr="00FF2841">
        <w:tc>
          <w:tcPr>
            <w:tcW w:w="0" w:type="auto"/>
            <w:hideMark/>
          </w:tcPr>
          <w:p w14:paraId="49C3336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6096BCD2" w14:textId="3B0BBC11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  <w:r w:rsid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1D6A10E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1ED449D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</w:t>
            </w:r>
          </w:p>
        </w:tc>
      </w:tr>
    </w:tbl>
    <w:p w14:paraId="3CBB5227" w14:textId="77777777" w:rsidR="00FF2841" w:rsidRPr="00FF2841" w:rsidRDefault="00FF2841" w:rsidP="00FF2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794B7E07" w14:textId="75B4E569" w:rsidR="00FF2841" w:rsidRPr="00FF2841" w:rsidRDefault="00FF2841" w:rsidP="00FF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priemeru ložiska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02EC6E8" w14:textId="304BEB12" w:rsidR="00FF2841" w:rsidRPr="00FF2841" w:rsidRDefault="00000000" w:rsidP="00FF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1498 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+1499 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+1503 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7500 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D125196" w14:textId="77777777" w:rsidR="006A7916" w:rsidRPr="006A7916" w:rsidRDefault="00FF2841" w:rsidP="006A7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Odchýlka i-</w:t>
      </w:r>
      <w:proofErr w:type="spellStart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43D8CFC" w14:textId="095BAD41" w:rsidR="00FF2841" w:rsidRPr="00FF2841" w:rsidRDefault="00FF2841" w:rsidP="006A79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</m:oMath>
      </m:oMathPara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970"/>
        <w:gridCol w:w="1120"/>
      </w:tblGrid>
      <w:tr w:rsidR="00FF2841" w:rsidRPr="00FF2841" w14:paraId="1E737767" w14:textId="77777777" w:rsidTr="006A7916">
        <w:tc>
          <w:tcPr>
            <w:tcW w:w="0" w:type="auto"/>
            <w:hideMark/>
          </w:tcPr>
          <w:p w14:paraId="58567B2F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8C09989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d (mm)</w:t>
            </w:r>
          </w:p>
        </w:tc>
        <w:tc>
          <w:tcPr>
            <w:tcW w:w="0" w:type="auto"/>
            <w:hideMark/>
          </w:tcPr>
          <w:p w14:paraId="5FCEDFFB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Δd</w:t>
            </w:r>
            <w:proofErr w:type="spellEnd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</w:tr>
      <w:tr w:rsidR="00FF2841" w:rsidRPr="00FF2841" w14:paraId="5E75E5AE" w14:textId="77777777" w:rsidTr="006A7916">
        <w:tc>
          <w:tcPr>
            <w:tcW w:w="0" w:type="auto"/>
            <w:hideMark/>
          </w:tcPr>
          <w:p w14:paraId="4EB86E61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6F4F6A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1498</w:t>
            </w:r>
          </w:p>
        </w:tc>
        <w:tc>
          <w:tcPr>
            <w:tcW w:w="0" w:type="auto"/>
            <w:hideMark/>
          </w:tcPr>
          <w:p w14:paraId="0D4656A0" w14:textId="56FC0170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FF2841" w:rsidRPr="00FF2841" w14:paraId="5507E704" w14:textId="77777777" w:rsidTr="006A7916">
        <w:tc>
          <w:tcPr>
            <w:tcW w:w="0" w:type="auto"/>
            <w:hideMark/>
          </w:tcPr>
          <w:p w14:paraId="6BF92ED5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868D6D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31EC65BE" w14:textId="7450DB4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6FA97C0F" w14:textId="77777777" w:rsidTr="006A7916">
        <w:tc>
          <w:tcPr>
            <w:tcW w:w="0" w:type="auto"/>
            <w:hideMark/>
          </w:tcPr>
          <w:p w14:paraId="2B3658C0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F77E7D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1499</w:t>
            </w:r>
          </w:p>
        </w:tc>
        <w:tc>
          <w:tcPr>
            <w:tcW w:w="0" w:type="auto"/>
            <w:hideMark/>
          </w:tcPr>
          <w:p w14:paraId="57BC58DA" w14:textId="23A85DB4" w:rsidR="00FF2841" w:rsidRPr="00FF2841" w:rsidRDefault="0035283C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-1</w:t>
            </w:r>
          </w:p>
        </w:tc>
      </w:tr>
      <w:tr w:rsidR="00FF2841" w:rsidRPr="00FF2841" w14:paraId="10BD7C25" w14:textId="77777777" w:rsidTr="006A7916">
        <w:tc>
          <w:tcPr>
            <w:tcW w:w="0" w:type="auto"/>
            <w:hideMark/>
          </w:tcPr>
          <w:p w14:paraId="5409359F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5AFD71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1503</w:t>
            </w:r>
          </w:p>
        </w:tc>
        <w:tc>
          <w:tcPr>
            <w:tcW w:w="0" w:type="auto"/>
            <w:hideMark/>
          </w:tcPr>
          <w:p w14:paraId="3DB98203" w14:textId="0B3034DE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</w:tr>
      <w:tr w:rsidR="00FF2841" w:rsidRPr="00FF2841" w14:paraId="6FDC3ACC" w14:textId="77777777" w:rsidTr="006A7916">
        <w:tc>
          <w:tcPr>
            <w:tcW w:w="0" w:type="auto"/>
            <w:hideMark/>
          </w:tcPr>
          <w:p w14:paraId="50504B24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35F8AA8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3571C0E" w14:textId="7883ECC9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</w:tbl>
    <w:p w14:paraId="6EC88BBC" w14:textId="06D2A852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=1498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=-2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EA58D3B" w14:textId="61F8D571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027D37E" w14:textId="4A629688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=1499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2E9786B" w14:textId="7CAC331A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71BD6D12" w14:textId="036156A5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304792F1" w14:textId="77777777" w:rsidR="006A7916" w:rsidRDefault="006A791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0B0E4154" w14:textId="45462D60" w:rsidR="00FF2841" w:rsidRPr="00FF2841" w:rsidRDefault="00FF2841" w:rsidP="00FF2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Kvadrát odchýlky i-</w:t>
      </w:r>
      <w:proofErr w:type="spellStart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3CB9A20" w14:textId="742FCD20" w:rsidR="00FF2841" w:rsidRPr="00FF2841" w:rsidRDefault="00FF2841" w:rsidP="00FF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 3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2, </w:t>
      </w:r>
      <w:proofErr w:type="spellStart"/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Δd</w:t>
      </w:r>
      <w:proofErr w:type="spellEnd"/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0)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0 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=0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3</w:t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Δd</w:t>
      </w:r>
      <w:proofErr w:type="spellEnd"/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</w:t>
      </w:r>
      <w:r w:rsid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</w:t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-1 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633"/>
      </w:tblGrid>
      <w:tr w:rsidR="00FF2841" w:rsidRPr="00FF2841" w14:paraId="4B347868" w14:textId="77777777" w:rsidTr="006A7916">
        <w:tc>
          <w:tcPr>
            <w:tcW w:w="0" w:type="auto"/>
            <w:hideMark/>
          </w:tcPr>
          <w:p w14:paraId="74E4A686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2D547E9" w14:textId="0686853A" w:rsidR="00FF2841" w:rsidRPr="00FF2841" w:rsidRDefault="00000000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Δd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oMath>
            <w:r w:rsidR="00FF2841"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</w:t>
            </w:r>
          </w:p>
        </w:tc>
      </w:tr>
      <w:tr w:rsidR="00FF2841" w:rsidRPr="00FF2841" w14:paraId="7D22E2DD" w14:textId="77777777" w:rsidTr="006A7916">
        <w:tc>
          <w:tcPr>
            <w:tcW w:w="0" w:type="auto"/>
            <w:hideMark/>
          </w:tcPr>
          <w:p w14:paraId="36FC018E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D471E9" w14:textId="505E117A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F2841" w:rsidRPr="00FF2841" w14:paraId="602A2BD3" w14:textId="77777777" w:rsidTr="006A7916">
        <w:tc>
          <w:tcPr>
            <w:tcW w:w="0" w:type="auto"/>
            <w:hideMark/>
          </w:tcPr>
          <w:p w14:paraId="3E6635C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2A69CF" w14:textId="45EE1ACD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0A3C4F40" w14:textId="77777777" w:rsidTr="006A7916">
        <w:tc>
          <w:tcPr>
            <w:tcW w:w="0" w:type="auto"/>
            <w:hideMark/>
          </w:tcPr>
          <w:p w14:paraId="4CE020C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D567E69" w14:textId="166CAAC6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F2841" w:rsidRPr="00FF2841" w14:paraId="213EA50E" w14:textId="77777777" w:rsidTr="006A7916">
        <w:tc>
          <w:tcPr>
            <w:tcW w:w="0" w:type="auto"/>
            <w:hideMark/>
          </w:tcPr>
          <w:p w14:paraId="46B8FA34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1638052" w14:textId="06A1E7E6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</w:tr>
      <w:tr w:rsidR="00FF2841" w:rsidRPr="00FF2841" w14:paraId="1499299A" w14:textId="77777777" w:rsidTr="006A7916">
        <w:tc>
          <w:tcPr>
            <w:tcW w:w="0" w:type="auto"/>
            <w:hideMark/>
          </w:tcPr>
          <w:p w14:paraId="7B4EC6B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829BF36" w14:textId="520270DC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411315E7" w14:textId="77777777" w:rsidTr="006A7916">
        <w:tc>
          <w:tcPr>
            <w:tcW w:w="0" w:type="auto"/>
            <w:hideMark/>
          </w:tcPr>
          <w:p w14:paraId="52DDA82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1C88A448" w14:textId="4BA03949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</w:t>
            </w:r>
          </w:p>
        </w:tc>
      </w:tr>
    </w:tbl>
    <w:p w14:paraId="143C1E28" w14:textId="73A75976" w:rsidR="00FF2841" w:rsidRPr="00FF2841" w:rsidRDefault="00FF2841" w:rsidP="00FF2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priemeru ložiska – priame meranie – neistota typu 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1D6C9B4" w14:textId="77777777" w:rsidR="006A7916" w:rsidRPr="006A7916" w:rsidRDefault="006A7916" w:rsidP="00FF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δd=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5DD6FF52" w14:textId="0E390664" w:rsidR="00FF2841" w:rsidRPr="00FF2841" w:rsidRDefault="000A1486" w:rsidP="00FF284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d=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14 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14 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20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0.7 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=0.84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C0DD5FE" w14:textId="0FB7D8B1" w:rsidR="00FF2841" w:rsidRPr="00FF2841" w:rsidRDefault="00FF2841" w:rsidP="00FF2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meranej veličiny v %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9D725A6" w14:textId="21312187" w:rsidR="00FF2841" w:rsidRPr="00FF2841" w:rsidRDefault="000A1486" w:rsidP="00FF284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2DCC29DF" w14:textId="70D92A18" w:rsidR="00FF2841" w:rsidRPr="00FF2841" w:rsidRDefault="000A1486" w:rsidP="00FF284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0.84 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0.056%</m:t>
          </m:r>
        </m:oMath>
      </m:oMathPara>
    </w:p>
    <w:p w14:paraId="313D2DE3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Tabuľka 2: Namerané hodnoty vzdialenosti z osi rotácie od vonkajšieho obvodu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43"/>
        <w:gridCol w:w="1093"/>
        <w:gridCol w:w="1570"/>
      </w:tblGrid>
      <w:tr w:rsidR="00F67AD1" w:rsidRPr="00F67AD1" w14:paraId="618070EF" w14:textId="77777777" w:rsidTr="006A7916">
        <w:tc>
          <w:tcPr>
            <w:tcW w:w="0" w:type="auto"/>
            <w:hideMark/>
          </w:tcPr>
          <w:p w14:paraId="131626F9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3E1D933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z (mm)</w:t>
            </w:r>
          </w:p>
        </w:tc>
        <w:tc>
          <w:tcPr>
            <w:tcW w:w="0" w:type="auto"/>
            <w:hideMark/>
          </w:tcPr>
          <w:p w14:paraId="1A5662F4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Δz</w:t>
            </w:r>
            <w:proofErr w:type="spellEnd"/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F1EF3EB" w14:textId="20E0BBB3" w:rsidR="00F67AD1" w:rsidRPr="00F67AD1" w:rsidRDefault="00000000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Δz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67AD1" w:rsidRPr="00F67AD1" w14:paraId="671C5DA4" w14:textId="77777777" w:rsidTr="006A7916">
        <w:tc>
          <w:tcPr>
            <w:tcW w:w="0" w:type="auto"/>
            <w:hideMark/>
          </w:tcPr>
          <w:p w14:paraId="177976B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CB0D1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6DC0F17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DFBFCC2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67AD1" w:rsidRPr="00F67AD1" w14:paraId="64EBC95F" w14:textId="77777777" w:rsidTr="006A7916">
        <w:tc>
          <w:tcPr>
            <w:tcW w:w="0" w:type="auto"/>
            <w:hideMark/>
          </w:tcPr>
          <w:p w14:paraId="46413B2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F86906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448</w:t>
            </w:r>
          </w:p>
        </w:tc>
        <w:tc>
          <w:tcPr>
            <w:tcW w:w="0" w:type="auto"/>
            <w:hideMark/>
          </w:tcPr>
          <w:p w14:paraId="785E54FF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55EFA077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67AD1" w:rsidRPr="00F67AD1" w14:paraId="499C03C7" w14:textId="77777777" w:rsidTr="006A7916">
        <w:tc>
          <w:tcPr>
            <w:tcW w:w="0" w:type="auto"/>
            <w:hideMark/>
          </w:tcPr>
          <w:p w14:paraId="4499410A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660FC51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11BC878B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8A8AA5A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67AD1" w:rsidRPr="00F67AD1" w14:paraId="46141EDD" w14:textId="77777777" w:rsidTr="006A7916">
        <w:tc>
          <w:tcPr>
            <w:tcW w:w="0" w:type="auto"/>
            <w:hideMark/>
          </w:tcPr>
          <w:p w14:paraId="0149D54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8761BB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4CBCF61C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3A77D7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67AD1" w:rsidRPr="00F67AD1" w14:paraId="777A2D94" w14:textId="77777777" w:rsidTr="006A7916">
        <w:tc>
          <w:tcPr>
            <w:tcW w:w="0" w:type="auto"/>
            <w:hideMark/>
          </w:tcPr>
          <w:p w14:paraId="0CF0E12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FF93E21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67D11FA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CB71A56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67AD1" w:rsidRPr="00F67AD1" w14:paraId="67EE5DB8" w14:textId="77777777" w:rsidTr="006A7916">
        <w:tc>
          <w:tcPr>
            <w:tcW w:w="0" w:type="auto"/>
            <w:hideMark/>
          </w:tcPr>
          <w:p w14:paraId="25338CE4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45B0BFB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28B70AB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122323F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</w:tbl>
    <w:p w14:paraId="115E9A10" w14:textId="77777777" w:rsidR="0035283C" w:rsidRPr="0035283C" w:rsidRDefault="0035283C" w:rsidP="0035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75490750" w14:textId="2E61DB36" w:rsidR="0035283C" w:rsidRPr="0035283C" w:rsidRDefault="0035283C" w:rsidP="00352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vzdialenosti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</m:acc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DAA8E6A" w14:textId="1CC25F42" w:rsidR="0035283C" w:rsidRPr="0035283C" w:rsidRDefault="00000000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+448 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2250 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3261FD8" w14:textId="1C97FC20" w:rsidR="0035283C" w:rsidRPr="0035283C" w:rsidRDefault="0035283C" w:rsidP="00352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Odchýlka i-</w:t>
      </w:r>
      <w:proofErr w:type="spellStart"/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8A0892B" w14:textId="613A2A75" w:rsidR="0035283C" w:rsidRPr="0035283C" w:rsidRDefault="00062FE1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6"/>
        <w:gridCol w:w="943"/>
        <w:gridCol w:w="1093"/>
      </w:tblGrid>
      <w:tr w:rsidR="0035283C" w:rsidRPr="0035283C" w14:paraId="40916675" w14:textId="77777777" w:rsidTr="00062FE1">
        <w:tc>
          <w:tcPr>
            <w:tcW w:w="0" w:type="auto"/>
            <w:hideMark/>
          </w:tcPr>
          <w:p w14:paraId="51BB1F72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12B236AD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z (mm)</w:t>
            </w:r>
          </w:p>
        </w:tc>
        <w:tc>
          <w:tcPr>
            <w:tcW w:w="0" w:type="auto"/>
            <w:hideMark/>
          </w:tcPr>
          <w:p w14:paraId="59E851A7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Δz</w:t>
            </w:r>
            <w:proofErr w:type="spellEnd"/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</w:tr>
      <w:tr w:rsidR="0035283C" w:rsidRPr="0035283C" w14:paraId="0D9C09B6" w14:textId="77777777" w:rsidTr="00062FE1">
        <w:tc>
          <w:tcPr>
            <w:tcW w:w="0" w:type="auto"/>
            <w:hideMark/>
          </w:tcPr>
          <w:p w14:paraId="25147AD6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B91F8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61FBA2A9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03DB1DF0" w14:textId="77777777" w:rsidTr="00062FE1">
        <w:tc>
          <w:tcPr>
            <w:tcW w:w="0" w:type="auto"/>
            <w:hideMark/>
          </w:tcPr>
          <w:p w14:paraId="362D363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852D5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448</w:t>
            </w:r>
          </w:p>
        </w:tc>
        <w:tc>
          <w:tcPr>
            <w:tcW w:w="0" w:type="auto"/>
            <w:hideMark/>
          </w:tcPr>
          <w:p w14:paraId="332A9677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</w:tr>
      <w:tr w:rsidR="0035283C" w:rsidRPr="0035283C" w14:paraId="15BC67DC" w14:textId="77777777" w:rsidTr="00062FE1">
        <w:tc>
          <w:tcPr>
            <w:tcW w:w="0" w:type="auto"/>
            <w:hideMark/>
          </w:tcPr>
          <w:p w14:paraId="08183757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0FAC18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0849E3F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68E0D974" w14:textId="77777777" w:rsidTr="00062FE1">
        <w:tc>
          <w:tcPr>
            <w:tcW w:w="0" w:type="auto"/>
            <w:hideMark/>
          </w:tcPr>
          <w:p w14:paraId="77E91B91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4D36FCE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7E74FB7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3130FCC8" w14:textId="77777777" w:rsidTr="00062FE1">
        <w:tc>
          <w:tcPr>
            <w:tcW w:w="0" w:type="auto"/>
            <w:hideMark/>
          </w:tcPr>
          <w:p w14:paraId="1503187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2CEB1E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3E8C8E0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</w:tbl>
    <w:p w14:paraId="3F5E4984" w14:textId="74D6BAD1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0967126" w14:textId="77777777" w:rsidR="00062FE1" w:rsidRPr="00062FE1" w:rsidRDefault="00062FE1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=448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=-2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16DB035" w14:textId="067FB499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80D934F" w14:textId="6C3FF35F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BD8FE11" w14:textId="6C6880A4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E9786C7" w14:textId="2E14CA87" w:rsidR="0035283C" w:rsidRPr="0035283C" w:rsidRDefault="0035283C" w:rsidP="00352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Kvadrát odchýlky i-teho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0C3167A" w14:textId="27A2628E" w:rsidR="00062FE1" w:rsidRPr="00062FE1" w:rsidRDefault="00062FE1" w:rsidP="0006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 a 3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2, </w:t>
      </w:r>
      <w:proofErr w:type="spellStart"/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</w:t>
      </w:r>
      <w:proofErr w:type="spellEnd"/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-2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-2 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=4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3, 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0 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p w14:paraId="361A4767" w14:textId="1A6FB69F" w:rsidR="0035283C" w:rsidRPr="0035283C" w:rsidRDefault="0035283C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570"/>
      </w:tblGrid>
      <w:tr w:rsidR="0035283C" w:rsidRPr="0035283C" w14:paraId="249B3B93" w14:textId="77777777" w:rsidTr="00062FE1">
        <w:tc>
          <w:tcPr>
            <w:tcW w:w="0" w:type="auto"/>
            <w:hideMark/>
          </w:tcPr>
          <w:p w14:paraId="2931FC5B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7DAB02E6" w14:textId="441D4C41" w:rsidR="0035283C" w:rsidRPr="0035283C" w:rsidRDefault="00000000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Δz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35283C" w:rsidRPr="0035283C" w14:paraId="7394A2E1" w14:textId="77777777" w:rsidTr="00062FE1">
        <w:tc>
          <w:tcPr>
            <w:tcW w:w="0" w:type="auto"/>
            <w:hideMark/>
          </w:tcPr>
          <w:p w14:paraId="7249405B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F36C79C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4A7F4867" w14:textId="77777777" w:rsidTr="00062FE1">
        <w:tc>
          <w:tcPr>
            <w:tcW w:w="0" w:type="auto"/>
            <w:hideMark/>
          </w:tcPr>
          <w:p w14:paraId="283991A5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951CD1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35283C" w:rsidRPr="0035283C" w14:paraId="29AAD8DD" w14:textId="77777777" w:rsidTr="00062FE1">
        <w:tc>
          <w:tcPr>
            <w:tcW w:w="0" w:type="auto"/>
            <w:hideMark/>
          </w:tcPr>
          <w:p w14:paraId="1009866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8755E2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22C7FAB9" w14:textId="77777777" w:rsidTr="00062FE1">
        <w:tc>
          <w:tcPr>
            <w:tcW w:w="0" w:type="auto"/>
            <w:hideMark/>
          </w:tcPr>
          <w:p w14:paraId="1A4E5B12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B0891A3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2FD1D212" w14:textId="77777777" w:rsidTr="00062FE1">
        <w:tc>
          <w:tcPr>
            <w:tcW w:w="0" w:type="auto"/>
            <w:hideMark/>
          </w:tcPr>
          <w:p w14:paraId="6CEA633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6EE5222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3A0115A8" w14:textId="77777777" w:rsidTr="00062FE1">
        <w:tc>
          <w:tcPr>
            <w:tcW w:w="0" w:type="auto"/>
            <w:hideMark/>
          </w:tcPr>
          <w:p w14:paraId="1F74CFC9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5F54244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</w:tbl>
    <w:p w14:paraId="56A8A1A6" w14:textId="0398620E" w:rsidR="0035283C" w:rsidRPr="0035283C" w:rsidRDefault="0035283C" w:rsidP="00352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vzdialenosti od osi rotácie – priame meranie – neistota typu 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</m:t>
        </m:r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1E4E526C" w14:textId="0C97A7D9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δz=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3DBCA90A" w14:textId="64CEC55A" w:rsidR="0035283C" w:rsidRPr="0035283C" w:rsidRDefault="000A1486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z=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20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0.3 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=0.55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9ADBA21" w14:textId="3D0749D7" w:rsidR="0035283C" w:rsidRPr="0035283C" w:rsidRDefault="0035283C" w:rsidP="003528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Relatívna neistota meranej veličiny v %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8CA4121" w14:textId="08FC4DAE" w:rsidR="0035283C" w:rsidRPr="0035283C" w:rsidRDefault="00000000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z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100%δ</m:t>
          </m:r>
        </m:oMath>
      </m:oMathPara>
    </w:p>
    <w:p w14:paraId="796F7144" w14:textId="46F30A0A" w:rsidR="0035283C" w:rsidRPr="00062FE1" w:rsidRDefault="000A1486" w:rsidP="0006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0.55 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0.12%</m:t>
          </m:r>
        </m:oMath>
      </m:oMathPara>
    </w:p>
    <w:p w14:paraId="530D2EFE" w14:textId="77777777" w:rsidR="0035283C" w:rsidRDefault="0035283C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05C583A1" w14:textId="7F7F236B" w:rsidR="00CD3125" w:rsidRPr="00CD3125" w:rsidRDefault="00F67AD1" w:rsidP="00CD3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Tabuľka 3: Doba T50 kmitov a jedného kmitu T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30"/>
        <w:gridCol w:w="1236"/>
        <w:gridCol w:w="1444"/>
        <w:gridCol w:w="1866"/>
      </w:tblGrid>
      <w:tr w:rsidR="00CD3125" w:rsidRPr="00CD3125" w14:paraId="5328A5A9" w14:textId="77777777" w:rsidTr="00CD3125">
        <w:tc>
          <w:tcPr>
            <w:tcW w:w="0" w:type="auto"/>
            <w:hideMark/>
          </w:tcPr>
          <w:p w14:paraId="0557662C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4F75FAF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 (s)</w:t>
            </w:r>
          </w:p>
        </w:tc>
        <w:tc>
          <w:tcPr>
            <w:tcW w:w="0" w:type="auto"/>
            <w:hideMark/>
          </w:tcPr>
          <w:p w14:paraId="211E6ACF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T50/50 (s)</w:t>
            </w:r>
          </w:p>
        </w:tc>
        <w:tc>
          <w:tcPr>
            <w:tcW w:w="0" w:type="auto"/>
            <w:hideMark/>
          </w:tcPr>
          <w:p w14:paraId="26F43D73" w14:textId="56D632D5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0" w:type="auto"/>
            <w:hideMark/>
          </w:tcPr>
          <w:p w14:paraId="02E62BBD" w14:textId="52BF38FC" w:rsidR="00CD3125" w:rsidRPr="00CD3125" w:rsidRDefault="00000000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56C06" w:rsidRPr="00CD3125" w14:paraId="509A2007" w14:textId="77777777" w:rsidTr="00CD3125">
        <w:tc>
          <w:tcPr>
            <w:tcW w:w="0" w:type="auto"/>
            <w:hideMark/>
          </w:tcPr>
          <w:p w14:paraId="5968207C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B3089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37.31</w:t>
            </w:r>
          </w:p>
        </w:tc>
        <w:tc>
          <w:tcPr>
            <w:tcW w:w="0" w:type="auto"/>
            <w:hideMark/>
          </w:tcPr>
          <w:p w14:paraId="115D770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0.7462</w:t>
            </w:r>
          </w:p>
        </w:tc>
        <w:tc>
          <w:tcPr>
            <w:tcW w:w="0" w:type="auto"/>
            <w:hideMark/>
          </w:tcPr>
          <w:p w14:paraId="49AB154A" w14:textId="1C04168D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5C8D00" w14:textId="00FE35C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38.44</w:t>
            </w:r>
          </w:p>
        </w:tc>
      </w:tr>
      <w:tr w:rsidR="00756C06" w:rsidRPr="00CD3125" w14:paraId="7624AA6C" w14:textId="77777777" w:rsidTr="00CD3125">
        <w:tc>
          <w:tcPr>
            <w:tcW w:w="0" w:type="auto"/>
            <w:hideMark/>
          </w:tcPr>
          <w:p w14:paraId="43CB7D04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87DF7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37.07</w:t>
            </w:r>
          </w:p>
        </w:tc>
        <w:tc>
          <w:tcPr>
            <w:tcW w:w="0" w:type="auto"/>
            <w:hideMark/>
          </w:tcPr>
          <w:p w14:paraId="2793B57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0.7414</w:t>
            </w:r>
          </w:p>
        </w:tc>
        <w:tc>
          <w:tcPr>
            <w:tcW w:w="0" w:type="auto"/>
            <w:hideMark/>
          </w:tcPr>
          <w:p w14:paraId="68A6422B" w14:textId="4615371E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454995" w14:textId="4BABAE9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1.96</w:t>
            </w:r>
          </w:p>
        </w:tc>
      </w:tr>
      <w:tr w:rsidR="00756C06" w:rsidRPr="00CD3125" w14:paraId="44020AE5" w14:textId="77777777" w:rsidTr="00CD3125">
        <w:tc>
          <w:tcPr>
            <w:tcW w:w="0" w:type="auto"/>
            <w:hideMark/>
          </w:tcPr>
          <w:p w14:paraId="77AAF48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473020E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37.13</w:t>
            </w:r>
          </w:p>
        </w:tc>
        <w:tc>
          <w:tcPr>
            <w:tcW w:w="0" w:type="auto"/>
            <w:hideMark/>
          </w:tcPr>
          <w:p w14:paraId="7B22C366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0.7426</w:t>
            </w:r>
          </w:p>
        </w:tc>
        <w:tc>
          <w:tcPr>
            <w:tcW w:w="0" w:type="auto"/>
            <w:hideMark/>
          </w:tcPr>
          <w:p w14:paraId="7FAF2B0B" w14:textId="300D950F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E134319" w14:textId="4A6798D1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6.76</w:t>
            </w:r>
          </w:p>
        </w:tc>
      </w:tr>
      <w:tr w:rsidR="00756C06" w:rsidRPr="00CD3125" w14:paraId="7623B0CD" w14:textId="77777777" w:rsidTr="00CD3125">
        <w:tc>
          <w:tcPr>
            <w:tcW w:w="0" w:type="auto"/>
            <w:hideMark/>
          </w:tcPr>
          <w:p w14:paraId="1D68D3E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996F1AE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0EC27E19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0.7394</w:t>
            </w:r>
          </w:p>
        </w:tc>
        <w:tc>
          <w:tcPr>
            <w:tcW w:w="0" w:type="auto"/>
            <w:hideMark/>
          </w:tcPr>
          <w:p w14:paraId="566C4F69" w14:textId="366F82BC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42F502E" w14:textId="70F074B5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0.36</w:t>
            </w:r>
          </w:p>
        </w:tc>
      </w:tr>
      <w:tr w:rsidR="00756C06" w:rsidRPr="00CD3125" w14:paraId="1FD89E37" w14:textId="77777777" w:rsidTr="00CD3125">
        <w:tc>
          <w:tcPr>
            <w:tcW w:w="0" w:type="auto"/>
            <w:hideMark/>
          </w:tcPr>
          <w:p w14:paraId="52429C3C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709C1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B1FEBBA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72A31735" w14:textId="1F568224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BE47E2" w14:textId="0BD7E97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0F781CEA" w14:textId="77777777" w:rsidTr="00CD3125">
        <w:tc>
          <w:tcPr>
            <w:tcW w:w="0" w:type="auto"/>
            <w:hideMark/>
          </w:tcPr>
          <w:p w14:paraId="543A7A39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26FB92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31F860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B64B6F9" w14:textId="23B33059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1CC236F" w14:textId="023FF6F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0CC37FC2" w14:textId="77777777" w:rsidTr="00CD3125">
        <w:tc>
          <w:tcPr>
            <w:tcW w:w="0" w:type="auto"/>
            <w:hideMark/>
          </w:tcPr>
          <w:p w14:paraId="0DF9EA5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79FF854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37.09</w:t>
            </w:r>
          </w:p>
        </w:tc>
        <w:tc>
          <w:tcPr>
            <w:tcW w:w="0" w:type="auto"/>
            <w:hideMark/>
          </w:tcPr>
          <w:p w14:paraId="5F06777F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0.7418</w:t>
            </w:r>
          </w:p>
        </w:tc>
        <w:tc>
          <w:tcPr>
            <w:tcW w:w="0" w:type="auto"/>
            <w:hideMark/>
          </w:tcPr>
          <w:p w14:paraId="162319D5" w14:textId="4DCC8BF0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BA2B9EC" w14:textId="3BC7063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3.24</w:t>
            </w:r>
          </w:p>
        </w:tc>
      </w:tr>
      <w:tr w:rsidR="00756C06" w:rsidRPr="00CD3125" w14:paraId="54421A16" w14:textId="77777777" w:rsidTr="00CD3125">
        <w:tc>
          <w:tcPr>
            <w:tcW w:w="0" w:type="auto"/>
            <w:hideMark/>
          </w:tcPr>
          <w:p w14:paraId="4308F3F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984374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04A666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7146762B" w14:textId="5B682566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305538" w14:textId="65B8AF7C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15863956" w14:textId="77777777" w:rsidTr="00CD3125">
        <w:tc>
          <w:tcPr>
            <w:tcW w:w="0" w:type="auto"/>
            <w:hideMark/>
          </w:tcPr>
          <w:p w14:paraId="06EFA88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33219B36" w14:textId="2BF08653" w:rsidR="00756C06" w:rsidRPr="00CD3125" w:rsidRDefault="0057383A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296.39</w:t>
            </w:r>
          </w:p>
        </w:tc>
        <w:tc>
          <w:tcPr>
            <w:tcW w:w="0" w:type="auto"/>
            <w:hideMark/>
          </w:tcPr>
          <w:p w14:paraId="2B4C41B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5.9278</w:t>
            </w:r>
          </w:p>
        </w:tc>
        <w:tc>
          <w:tcPr>
            <w:tcW w:w="0" w:type="auto"/>
            <w:hideMark/>
          </w:tcPr>
          <w:p w14:paraId="278277F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4191E1" w14:textId="17AFDF89" w:rsidR="00756C06" w:rsidRPr="00756C06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</w:p>
        </w:tc>
      </w:tr>
    </w:tbl>
    <w:p w14:paraId="7FEF4F70" w14:textId="77777777" w:rsidR="00CD3125" w:rsidRPr="00CD3125" w:rsidRDefault="00CD3125" w:rsidP="00CD3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1AC78B07" w14:textId="44D177CC" w:rsidR="00CD3125" w:rsidRPr="00CD3125" w:rsidRDefault="00CD3125" w:rsidP="00CD31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doby jedného kmitu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</m:acc>
      </m:oMath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742D5173" w14:textId="084062EE" w:rsidR="00CD3125" w:rsidRPr="00CD3125" w:rsidRDefault="00000000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T50</m:t>
                      </m:r>
                      <m:r>
                        <m:rPr>
                          <m:lit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/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50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5.9278 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=0.74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099A94AD" w14:textId="5EF18ECB" w:rsidR="00CD3125" w:rsidRPr="00CD3125" w:rsidRDefault="00CD3125" w:rsidP="00CD31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Odchýlka i-</w:t>
      </w:r>
      <w:proofErr w:type="spellStart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A4679E8" w14:textId="1685B511" w:rsidR="00CD3125" w:rsidRPr="000C78D5" w:rsidRDefault="00CD312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</m:acc>
        </m:oMath>
      </m:oMathPara>
    </w:p>
    <w:p w14:paraId="129E1C08" w14:textId="2340D279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ΔT1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0.7462s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0.74s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0.0062s</m:t>
          </m:r>
        </m:oMath>
      </m:oMathPara>
    </w:p>
    <w:p w14:paraId="284747B2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=0.7414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=0.0014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6400282C" w14:textId="6B2C72E6" w:rsidR="000C78D5" w:rsidRPr="000C78D5" w:rsidRDefault="000C78D5" w:rsidP="00CD3125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3</m:t>
              </m:r>
            </m:sub>
          </m:sSub>
          <m:r>
            <w:rPr>
              <w:rStyle w:val="katex-mathml"/>
              <w:rFonts w:ascii="Cambria Math" w:hAnsi="Cambria Math"/>
            </w:rPr>
            <m:t>=0.7426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=0.0026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1B262B4B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4</m:t>
              </m:r>
            </m:sub>
          </m:sSub>
          <m:r>
            <w:rPr>
              <w:rStyle w:val="katex-mathml"/>
              <w:rFonts w:ascii="Cambria Math" w:hAnsi="Cambria Math"/>
            </w:rPr>
            <m:t>=0.7394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=-0.0006 </m:t>
          </m:r>
        </m:oMath>
      </m:oMathPara>
    </w:p>
    <w:p w14:paraId="3A5106A3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5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2C792D94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6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77ADAB43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s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7</m:t>
              </m:r>
            </m:sub>
          </m:sSub>
          <m:r>
            <w:rPr>
              <w:rStyle w:val="katex-mathml"/>
              <w:rFonts w:ascii="Cambria Math" w:hAnsi="Cambria Math"/>
            </w:rPr>
            <m:t>=0.7418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=0.0018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01AD44CE" w14:textId="5C901C21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8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4416865F" w14:textId="77777777" w:rsidR="000C78D5" w:rsidRPr="00CD3125" w:rsidRDefault="000C78D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6"/>
        <w:gridCol w:w="930"/>
        <w:gridCol w:w="1236"/>
        <w:gridCol w:w="1444"/>
      </w:tblGrid>
      <w:tr w:rsidR="000C78D5" w:rsidRPr="00CD3125" w14:paraId="48A90EE6" w14:textId="77777777" w:rsidTr="00CD3125">
        <w:tc>
          <w:tcPr>
            <w:tcW w:w="0" w:type="auto"/>
            <w:hideMark/>
          </w:tcPr>
          <w:p w14:paraId="4CBF7094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lastRenderedPageBreak/>
              <w:t>i</w:t>
            </w:r>
          </w:p>
        </w:tc>
        <w:tc>
          <w:tcPr>
            <w:tcW w:w="0" w:type="auto"/>
            <w:hideMark/>
          </w:tcPr>
          <w:p w14:paraId="674EB98D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 (s)</w:t>
            </w:r>
          </w:p>
        </w:tc>
        <w:tc>
          <w:tcPr>
            <w:tcW w:w="0" w:type="auto"/>
            <w:hideMark/>
          </w:tcPr>
          <w:p w14:paraId="5231439E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T50/50 (s)</w:t>
            </w:r>
          </w:p>
        </w:tc>
        <w:tc>
          <w:tcPr>
            <w:tcW w:w="0" w:type="auto"/>
            <w:hideMark/>
          </w:tcPr>
          <w:p w14:paraId="46FBE5BB" w14:textId="6370CA81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</w:tr>
      <w:tr w:rsidR="000C78D5" w:rsidRPr="00CD3125" w14:paraId="64C95BA5" w14:textId="77777777" w:rsidTr="00CD3125">
        <w:tc>
          <w:tcPr>
            <w:tcW w:w="0" w:type="auto"/>
            <w:hideMark/>
          </w:tcPr>
          <w:p w14:paraId="18AD70D6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CE8F1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37.31</w:t>
            </w:r>
          </w:p>
        </w:tc>
        <w:tc>
          <w:tcPr>
            <w:tcW w:w="0" w:type="auto"/>
            <w:hideMark/>
          </w:tcPr>
          <w:p w14:paraId="1F536A6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0.7462</w:t>
            </w:r>
          </w:p>
        </w:tc>
        <w:tc>
          <w:tcPr>
            <w:tcW w:w="0" w:type="auto"/>
            <w:hideMark/>
          </w:tcPr>
          <w:p w14:paraId="5E25A21F" w14:textId="4EF7D18C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50736CE5" w14:textId="77777777" w:rsidTr="00CD3125">
        <w:tc>
          <w:tcPr>
            <w:tcW w:w="0" w:type="auto"/>
            <w:hideMark/>
          </w:tcPr>
          <w:p w14:paraId="1BCDC7B9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073C49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37.07</w:t>
            </w:r>
          </w:p>
        </w:tc>
        <w:tc>
          <w:tcPr>
            <w:tcW w:w="0" w:type="auto"/>
            <w:hideMark/>
          </w:tcPr>
          <w:p w14:paraId="3448F00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0.7414</w:t>
            </w:r>
          </w:p>
        </w:tc>
        <w:tc>
          <w:tcPr>
            <w:tcW w:w="0" w:type="auto"/>
            <w:hideMark/>
          </w:tcPr>
          <w:p w14:paraId="6D2C1D78" w14:textId="63B52013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0C78D5" w:rsidRPr="00CD3125" w14:paraId="619E0A5C" w14:textId="77777777" w:rsidTr="00CD3125">
        <w:tc>
          <w:tcPr>
            <w:tcW w:w="0" w:type="auto"/>
            <w:hideMark/>
          </w:tcPr>
          <w:p w14:paraId="77256108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0879EC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37.13</w:t>
            </w:r>
          </w:p>
        </w:tc>
        <w:tc>
          <w:tcPr>
            <w:tcW w:w="0" w:type="auto"/>
            <w:hideMark/>
          </w:tcPr>
          <w:p w14:paraId="103A430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0.7426</w:t>
            </w:r>
          </w:p>
        </w:tc>
        <w:tc>
          <w:tcPr>
            <w:tcW w:w="0" w:type="auto"/>
            <w:hideMark/>
          </w:tcPr>
          <w:p w14:paraId="262B2E5A" w14:textId="267550D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  <w:tr w:rsidR="000C78D5" w:rsidRPr="00CD3125" w14:paraId="686A978C" w14:textId="77777777" w:rsidTr="00CD3125">
        <w:tc>
          <w:tcPr>
            <w:tcW w:w="0" w:type="auto"/>
            <w:hideMark/>
          </w:tcPr>
          <w:p w14:paraId="0700593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36A8A9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19546C66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0.7394</w:t>
            </w:r>
          </w:p>
        </w:tc>
        <w:tc>
          <w:tcPr>
            <w:tcW w:w="0" w:type="auto"/>
            <w:hideMark/>
          </w:tcPr>
          <w:p w14:paraId="56CF43D8" w14:textId="056AAF6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  <w:tr w:rsidR="000C78D5" w:rsidRPr="00CD3125" w14:paraId="5BE364D9" w14:textId="77777777" w:rsidTr="00CD3125">
        <w:tc>
          <w:tcPr>
            <w:tcW w:w="0" w:type="auto"/>
            <w:hideMark/>
          </w:tcPr>
          <w:p w14:paraId="5C44CD25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67EE4E0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D1F367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178A1C9" w14:textId="2FFDADD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3E584DEA" w14:textId="77777777" w:rsidTr="00CD3125">
        <w:tc>
          <w:tcPr>
            <w:tcW w:w="0" w:type="auto"/>
            <w:hideMark/>
          </w:tcPr>
          <w:p w14:paraId="3DA0C7F3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C239D6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D5B4AD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254128C" w14:textId="31BA7D1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71E689AD" w14:textId="77777777" w:rsidTr="00CD3125">
        <w:tc>
          <w:tcPr>
            <w:tcW w:w="0" w:type="auto"/>
            <w:hideMark/>
          </w:tcPr>
          <w:p w14:paraId="5CB1E7AB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01166E9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37.09</w:t>
            </w:r>
          </w:p>
        </w:tc>
        <w:tc>
          <w:tcPr>
            <w:tcW w:w="0" w:type="auto"/>
            <w:hideMark/>
          </w:tcPr>
          <w:p w14:paraId="26A5BFA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0.7418</w:t>
            </w:r>
          </w:p>
        </w:tc>
        <w:tc>
          <w:tcPr>
            <w:tcW w:w="0" w:type="auto"/>
            <w:hideMark/>
          </w:tcPr>
          <w:p w14:paraId="3FB7312E" w14:textId="58CC078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</w:tr>
      <w:tr w:rsidR="000C78D5" w:rsidRPr="00CD3125" w14:paraId="366C7A28" w14:textId="77777777" w:rsidTr="00CD3125">
        <w:tc>
          <w:tcPr>
            <w:tcW w:w="0" w:type="auto"/>
            <w:hideMark/>
          </w:tcPr>
          <w:p w14:paraId="343C952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331E064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B7A282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863597B" w14:textId="6D3D642C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</w:tbl>
    <w:p w14:paraId="7A972C64" w14:textId="51BBF099" w:rsidR="00CD3125" w:rsidRPr="00CD3125" w:rsidRDefault="00CD3125" w:rsidP="00CD31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Kvadrát odchýlky i-</w:t>
      </w:r>
      <w:proofErr w:type="spellStart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1585D74" w14:textId="5AA15C30" w:rsidR="00F570A2" w:rsidRPr="00CD3125" w:rsidRDefault="00CD3125" w:rsidP="00F5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 a 3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2, ΔT = </w:t>
      </w:r>
      <w:r w:rsid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0.0014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Style w:val="mope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</w:rPr>
                  <m:t>0.0014 s</m:t>
                </m: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0.00000196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ord"/>
            <w:rFonts w:ascii="Cambria Math" w:eastAsia="Times New Roman" w:hAnsi="Cambria Math" w:cs="Times New Roman"/>
          </w:rPr>
          <m:t xml:space="preserve"> 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1.96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-6</m:t>
            </m:r>
          </m:sup>
        </m:sSup>
      </m:oMath>
      <w:r w:rsidR="00F570A2">
        <w:rPr>
          <w:rStyle w:val="mord"/>
          <w:rFonts w:ascii="Times New Roman" w:eastAsia="Times New Roman" w:hAnsi="Times New Roman" w:cs="Times New Roman"/>
        </w:rPr>
        <w:t xml:space="preserve"> </w:t>
      </w:r>
    </w:p>
    <w:p w14:paraId="53E8508C" w14:textId="03053D9A" w:rsidR="00F570A2" w:rsidRPr="00CD3125" w:rsidRDefault="00CD312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3, ΔT = </w:t>
      </w:r>
      <w:r w:rsid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0.0026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Style w:val="mope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</w:rPr>
                  <m:t>0.0026 s</m:t>
                </m: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0.00000676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ord"/>
            <w:rFonts w:ascii="Cambria Math" w:eastAsia="Times New Roman" w:hAnsi="Cambria Math" w:cs="Times New Roman"/>
          </w:rPr>
          <m:t xml:space="preserve"> 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6.76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-6</m:t>
            </m:r>
          </m:sup>
        </m:sSup>
      </m:oMath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866"/>
      </w:tblGrid>
      <w:tr w:rsidR="000C78D5" w:rsidRPr="00CD3125" w14:paraId="0C67401D" w14:textId="77777777" w:rsidTr="00CD3125">
        <w:tc>
          <w:tcPr>
            <w:tcW w:w="0" w:type="auto"/>
            <w:hideMark/>
          </w:tcPr>
          <w:p w14:paraId="4A1B1F96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D979CCE" w14:textId="7D78B196" w:rsidR="000C78D5" w:rsidRPr="00CD3125" w:rsidRDefault="00000000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0C78D5" w:rsidRPr="00CD3125" w14:paraId="27F7781B" w14:textId="77777777" w:rsidTr="00CD3125">
        <w:tc>
          <w:tcPr>
            <w:tcW w:w="0" w:type="auto"/>
            <w:hideMark/>
          </w:tcPr>
          <w:p w14:paraId="701351A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2F7710" w14:textId="65804CE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38.44</w:t>
            </w:r>
          </w:p>
        </w:tc>
      </w:tr>
      <w:tr w:rsidR="000C78D5" w:rsidRPr="00CD3125" w14:paraId="715771F7" w14:textId="77777777" w:rsidTr="00CD3125">
        <w:tc>
          <w:tcPr>
            <w:tcW w:w="0" w:type="auto"/>
            <w:hideMark/>
          </w:tcPr>
          <w:p w14:paraId="5BC76EBC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F014B7" w14:textId="22350A5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1.96</w:t>
            </w:r>
          </w:p>
        </w:tc>
      </w:tr>
      <w:tr w:rsidR="000C78D5" w:rsidRPr="00CD3125" w14:paraId="1AAA0D2D" w14:textId="77777777" w:rsidTr="00CD3125">
        <w:tc>
          <w:tcPr>
            <w:tcW w:w="0" w:type="auto"/>
            <w:hideMark/>
          </w:tcPr>
          <w:p w14:paraId="42BC077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7842DE" w14:textId="220AAD8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6.76</w:t>
            </w:r>
          </w:p>
        </w:tc>
      </w:tr>
      <w:tr w:rsidR="000C78D5" w:rsidRPr="00CD3125" w14:paraId="57A50F6C" w14:textId="77777777" w:rsidTr="00CD3125">
        <w:tc>
          <w:tcPr>
            <w:tcW w:w="0" w:type="auto"/>
            <w:hideMark/>
          </w:tcPr>
          <w:p w14:paraId="08C8389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4309A88" w14:textId="071EBB28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0.36</w:t>
            </w:r>
          </w:p>
        </w:tc>
      </w:tr>
      <w:tr w:rsidR="000C78D5" w:rsidRPr="00CD3125" w14:paraId="3608A535" w14:textId="77777777" w:rsidTr="00CD3125">
        <w:tc>
          <w:tcPr>
            <w:tcW w:w="0" w:type="auto"/>
            <w:hideMark/>
          </w:tcPr>
          <w:p w14:paraId="724D8F0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74F5DB" w14:textId="05D7DFDB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0C78D5" w:rsidRPr="00CD3125" w14:paraId="4E7C3620" w14:textId="77777777" w:rsidTr="00CD3125">
        <w:tc>
          <w:tcPr>
            <w:tcW w:w="0" w:type="auto"/>
            <w:hideMark/>
          </w:tcPr>
          <w:p w14:paraId="04B6A325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D9D8174" w14:textId="1414ABD5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0C78D5" w:rsidRPr="00CD3125" w14:paraId="2FF4AF61" w14:textId="77777777" w:rsidTr="00CD3125">
        <w:tc>
          <w:tcPr>
            <w:tcW w:w="0" w:type="auto"/>
            <w:hideMark/>
          </w:tcPr>
          <w:p w14:paraId="0E35548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EF9606B" w14:textId="35C626EE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3.24</w:t>
            </w:r>
          </w:p>
        </w:tc>
      </w:tr>
      <w:tr w:rsidR="000C78D5" w:rsidRPr="00CD3125" w14:paraId="2F2C64D8" w14:textId="77777777" w:rsidTr="00CD3125">
        <w:tc>
          <w:tcPr>
            <w:tcW w:w="0" w:type="auto"/>
            <w:hideMark/>
          </w:tcPr>
          <w:p w14:paraId="58F8F32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19513FB" w14:textId="0990C11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CD3125" w:rsidRPr="00CD3125" w14:paraId="5E92442B" w14:textId="77777777" w:rsidTr="00CD3125">
        <w:tc>
          <w:tcPr>
            <w:tcW w:w="0" w:type="auto"/>
            <w:hideMark/>
          </w:tcPr>
          <w:p w14:paraId="55257215" w14:textId="77777777" w:rsidR="00CD3125" w:rsidRPr="00CD3125" w:rsidRDefault="00CD3125" w:rsidP="00CD31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189671A3" w14:textId="2ED021B3" w:rsidR="00CD3125" w:rsidRPr="00CD3125" w:rsidRDefault="00F570A2" w:rsidP="00CD31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54.08</w:t>
            </w:r>
          </w:p>
        </w:tc>
      </w:tr>
    </w:tbl>
    <w:p w14:paraId="70715B3E" w14:textId="34EC9731" w:rsidR="00F570A2" w:rsidRPr="00F570A2" w:rsidRDefault="00F570A2" w:rsidP="00F5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doby kmitu – priame meranie – neistota typu A </w:t>
      </w:r>
      <w:proofErr w:type="spellStart"/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δT</w:t>
      </w:r>
      <w:proofErr w:type="spellEnd"/>
      <w:r w:rsidRP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7C63C5B" w14:textId="155EA0E5" w:rsidR="00F570A2" w:rsidRPr="00F570A2" w:rsidRDefault="00F570A2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δT=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0C76317D" w14:textId="6D3963A4" w:rsidR="00F570A2" w:rsidRPr="00F570A2" w:rsidRDefault="000A1486" w:rsidP="00F5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T=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0.00005408 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8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8-1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0.000000966 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=0.0009849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1B063904" w14:textId="2F1432C6" w:rsidR="00F570A2" w:rsidRPr="00F570A2" w:rsidRDefault="00F570A2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δT=0.00098s</m:t>
          </m:r>
        </m:oMath>
      </m:oMathPara>
    </w:p>
    <w:p w14:paraId="20982682" w14:textId="6BD499AF" w:rsidR="00F570A2" w:rsidRPr="00F570A2" w:rsidRDefault="00F570A2" w:rsidP="00F5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meranej veličiny v %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80A1A9A" w14:textId="5D08F907" w:rsidR="00F570A2" w:rsidRPr="00F570A2" w:rsidRDefault="000A1486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06AB4377" w14:textId="7376A234" w:rsidR="00F570A2" w:rsidRPr="00F570A2" w:rsidRDefault="000A1486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0.00098 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0.74 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0.13%</m:t>
          </m:r>
        </m:oMath>
      </m:oMathPara>
    </w:p>
    <w:p w14:paraId="11955594" w14:textId="77777777" w:rsidR="00F570A2" w:rsidRDefault="00F570A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2164FAA3" w14:textId="79AD032D" w:rsidR="00F4076E" w:rsidRPr="00F4076E" w:rsidRDefault="00F4076E" w:rsidP="00F40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Vzdialenosť osi rotácie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od ťažiska ložiska:</w:t>
      </w:r>
    </w:p>
    <w:p w14:paraId="39F00114" w14:textId="53BFC79E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</m:oMath>
      </m:oMathPara>
    </w:p>
    <w:p w14:paraId="47662924" w14:textId="77777777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hodnoty:</w:t>
      </w:r>
    </w:p>
    <w:p w14:paraId="354531DB" w14:textId="2A8A8E3C" w:rsidR="00F4076E" w:rsidRPr="00F4076E" w:rsidRDefault="00F4076E" w:rsidP="00F407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=1500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3A9667FD" w14:textId="207F519D" w:rsidR="00F4076E" w:rsidRPr="00F4076E" w:rsidRDefault="00F4076E" w:rsidP="00F407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</m:acc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=450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37202F0D" w14:textId="3D53AD29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1500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=300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557DA5F0" w14:textId="5FA0D406" w:rsidR="00F4076E" w:rsidRPr="00F4076E" w:rsidRDefault="00F4076E" w:rsidP="00F40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vzdialenosti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osi rotácie od ťažiska ložiska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</w:p>
    <w:p w14:paraId="5053DA01" w14:textId="3D1F6500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d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z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3BDF2ED5" w14:textId="65F13A7A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</w:t>
      </w: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arciálne derivácie:</w:t>
      </w:r>
    </w:p>
    <w:p w14:paraId="7C146C61" w14:textId="0E69C794" w:rsidR="00F4076E" w:rsidRPr="00F4076E" w:rsidRDefault="00F4076E" w:rsidP="00F407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​</m:t>
        </m:r>
      </m:oMath>
    </w:p>
    <w:p w14:paraId="368EBE9F" w14:textId="37B9AC5C" w:rsidR="00F4076E" w:rsidRPr="00F4076E" w:rsidRDefault="00F4076E" w:rsidP="00F407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=-1</m:t>
        </m:r>
      </m:oMath>
    </w:p>
    <w:p w14:paraId="1D33BD7E" w14:textId="77777777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hodnoty:</w:t>
      </w:r>
    </w:p>
    <w:p w14:paraId="64F95B8B" w14:textId="55225E8F" w:rsidR="00F4076E" w:rsidRPr="00F4076E" w:rsidRDefault="00F4076E" w:rsidP="00F407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d=0.84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712B1B59" w14:textId="77777777" w:rsidR="00F4076E" w:rsidRPr="00F4076E" w:rsidRDefault="00F4076E" w:rsidP="00551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z=0.55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3FC76860" w14:textId="05D5ABC3" w:rsidR="00F4076E" w:rsidRPr="00F4076E" w:rsidRDefault="00F4076E" w:rsidP="00551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⋅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0.84 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⋅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0.55 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</m:e>
        </m:rad>
      </m:oMath>
    </w:p>
    <w:p w14:paraId="0581C6AD" w14:textId="303A92AD" w:rsidR="00F4076E" w:rsidRPr="00F4076E" w:rsidRDefault="00F4076E" w:rsidP="00F4076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0.4789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5F206486" w14:textId="1C686C21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0.69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A80EC3C" w14:textId="51C8F694" w:rsidR="00F4076E" w:rsidRPr="00F4076E" w:rsidRDefault="00F4076E" w:rsidP="00F40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merania vzdialenosti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osi rotácie od ťažiska ložiska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​:</w:t>
      </w:r>
    </w:p>
    <w:p w14:paraId="6EF3ACF6" w14:textId="0D16B2A8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%</m:t>
          </m:r>
        </m:oMath>
      </m:oMathPara>
    </w:p>
    <w:p w14:paraId="153F3A2D" w14:textId="77777777" w:rsidR="00F4076E" w:rsidRPr="00F4076E" w:rsidRDefault="00F4076E" w:rsidP="00F40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hodnoty:</w:t>
      </w:r>
    </w:p>
    <w:p w14:paraId="35A79DE6" w14:textId="3AB6E64E" w:rsidR="00F4076E" w:rsidRPr="00F4076E" w:rsidRDefault="00F4076E" w:rsidP="00F407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a=0.69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7A615A51" w14:textId="6D2189F8" w:rsidR="00F4076E" w:rsidRPr="00F4076E" w:rsidRDefault="00F4076E" w:rsidP="00F407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a=300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03D2C67F" w14:textId="5D1BC186" w:rsidR="00F4076E" w:rsidRPr="00F4076E" w:rsidRDefault="00F4076E" w:rsidP="00F4076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0.69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300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%</m:t>
          </m:r>
        </m:oMath>
      </m:oMathPara>
    </w:p>
    <w:p w14:paraId="02A8773F" w14:textId="16ECB390" w:rsidR="00F4076E" w:rsidRPr="00F4076E" w:rsidRDefault="00F4076E" w:rsidP="00F4076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lastRenderedPageBreak/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0.23%</m:t>
          </m:r>
        </m:oMath>
      </m:oMathPara>
    </w:p>
    <w:p w14:paraId="085128D2" w14:textId="77777777" w:rsidR="00F4076E" w:rsidRPr="00F4076E" w:rsidRDefault="00F4076E" w:rsidP="00F4076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</w:p>
    <w:p w14:paraId="0A9DAD9F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doby jedného kmitu</w:t>
      </w:r>
    </w:p>
    <w:p w14:paraId="5E1A66E8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Tˉ=∑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Tin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=5.92788=0.740975 s\bar{T}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sum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T_i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}{n}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{5.9278}{8} = 0.740975 \, \text{s}Tˉ=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n∑Ti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​​=85.9278​=0.740975s</w:t>
      </w:r>
    </w:p>
    <w:p w14:paraId="35EAAA53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momentu zotrvačnosti</w:t>
      </w:r>
    </w:p>
    <w:p w14:paraId="0694F60B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J=T2mga4π2J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{T^2 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mga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}{4\pi^2}J=4π2T2mga​</w:t>
      </w:r>
    </w:p>
    <w:p w14:paraId="1BAFA6D7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J=(0.740975)2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0.981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7054π2=...J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{(0.740975)^2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0.981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705}{4 \pi^2} = ...J=4π2(0.740975)2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0.981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705​=...</w:t>
      </w:r>
    </w:p>
    <w:p w14:paraId="3CA04B57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Vyhodnotenie výsledkov</w:t>
      </w:r>
    </w:p>
    <w:p w14:paraId="6C771C26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neistoty merania JJJ</w:t>
      </w:r>
    </w:p>
    <w:p w14:paraId="307FCBF3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δJ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≈…\delta J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approx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ldotsδJ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≈…</w:t>
      </w:r>
    </w:p>
    <w:p w14:paraId="31C003B8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relatívnej neistoty merania JJJ</w:t>
      </w:r>
    </w:p>
    <w:p w14:paraId="2E5B6689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δJrel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=δJJ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100%\delta J_{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}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{\delta J}{J}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100\%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δJrel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​=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JδJ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100%</w:t>
      </w:r>
    </w:p>
    <w:p w14:paraId="0379748F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relatívnej chyby merania JJJ</w:t>
      </w:r>
    </w:p>
    <w:p w14:paraId="65793CCE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ΔJrel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=Jn−JsJs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100%\Delta J_{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} =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{J_{n} - J_{s}}{J_{s}} \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100\%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ΔJrel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​=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Js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Jn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​−</w:t>
      </w:r>
      <w:proofErr w:type="spellStart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Js</w:t>
      </w:r>
      <w:proofErr w:type="spellEnd"/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​​</w:t>
      </w:r>
      <w:r w:rsidRPr="00F67AD1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100%</w:t>
      </w:r>
    </w:p>
    <w:p w14:paraId="771EA724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Záver</w:t>
      </w:r>
    </w:p>
    <w:p w14:paraId="6DFEF707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rámci tejto laboratórnej úlohy sme určili moment zotrvačnosti ložiska metódou fyzikálneho kyvadla a stanovili neistotu merania.</w:t>
      </w:r>
    </w:p>
    <w:p w14:paraId="40E21B99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64"/>
    <w:multiLevelType w:val="multilevel"/>
    <w:tmpl w:val="FF749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223D"/>
    <w:multiLevelType w:val="multilevel"/>
    <w:tmpl w:val="658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D7E26"/>
    <w:multiLevelType w:val="multilevel"/>
    <w:tmpl w:val="B8A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B1CFF"/>
    <w:multiLevelType w:val="hybridMultilevel"/>
    <w:tmpl w:val="1CA2C316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2657A2"/>
    <w:multiLevelType w:val="multilevel"/>
    <w:tmpl w:val="3DE25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03517"/>
    <w:multiLevelType w:val="multilevel"/>
    <w:tmpl w:val="E642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70F6"/>
    <w:multiLevelType w:val="multilevel"/>
    <w:tmpl w:val="A4B2E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4326F"/>
    <w:multiLevelType w:val="multilevel"/>
    <w:tmpl w:val="F37EE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C5449"/>
    <w:multiLevelType w:val="multilevel"/>
    <w:tmpl w:val="63A2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75CCD"/>
    <w:multiLevelType w:val="multilevel"/>
    <w:tmpl w:val="CC2C4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B21BD"/>
    <w:multiLevelType w:val="multilevel"/>
    <w:tmpl w:val="2196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65C5A"/>
    <w:multiLevelType w:val="multilevel"/>
    <w:tmpl w:val="614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A0ADC"/>
    <w:multiLevelType w:val="multilevel"/>
    <w:tmpl w:val="753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05D36"/>
    <w:multiLevelType w:val="multilevel"/>
    <w:tmpl w:val="323CA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C3198F"/>
    <w:multiLevelType w:val="multilevel"/>
    <w:tmpl w:val="6E4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96C7A"/>
    <w:multiLevelType w:val="multilevel"/>
    <w:tmpl w:val="895CF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655B5"/>
    <w:multiLevelType w:val="multilevel"/>
    <w:tmpl w:val="879C0B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978C2"/>
    <w:multiLevelType w:val="multilevel"/>
    <w:tmpl w:val="F9BC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37510"/>
    <w:multiLevelType w:val="hybridMultilevel"/>
    <w:tmpl w:val="4FA255C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350B0A"/>
    <w:multiLevelType w:val="multilevel"/>
    <w:tmpl w:val="66E27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A64EF"/>
    <w:multiLevelType w:val="multilevel"/>
    <w:tmpl w:val="DDEA1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35A44"/>
    <w:multiLevelType w:val="multilevel"/>
    <w:tmpl w:val="562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56EEA"/>
    <w:multiLevelType w:val="multilevel"/>
    <w:tmpl w:val="C35C1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45554"/>
    <w:multiLevelType w:val="multilevel"/>
    <w:tmpl w:val="80BE6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B0F3A"/>
    <w:multiLevelType w:val="multilevel"/>
    <w:tmpl w:val="9C9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B6F1B"/>
    <w:multiLevelType w:val="hybridMultilevel"/>
    <w:tmpl w:val="43EE97C8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E500F96"/>
    <w:multiLevelType w:val="multilevel"/>
    <w:tmpl w:val="5BB0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87724">
    <w:abstractNumId w:val="24"/>
  </w:num>
  <w:num w:numId="2" w16cid:durableId="1395568">
    <w:abstractNumId w:val="1"/>
  </w:num>
  <w:num w:numId="3" w16cid:durableId="361712513">
    <w:abstractNumId w:val="5"/>
  </w:num>
  <w:num w:numId="4" w16cid:durableId="1138762516">
    <w:abstractNumId w:val="25"/>
  </w:num>
  <w:num w:numId="5" w16cid:durableId="1652173456">
    <w:abstractNumId w:val="3"/>
  </w:num>
  <w:num w:numId="6" w16cid:durableId="867333910">
    <w:abstractNumId w:val="18"/>
  </w:num>
  <w:num w:numId="7" w16cid:durableId="1724333111">
    <w:abstractNumId w:val="2"/>
  </w:num>
  <w:num w:numId="8" w16cid:durableId="431362593">
    <w:abstractNumId w:val="13"/>
  </w:num>
  <w:num w:numId="9" w16cid:durableId="802964627">
    <w:abstractNumId w:val="15"/>
  </w:num>
  <w:num w:numId="10" w16cid:durableId="1891763813">
    <w:abstractNumId w:val="9"/>
  </w:num>
  <w:num w:numId="11" w16cid:durableId="871844693">
    <w:abstractNumId w:val="0"/>
  </w:num>
  <w:num w:numId="12" w16cid:durableId="1260143422">
    <w:abstractNumId w:val="8"/>
  </w:num>
  <w:num w:numId="13" w16cid:durableId="1322197689">
    <w:abstractNumId w:val="20"/>
  </w:num>
  <w:num w:numId="14" w16cid:durableId="259683935">
    <w:abstractNumId w:val="10"/>
  </w:num>
  <w:num w:numId="15" w16cid:durableId="599800398">
    <w:abstractNumId w:val="23"/>
  </w:num>
  <w:num w:numId="16" w16cid:durableId="343672821">
    <w:abstractNumId w:val="26"/>
  </w:num>
  <w:num w:numId="17" w16cid:durableId="515078609">
    <w:abstractNumId w:val="17"/>
  </w:num>
  <w:num w:numId="18" w16cid:durableId="454716068">
    <w:abstractNumId w:val="7"/>
  </w:num>
  <w:num w:numId="19" w16cid:durableId="1044405374">
    <w:abstractNumId w:val="6"/>
  </w:num>
  <w:num w:numId="20" w16cid:durableId="1015692512">
    <w:abstractNumId w:val="19"/>
  </w:num>
  <w:num w:numId="21" w16cid:durableId="50740496">
    <w:abstractNumId w:val="4"/>
  </w:num>
  <w:num w:numId="22" w16cid:durableId="256212295">
    <w:abstractNumId w:val="22"/>
  </w:num>
  <w:num w:numId="23" w16cid:durableId="1930384826">
    <w:abstractNumId w:val="16"/>
  </w:num>
  <w:num w:numId="24" w16cid:durableId="1683898332">
    <w:abstractNumId w:val="11"/>
  </w:num>
  <w:num w:numId="25" w16cid:durableId="427232983">
    <w:abstractNumId w:val="14"/>
  </w:num>
  <w:num w:numId="26" w16cid:durableId="2118327505">
    <w:abstractNumId w:val="21"/>
  </w:num>
  <w:num w:numId="27" w16cid:durableId="745613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1"/>
    <w:rsid w:val="00062FE1"/>
    <w:rsid w:val="000A1486"/>
    <w:rsid w:val="000C78D5"/>
    <w:rsid w:val="00321531"/>
    <w:rsid w:val="0035283C"/>
    <w:rsid w:val="004670B9"/>
    <w:rsid w:val="004E26B4"/>
    <w:rsid w:val="00530A9F"/>
    <w:rsid w:val="00545DEC"/>
    <w:rsid w:val="0057383A"/>
    <w:rsid w:val="006A7916"/>
    <w:rsid w:val="0071486B"/>
    <w:rsid w:val="00735629"/>
    <w:rsid w:val="00756C06"/>
    <w:rsid w:val="007A7F6C"/>
    <w:rsid w:val="0085633C"/>
    <w:rsid w:val="00A231D2"/>
    <w:rsid w:val="00BE13FB"/>
    <w:rsid w:val="00CD3125"/>
    <w:rsid w:val="00CE0792"/>
    <w:rsid w:val="00D710BD"/>
    <w:rsid w:val="00F4076E"/>
    <w:rsid w:val="00F570A2"/>
    <w:rsid w:val="00F67AD1"/>
    <w:rsid w:val="00FE72C4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AF56"/>
  <w15:chartTrackingRefBased/>
  <w15:docId w15:val="{42EDA997-4389-432D-9C89-981CFDE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70A2"/>
  </w:style>
  <w:style w:type="paragraph" w:styleId="Nadpis3">
    <w:name w:val="heading 3"/>
    <w:basedOn w:val="Normlny"/>
    <w:link w:val="Nadpis3Char"/>
    <w:uiPriority w:val="9"/>
    <w:qFormat/>
    <w:rsid w:val="00F67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F67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67AD1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F67AD1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F6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katex-mathml">
    <w:name w:val="katex-mathml"/>
    <w:basedOn w:val="Predvolenpsmoodseku"/>
    <w:rsid w:val="00F67AD1"/>
  </w:style>
  <w:style w:type="character" w:customStyle="1" w:styleId="mord">
    <w:name w:val="mord"/>
    <w:basedOn w:val="Predvolenpsmoodseku"/>
    <w:rsid w:val="00F67AD1"/>
  </w:style>
  <w:style w:type="character" w:customStyle="1" w:styleId="mrel">
    <w:name w:val="mrel"/>
    <w:basedOn w:val="Predvolenpsmoodseku"/>
    <w:rsid w:val="00F67AD1"/>
  </w:style>
  <w:style w:type="character" w:customStyle="1" w:styleId="mop">
    <w:name w:val="mop"/>
    <w:basedOn w:val="Predvolenpsmoodseku"/>
    <w:rsid w:val="00F67AD1"/>
  </w:style>
  <w:style w:type="character" w:customStyle="1" w:styleId="mopen">
    <w:name w:val="mopen"/>
    <w:basedOn w:val="Predvolenpsmoodseku"/>
    <w:rsid w:val="00F67AD1"/>
  </w:style>
  <w:style w:type="character" w:customStyle="1" w:styleId="vlist-s">
    <w:name w:val="vlist-s"/>
    <w:basedOn w:val="Predvolenpsmoodseku"/>
    <w:rsid w:val="00F67AD1"/>
  </w:style>
  <w:style w:type="character" w:customStyle="1" w:styleId="mclose">
    <w:name w:val="mclose"/>
    <w:basedOn w:val="Predvolenpsmoodseku"/>
    <w:rsid w:val="00F67AD1"/>
  </w:style>
  <w:style w:type="character" w:customStyle="1" w:styleId="mbin">
    <w:name w:val="mbin"/>
    <w:basedOn w:val="Predvolenpsmoodseku"/>
    <w:rsid w:val="00F67AD1"/>
  </w:style>
  <w:style w:type="character" w:customStyle="1" w:styleId="minner">
    <w:name w:val="minner"/>
    <w:basedOn w:val="Predvolenpsmoodseku"/>
    <w:rsid w:val="00F67AD1"/>
  </w:style>
  <w:style w:type="character" w:styleId="Hypertextovprepojenie">
    <w:name w:val="Hyperlink"/>
    <w:basedOn w:val="Predvolenpsmoodseku"/>
    <w:uiPriority w:val="99"/>
    <w:semiHidden/>
    <w:unhideWhenUsed/>
    <w:rsid w:val="00F67AD1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F67AD1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FF2841"/>
    <w:rPr>
      <w:b/>
      <w:bCs/>
    </w:rPr>
  </w:style>
  <w:style w:type="table" w:styleId="Mriekatabuky">
    <w:name w:val="Table Grid"/>
    <w:basedOn w:val="Normlnatabuka"/>
    <w:uiPriority w:val="39"/>
    <w:rsid w:val="00FF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57383A"/>
    <w:rPr>
      <w:color w:val="666666"/>
    </w:rPr>
  </w:style>
  <w:style w:type="character" w:customStyle="1" w:styleId="delimsizing">
    <w:name w:val="delimsizing"/>
    <w:basedOn w:val="Predvolenpsmoodseku"/>
    <w:rsid w:val="00F4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3</cp:revision>
  <dcterms:created xsi:type="dcterms:W3CDTF">2024-06-13T16:48:00Z</dcterms:created>
  <dcterms:modified xsi:type="dcterms:W3CDTF">2024-06-17T10:36:00Z</dcterms:modified>
</cp:coreProperties>
</file>