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323B" w:rsidRDefault="00FE3AAB">
      <w:r>
        <w:t>44. Napíšte a vysvetlite vzťah pre výpočet elektrickej sily pôsobiacej na elektrický náboj nachádzajúci sa v elektrickom poli. Aká je veľkosť elektrickej sily, ktorá pôsobí na bodový elektrický náboj 5 C nachádzajúci sa v elektrickom poli v mieste, kde je potenciál elektrického poľa 20 V a veľkosť intenzity elektrického poľa je 60 V.m-1 ?</w:t>
      </w:r>
      <w:r w:rsidRPr="00FE3AAB">
        <w:rPr>
          <w:noProof/>
        </w:rPr>
        <w:t xml:space="preserve"> </w:t>
      </w:r>
      <w:r w:rsidRPr="00FE3AAB">
        <w:drawing>
          <wp:inline distT="0" distB="0" distL="0" distR="0" wp14:anchorId="01E49F58" wp14:editId="732D96B8">
            <wp:extent cx="5760720" cy="2699385"/>
            <wp:effectExtent l="0" t="0" r="0" b="5715"/>
            <wp:docPr id="160071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715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3AAB">
        <w:rPr>
          <w:noProof/>
        </w:rPr>
        <w:drawing>
          <wp:inline distT="0" distB="0" distL="0" distR="0" wp14:anchorId="2637B714" wp14:editId="4BDADEEE">
            <wp:extent cx="5760720" cy="4380230"/>
            <wp:effectExtent l="0" t="0" r="0" b="1270"/>
            <wp:docPr id="365382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3826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3AAB">
        <w:rPr>
          <w:noProof/>
        </w:rPr>
        <w:lastRenderedPageBreak/>
        <w:drawing>
          <wp:inline distT="0" distB="0" distL="0" distR="0" wp14:anchorId="28138F62" wp14:editId="5A09E7B1">
            <wp:extent cx="5760720" cy="4078605"/>
            <wp:effectExtent l="0" t="0" r="0" b="0"/>
            <wp:docPr id="121056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65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3AAB">
        <w:rPr>
          <w:noProof/>
        </w:rPr>
        <w:drawing>
          <wp:inline distT="0" distB="0" distL="0" distR="0" wp14:anchorId="229B0DB4" wp14:editId="5BEDCB3E">
            <wp:extent cx="5760720" cy="2388235"/>
            <wp:effectExtent l="0" t="0" r="0" b="0"/>
            <wp:docPr id="723049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491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AAB"/>
    <w:rsid w:val="003F6E6F"/>
    <w:rsid w:val="007F605F"/>
    <w:rsid w:val="00BD323B"/>
    <w:rsid w:val="00FE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C08138-F261-4C41-BBF3-D3D3051D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2024-06-21T19:40:00Z</dcterms:created>
  <dcterms:modified xsi:type="dcterms:W3CDTF">2024-06-21T19:42:00Z</dcterms:modified>
</cp:coreProperties>
</file>