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280B" w:rsidRDefault="00E3280B" w:rsidP="002E599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sk-SK"/>
          <w14:ligatures w14:val="none"/>
        </w:rPr>
      </w:pPr>
      <w:r>
        <w:rPr>
          <w:rFonts w:ascii="Segoe UI" w:hAnsi="Segoe UI" w:cs="Segoe UI"/>
          <w:color w:val="0D0D0D"/>
          <w:shd w:val="clear" w:color="auto" w:fill="F4F4F4"/>
        </w:rPr>
        <w:t>5. Zadefinujte základné kinematické veličiny a vysvetlite postup pri ich určovaní. Aké sú fyzikálne jednotky základných kinematických veličín ?</w:t>
      </w:r>
    </w:p>
    <w:p w:rsidR="00BD323B" w:rsidRDefault="00726DFE">
      <w:r w:rsidRPr="00726DFE">
        <w:drawing>
          <wp:inline distT="0" distB="0" distL="0" distR="0" wp14:anchorId="64E183B7" wp14:editId="6145A185">
            <wp:extent cx="5760720" cy="4184015"/>
            <wp:effectExtent l="0" t="0" r="0" b="6985"/>
            <wp:docPr id="35554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49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DFE">
        <w:drawing>
          <wp:inline distT="0" distB="0" distL="0" distR="0" wp14:anchorId="68A0E59A" wp14:editId="3F5055A9">
            <wp:extent cx="5760720" cy="2230120"/>
            <wp:effectExtent l="0" t="0" r="0" b="0"/>
            <wp:docPr id="181506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60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DFE">
        <w:lastRenderedPageBreak/>
        <w:drawing>
          <wp:inline distT="0" distB="0" distL="0" distR="0" wp14:anchorId="2A141F79" wp14:editId="7FCA4506">
            <wp:extent cx="5760720" cy="6101080"/>
            <wp:effectExtent l="0" t="0" r="0" b="0"/>
            <wp:docPr id="89831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18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DFE">
        <w:lastRenderedPageBreak/>
        <w:drawing>
          <wp:inline distT="0" distB="0" distL="0" distR="0" wp14:anchorId="5DFE88C8" wp14:editId="3AEB127D">
            <wp:extent cx="5760720" cy="6268085"/>
            <wp:effectExtent l="0" t="0" r="0" b="0"/>
            <wp:docPr id="122024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46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DFE">
        <w:drawing>
          <wp:inline distT="0" distB="0" distL="0" distR="0" wp14:anchorId="3A81CC75" wp14:editId="03A240A9">
            <wp:extent cx="5760720" cy="1905635"/>
            <wp:effectExtent l="0" t="0" r="0" b="0"/>
            <wp:docPr id="107661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13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3E4D"/>
    <w:multiLevelType w:val="multilevel"/>
    <w:tmpl w:val="91C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537B6"/>
    <w:multiLevelType w:val="multilevel"/>
    <w:tmpl w:val="F57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B66CA"/>
    <w:multiLevelType w:val="multilevel"/>
    <w:tmpl w:val="5D68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52206"/>
    <w:multiLevelType w:val="multilevel"/>
    <w:tmpl w:val="0DD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5A2B51"/>
    <w:multiLevelType w:val="multilevel"/>
    <w:tmpl w:val="DC6C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6E3473"/>
    <w:multiLevelType w:val="multilevel"/>
    <w:tmpl w:val="BAA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32735F"/>
    <w:multiLevelType w:val="multilevel"/>
    <w:tmpl w:val="BA9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B10270"/>
    <w:multiLevelType w:val="multilevel"/>
    <w:tmpl w:val="6B0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D974C9"/>
    <w:multiLevelType w:val="multilevel"/>
    <w:tmpl w:val="355E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9888918">
    <w:abstractNumId w:val="8"/>
  </w:num>
  <w:num w:numId="2" w16cid:durableId="823202111">
    <w:abstractNumId w:val="0"/>
  </w:num>
  <w:num w:numId="3" w16cid:durableId="1452018130">
    <w:abstractNumId w:val="4"/>
  </w:num>
  <w:num w:numId="4" w16cid:durableId="793138116">
    <w:abstractNumId w:val="6"/>
  </w:num>
  <w:num w:numId="5" w16cid:durableId="766922706">
    <w:abstractNumId w:val="5"/>
  </w:num>
  <w:num w:numId="6" w16cid:durableId="1157306639">
    <w:abstractNumId w:val="7"/>
  </w:num>
  <w:num w:numId="7" w16cid:durableId="234781354">
    <w:abstractNumId w:val="1"/>
  </w:num>
  <w:num w:numId="8" w16cid:durableId="1602421023">
    <w:abstractNumId w:val="2"/>
  </w:num>
  <w:num w:numId="9" w16cid:durableId="303245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9C"/>
    <w:rsid w:val="00053D11"/>
    <w:rsid w:val="002E599C"/>
    <w:rsid w:val="00726DFE"/>
    <w:rsid w:val="007F605F"/>
    <w:rsid w:val="00BD323B"/>
    <w:rsid w:val="00E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4B47"/>
  <w15:chartTrackingRefBased/>
  <w15:docId w15:val="{D456FFD4-DEBA-482E-ACFC-C1FE175D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9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99C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Strong">
    <w:name w:val="Strong"/>
    <w:basedOn w:val="DefaultParagraphFont"/>
    <w:uiPriority w:val="22"/>
    <w:qFormat/>
    <w:rsid w:val="002E599C"/>
    <w:rPr>
      <w:b/>
      <w:bCs/>
    </w:rPr>
  </w:style>
  <w:style w:type="character" w:customStyle="1" w:styleId="katex-mathml">
    <w:name w:val="katex-mathml"/>
    <w:basedOn w:val="DefaultParagraphFont"/>
    <w:rsid w:val="002E599C"/>
  </w:style>
  <w:style w:type="character" w:customStyle="1" w:styleId="mord">
    <w:name w:val="mord"/>
    <w:basedOn w:val="DefaultParagraphFont"/>
    <w:rsid w:val="002E599C"/>
  </w:style>
  <w:style w:type="character" w:customStyle="1" w:styleId="mopen">
    <w:name w:val="mopen"/>
    <w:basedOn w:val="DefaultParagraphFont"/>
    <w:rsid w:val="002E599C"/>
  </w:style>
  <w:style w:type="character" w:customStyle="1" w:styleId="mclose">
    <w:name w:val="mclose"/>
    <w:basedOn w:val="DefaultParagraphFont"/>
    <w:rsid w:val="002E599C"/>
  </w:style>
  <w:style w:type="character" w:customStyle="1" w:styleId="mrel">
    <w:name w:val="mrel"/>
    <w:basedOn w:val="DefaultParagraphFont"/>
    <w:rsid w:val="002E599C"/>
  </w:style>
  <w:style w:type="character" w:customStyle="1" w:styleId="mpunct">
    <w:name w:val="mpunct"/>
    <w:basedOn w:val="DefaultParagraphFont"/>
    <w:rsid w:val="002E599C"/>
  </w:style>
  <w:style w:type="character" w:customStyle="1" w:styleId="vlist-s">
    <w:name w:val="vlist-s"/>
    <w:basedOn w:val="DefaultParagraphFont"/>
    <w:rsid w:val="002E599C"/>
  </w:style>
  <w:style w:type="character" w:customStyle="1" w:styleId="delimsizing">
    <w:name w:val="delimsizing"/>
    <w:basedOn w:val="DefaultParagraphFont"/>
    <w:rsid w:val="002E599C"/>
  </w:style>
  <w:style w:type="character" w:customStyle="1" w:styleId="mbin">
    <w:name w:val="mbin"/>
    <w:basedOn w:val="DefaultParagraphFont"/>
    <w:rsid w:val="002E5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3</cp:revision>
  <dcterms:created xsi:type="dcterms:W3CDTF">2024-06-21T13:22:00Z</dcterms:created>
  <dcterms:modified xsi:type="dcterms:W3CDTF">2024-06-21T14:17:00Z</dcterms:modified>
</cp:coreProperties>
</file>