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 w:val="1"/>
          <w:sz w:val="30"/>
          <w:szCs w:val="30"/>
        </w:rPr>
      </w:pPr>
      <w:r w:rsidDel="00000000" w:rsidR="00000000" w:rsidRPr="00000000">
        <w:rPr>
          <w:i w:val="1"/>
          <w:sz w:val="30"/>
          <w:szCs w:val="30"/>
          <w:rtl w:val="0"/>
        </w:rPr>
        <w:t xml:space="preserve">Практична робота 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СИНТЕЗ КОМБІНАЦІЙНИХ СХЕМ НА ЛОГІЧНИХ ЕЛЕМЕНТАХ</w:t>
      </w:r>
    </w:p>
    <w:p w:rsidR="00000000" w:rsidDel="00000000" w:rsidP="00000000" w:rsidRDefault="00000000" w:rsidRPr="00000000" w14:paraId="00000004">
      <w:pPr>
        <w:ind w:firstLine="72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sz w:val="28"/>
          <w:szCs w:val="28"/>
          <w:rtl w:val="0"/>
        </w:rPr>
        <w:t xml:space="preserve"> отримати навички розробки (синтезу) і дослідження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комбінаційних схем на мікросхемах, що реалізують логічні елементи необхідні для реалізації заданої функції, за допомогою програм моделювання електронних схем.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Зміст роботи</w:t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Схема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24535" cy="18473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35" cy="184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Таблиця і діаграма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376904" cy="334949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904" cy="334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19575" cy="337375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373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створення схеми я використовував такі компоненти як NOT, OR, AND.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результаті отримали що після 001 результат всюди результат 1. Якщо подивитися на схему і провести всі вхідні значення то результати збігаються з результатами таблиці.</w:t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Висновок</w:t>
      </w:r>
    </w:p>
    <w:p w:rsidR="00000000" w:rsidDel="00000000" w:rsidP="00000000" w:rsidRDefault="00000000" w:rsidRPr="00000000" w14:paraId="0000000F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 зміг створити схему логічного виразу та отримати результати з таблиці та діаграми з усіма значеннями а також зрозумів що будь який логічний вираз можна перетворити в комбінаційну схему завдяки якій можна отримати результати всіх можливих вхідних значень.</w:t>
      </w:r>
    </w:p>
    <w:p w:rsidR="00000000" w:rsidDel="00000000" w:rsidP="00000000" w:rsidRDefault="00000000" w:rsidRPr="00000000" w14:paraId="00000010">
      <w:pPr>
        <w:ind w:left="0" w:firstLine="72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Контрольні питання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Щоб скласти ТС для будь якого логічного виразу потрібно скласти схему цього виразу в програмі AFDK та налаштувати в Таблиці всі вхідні і вихідні значення, додати всі комбінації вхідних значень, а потім натиснути кнопку модель щоб отримати результати.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Основний функціонально повний набір логічних елементів - це набір тих елементів без яких не можна скласти складні чи прості схеми і потрібні для більш складних логічних елементів.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2І-НІ</w:t>
      </w:r>
    </w:p>
    <w:p w:rsidR="00000000" w:rsidDel="00000000" w:rsidP="00000000" w:rsidRDefault="00000000" w:rsidRPr="00000000" w14:paraId="00000015">
      <w:pPr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85052" cy="13786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5052" cy="137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909638" cy="146093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1460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2АБО-НІ</w:t>
      </w:r>
    </w:p>
    <w:p w:rsidR="00000000" w:rsidDel="00000000" w:rsidP="00000000" w:rsidRDefault="00000000" w:rsidRPr="00000000" w14:paraId="00000017">
      <w:pPr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69207" cy="1378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207" cy="13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900113" cy="137728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1377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Мінімізація логічної функції - це процес спрощення логічного виразу без зміни її функціоналу, тобто без зміни того як вона працює.  це потрібно, щоб змінних або логічних елементів, які потрібні для реалізації функції в комбінаційну схему або програмний код.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Час затримки спрацьовування схеми визначається через логічний аналізатор (часову діаграму).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