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PROJECT HANDBOOK</w:t>
      </w:r>
    </w:p>
    <w:p>
      <w:pPr>
        <w:jc w:val="center"/>
      </w:pPr>
      <w:r>
        <w:rPr>
          <w:b/>
          <w:sz w:val="34"/>
        </w:rPr>
        <w:t>HỆ CSDL LƯU TRỮ VÀ TÌM KIẾM VIDEO VỀ CHÓ THEO NỘI DUNG</w:t>
      </w:r>
    </w:p>
    <w:p>
      <w:pPr>
        <w:jc w:val="center"/>
      </w:pPr>
      <w:r>
        <w:rPr>
          <w:sz w:val="28"/>
        </w:rPr>
        <w:t>Dog Video Content-Based Retrieval System</w:t>
        <w:br/>
      </w:r>
      <w:r>
        <w:rPr>
          <w:i/>
        </w:rPr>
        <w:t>Quy trình triển khai chi tiết – Dataset • Features • Database • Retrieval • Evaluation • Demo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Thông tin</w:t>
            </w:r>
          </w:p>
        </w:tc>
        <w:tc>
          <w:tcPr>
            <w:tcW w:type="dxa" w:w="5040"/>
            <w:shd w:fill="D9EAF7"/>
          </w:tcPr>
          <w:p>
            <w:r>
              <w:rPr>
                <w:b/>
              </w:rPr>
              <w:t>Nội dung</w:t>
            </w:r>
          </w:p>
        </w:tc>
      </w:tr>
      <w:tr>
        <w:tc>
          <w:tcPr>
            <w:tcW w:type="dxa" w:w="5040"/>
            <w:vAlign w:val="center"/>
          </w:tcPr>
          <w:p>
            <w:r>
              <w:t>Quy mô</w:t>
            </w:r>
          </w:p>
        </w:tc>
        <w:tc>
          <w:tcPr>
            <w:tcW w:type="dxa" w:w="5040"/>
            <w:vAlign w:val="center"/>
          </w:tcPr>
          <w:p>
            <w:r>
              <w:t>Tối thiểu 500 video ngắn, mỗi video chủ yếu mô tả một scene/action của chó</w:t>
            </w:r>
          </w:p>
        </w:tc>
      </w:tr>
      <w:tr>
        <w:tc>
          <w:tcPr>
            <w:tcW w:type="dxa" w:w="5040"/>
            <w:vAlign w:val="center"/>
          </w:tcPr>
          <w:p>
            <w:r>
              <w:t>Mục tiêu</w:t>
            </w:r>
          </w:p>
        </w:tc>
        <w:tc>
          <w:tcPr>
            <w:tcW w:type="dxa" w:w="5040"/>
            <w:vAlign w:val="center"/>
          </w:tcPr>
          <w:p>
            <w:r>
              <w:t>Nhận một query video và trả về 5 video có nội dung tương đồng nhất</w:t>
            </w:r>
          </w:p>
        </w:tc>
      </w:tr>
      <w:tr>
        <w:tc>
          <w:tcPr>
            <w:tcW w:type="dxa" w:w="5040"/>
            <w:vAlign w:val="center"/>
          </w:tcPr>
          <w:p>
            <w:r>
              <w:t>Trọng tâm đặc trưng</w:t>
            </w:r>
          </w:p>
        </w:tc>
        <w:tc>
          <w:tcPr>
            <w:tcW w:type="dxa" w:w="5040"/>
            <w:vAlign w:val="center"/>
          </w:tcPr>
          <w:p>
            <w:r>
              <w:t>Action/Motion, Dog Appearance, Context/Interaction, Semantic Embedding</w:t>
            </w:r>
          </w:p>
        </w:tc>
      </w:tr>
      <w:tr>
        <w:tc>
          <w:tcPr>
            <w:tcW w:type="dxa" w:w="5040"/>
            <w:vAlign w:val="center"/>
          </w:tcPr>
          <w:p>
            <w:r>
              <w:t>Thời lượng đề xuất</w:t>
            </w:r>
          </w:p>
        </w:tc>
        <w:tc>
          <w:tcPr>
            <w:tcW w:type="dxa" w:w="5040"/>
            <w:vAlign w:val="center"/>
          </w:tcPr>
          <w:p>
            <w:r>
              <w:t>5–7 tuần cho nhóm 3–4 thành viên</w:t>
            </w:r>
          </w:p>
        </w:tc>
      </w:tr>
      <w:tr>
        <w:tc>
          <w:tcPr>
            <w:tcW w:type="dxa" w:w="5040"/>
            <w:vAlign w:val="center"/>
          </w:tcPr>
          <w:p>
            <w:r>
              <w:t>Định hướng đánh giá</w:t>
            </w:r>
          </w:p>
        </w:tc>
        <w:tc>
          <w:tcPr>
            <w:tcW w:type="dxa" w:w="5040"/>
            <w:vAlign w:val="center"/>
          </w:tcPr>
          <w:p>
            <w:r>
              <w:t>Precision@5, Recall@5, mAP@5, latency, ablation study, OOD queries</w:t>
            </w:r>
          </w:p>
        </w:tc>
      </w:tr>
    </w:tbl>
    <w:p/>
    <w:p>
      <w:r>
        <w:br w:type="page"/>
      </w:r>
    </w:p>
    <w:p>
      <w:pPr>
        <w:pStyle w:val="Heading1"/>
      </w:pPr>
      <w:r>
        <w:t>1. TỔNG QUAN BÀI TOÁN</w:t>
      </w:r>
    </w:p>
    <w:p>
      <w:r>
        <w:t>Project xây dựng hệ thống Content-Based Video Retrieval (CBVR) dành cho video về chó. Hệ thống không tìm theo tên file mà dựa trên nội dung thị giác và chuyển động của video.</w:t>
      </w:r>
    </w:p>
    <w:p>
      <w:pPr>
        <w:pStyle w:val="CodeBlock"/>
      </w:pPr>
      <w:r>
        <w:t>Query dog video → Feature Extraction → Similarity Search → Ranking → Top 5 Similar Videos</w:t>
      </w:r>
    </w:p>
    <w:p>
      <w:pPr>
        <w:pStyle w:val="Heading2"/>
      </w:pPr>
      <w:r>
        <w:t>1.1 Một scene trong project này là gì?</w:t>
      </w:r>
    </w:p>
    <w:p>
      <w:r>
        <w:t>Mỗi file nên tập trung chủ yếu vào một bối cảnh hoặc hành động liên tục của chó, ví dụ: chó chạy trên cỏ, chó ăn, chó ngủ, chó bơi, chó chơi bóng. Không nên dùng một file ghép nhiều đoạn hoàn toàn khác nhau.</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Video</w:t>
            </w:r>
          </w:p>
        </w:tc>
        <w:tc>
          <w:tcPr>
            <w:tcW w:type="dxa" w:w="3360"/>
            <w:shd w:fill="D9EAF7"/>
          </w:tcPr>
          <w:p>
            <w:r>
              <w:rPr>
                <w:b/>
              </w:rPr>
              <w:t>Nội dung</w:t>
            </w:r>
          </w:p>
        </w:tc>
        <w:tc>
          <w:tcPr>
            <w:tcW w:type="dxa" w:w="3360"/>
            <w:shd w:fill="D9EAF7"/>
          </w:tcPr>
          <w:p>
            <w:r>
              <w:rPr>
                <w:b/>
              </w:rPr>
              <w:t>Phù hợp?</w:t>
            </w:r>
          </w:p>
        </w:tc>
      </w:tr>
      <w:tr>
        <w:tc>
          <w:tcPr>
            <w:tcW w:type="dxa" w:w="3360"/>
            <w:vAlign w:val="center"/>
          </w:tcPr>
          <w:p>
            <w:r>
              <w:t>VID001</w:t>
            </w:r>
          </w:p>
        </w:tc>
        <w:tc>
          <w:tcPr>
            <w:tcW w:type="dxa" w:w="3360"/>
            <w:vAlign w:val="center"/>
          </w:tcPr>
          <w:p>
            <w:r>
              <w:t>10 giây chó chạy trên bãi cỏ</w:t>
            </w:r>
          </w:p>
        </w:tc>
        <w:tc>
          <w:tcPr>
            <w:tcW w:type="dxa" w:w="3360"/>
            <w:vAlign w:val="center"/>
          </w:tcPr>
          <w:p>
            <w:r>
              <w:t>Có</w:t>
            </w:r>
          </w:p>
        </w:tc>
      </w:tr>
      <w:tr>
        <w:tc>
          <w:tcPr>
            <w:tcW w:type="dxa" w:w="3360"/>
            <w:vAlign w:val="center"/>
          </w:tcPr>
          <w:p>
            <w:r>
              <w:t>VID002</w:t>
            </w:r>
          </w:p>
        </w:tc>
        <w:tc>
          <w:tcPr>
            <w:tcW w:type="dxa" w:w="3360"/>
            <w:vAlign w:val="center"/>
          </w:tcPr>
          <w:p>
            <w:r>
              <w:t>12 giây chó đang ngủ trong nhà</w:t>
            </w:r>
          </w:p>
        </w:tc>
        <w:tc>
          <w:tcPr>
            <w:tcW w:type="dxa" w:w="3360"/>
            <w:vAlign w:val="center"/>
          </w:tcPr>
          <w:p>
            <w:r>
              <w:t>Có</w:t>
            </w:r>
          </w:p>
        </w:tc>
      </w:tr>
      <w:tr>
        <w:tc>
          <w:tcPr>
            <w:tcW w:type="dxa" w:w="3360"/>
            <w:vAlign w:val="center"/>
          </w:tcPr>
          <w:p>
            <w:r>
              <w:t>VID003</w:t>
            </w:r>
          </w:p>
        </w:tc>
        <w:tc>
          <w:tcPr>
            <w:tcW w:type="dxa" w:w="3360"/>
            <w:vAlign w:val="center"/>
          </w:tcPr>
          <w:p>
            <w:r>
              <w:t>5s chó ăn + 5s chó bơi + 5s chó chạy</w:t>
            </w:r>
          </w:p>
        </w:tc>
        <w:tc>
          <w:tcPr>
            <w:tcW w:type="dxa" w:w="3360"/>
            <w:vAlign w:val="center"/>
          </w:tcPr>
          <w:p>
            <w:r>
              <w:t>Không nên</w:t>
            </w:r>
          </w:p>
        </w:tc>
      </w:tr>
    </w:tbl>
    <w:p/>
    <w:p>
      <w:pPr>
        <w:pStyle w:val="Heading1"/>
      </w:pPr>
      <w:r>
        <w:t>2. MỤC TIÊU VÀ CÂU HỎI KỸ THUẬT</w:t>
      </w:r>
    </w:p>
    <w:p>
      <w:pPr>
        <w:pStyle w:val="ListBullet"/>
      </w:pPr>
      <w:r>
        <w:t>Xây/sưu tầm ≥500 video cùng chủ đề chó nhưng có sự đa dạng nội dung đủ lớn.</w:t>
      </w:r>
    </w:p>
    <w:p>
      <w:pPr>
        <w:pStyle w:val="ListBullet"/>
      </w:pPr>
      <w:r>
        <w:t>Thiết kế các bộ đặc trưng thể hiện được sự giống và khác nhau giữa video.</w:t>
      </w:r>
    </w:p>
    <w:p>
      <w:pPr>
        <w:pStyle w:val="ListBullet"/>
      </w:pPr>
      <w:r>
        <w:t>Trích đặc trưng tự động cho toàn bộ dataset và lưu trong CSDL/vector index.</w:t>
      </w:r>
    </w:p>
    <w:p>
      <w:pPr>
        <w:pStyle w:val="ListBullet"/>
      </w:pPr>
      <w:r>
        <w:t>Với video query mới, trả về Top 5 video giống nhất.</w:t>
      </w:r>
    </w:p>
    <w:p>
      <w:pPr>
        <w:pStyle w:val="ListBullet"/>
      </w:pPr>
      <w:r>
        <w:t>Đánh giá định lượng feature nào hữu ích nhất và hybrid có cải thiện retrieval hay không.</w:t>
      </w:r>
    </w:p>
    <w:p>
      <w:r>
        <w:t>Các câu hỏi nghiên cứu chính: semantic embedding có đủ để phân biệt action không? Motion có cải thiện running/walking/sleeping không? Dog-crop appearance có giúp khi cùng action nhưng khác hình dáng/breed-like appearance không? Context/interaction có giúp phân biệt playing/eating/walking-with-human không?</w:t>
      </w:r>
    </w:p>
    <w:p>
      <w:pPr>
        <w:pStyle w:val="Heading1"/>
      </w:pPr>
      <w:r>
        <w:t>3. KIẾN TRÚC TỔNG THỂ</w:t>
      </w:r>
    </w:p>
    <w:p>
      <w:pPr>
        <w:jc w:val="center"/>
      </w:pPr>
      <w:r>
        <w:drawing>
          <wp:inline xmlns:a="http://schemas.openxmlformats.org/drawingml/2006/main" xmlns:pic="http://schemas.openxmlformats.org/drawingml/2006/picture">
            <wp:extent cx="6126480" cy="3254692"/>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126480" cy="3254692"/>
                    </a:xfrm>
                    <a:prstGeom prst="rect"/>
                  </pic:spPr>
                </pic:pic>
              </a:graphicData>
            </a:graphic>
          </wp:inline>
        </w:drawing>
      </w:r>
    </w:p>
    <w:p>
      <w:pPr>
        <w:jc w:val="center"/>
      </w:pPr>
      <w:r>
        <w:rPr>
          <w:i/>
          <w:sz w:val="18"/>
        </w:rPr>
        <w:t>Hình 1. Kiến trúc tổng thể của hệ thống Dog Video Retrieval.</w:t>
      </w:r>
    </w:p>
    <w:p>
      <w:pPr>
        <w:pStyle w:val="Heading1"/>
      </w:pPr>
      <w:r>
        <w:t>4. THIẾT KẾ DATASET</w:t>
      </w:r>
    </w:p>
    <w:p>
      <w:pPr>
        <w:pStyle w:val="Heading2"/>
      </w:pPr>
      <w:r>
        <w:t>4.1 Nguyên tắc thiết kế</w:t>
      </w:r>
    </w:p>
    <w:p>
      <w:pPr>
        <w:pStyle w:val="ListBullet"/>
      </w:pPr>
      <w:r>
        <w:t>Tất cả video phải chứa chó là chủ thể chính hoặc chủ thể quan trọng.</w:t>
      </w:r>
    </w:p>
    <w:p>
      <w:pPr>
        <w:pStyle w:val="ListBullet"/>
      </w:pPr>
      <w:r>
        <w:t>Mỗi video chủ yếu có một action/scene.</w:t>
      </w:r>
    </w:p>
    <w:p>
      <w:pPr>
        <w:pStyle w:val="ListBullet"/>
      </w:pPr>
      <w:r>
        <w:t>Dataset phải đa dạng về action, environment, interaction, số lượng chó và góc quay.</w:t>
      </w:r>
    </w:p>
    <w:p>
      <w:pPr>
        <w:pStyle w:val="ListBullet"/>
      </w:pPr>
      <w:r>
        <w:t>Nên thu 650–800 video thô để sau QC vẫn còn ≥500 video hợp lệ.</w:t>
      </w:r>
    </w:p>
    <w:p>
      <w:pPr>
        <w:pStyle w:val="Heading2"/>
      </w:pPr>
      <w:r>
        <w:t>4.2 Taxonomy</w:t>
      </w:r>
    </w:p>
    <w:p>
      <w:pPr>
        <w:jc w:val="center"/>
      </w:pPr>
      <w:r>
        <w:drawing>
          <wp:inline xmlns:a="http://schemas.openxmlformats.org/drawingml/2006/main" xmlns:pic="http://schemas.openxmlformats.org/drawingml/2006/picture">
            <wp:extent cx="6126480" cy="3254692"/>
            <wp:docPr id="2" name="Picture 2"/>
            <wp:cNvGraphicFramePr>
              <a:graphicFrameLocks noChangeAspect="1"/>
            </wp:cNvGraphicFramePr>
            <a:graphic>
              <a:graphicData uri="http://schemas.openxmlformats.org/drawingml/2006/picture">
                <pic:pic>
                  <pic:nvPicPr>
                    <pic:cNvPr id="0" name="02_taxonomy.png"/>
                    <pic:cNvPicPr/>
                  </pic:nvPicPr>
                  <pic:blipFill>
                    <a:blip r:embed="rId10"/>
                    <a:stretch>
                      <a:fillRect/>
                    </a:stretch>
                  </pic:blipFill>
                  <pic:spPr>
                    <a:xfrm>
                      <a:off x="0" y="0"/>
                      <a:ext cx="6126480" cy="3254692"/>
                    </a:xfrm>
                    <a:prstGeom prst="rect"/>
                  </pic:spPr>
                </pic:pic>
              </a:graphicData>
            </a:graphic>
          </wp:inline>
        </w:drawing>
      </w:r>
    </w:p>
    <w:p>
      <w:pPr>
        <w:jc w:val="center"/>
      </w:pPr>
      <w:r>
        <w:rPr>
          <w:i/>
          <w:sz w:val="18"/>
        </w:rPr>
        <w:t>Hình 2. Taxonomy dùng để kiểm soát độ đa dạng và tạo ground truth.</w:t>
      </w:r>
    </w:p>
    <w:p>
      <w:pPr>
        <w:pStyle w:val="Heading2"/>
      </w:pPr>
      <w:r>
        <w:t>4.3 Phân bố action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Action</w:t>
            </w:r>
          </w:p>
        </w:tc>
        <w:tc>
          <w:tcPr>
            <w:tcW w:type="dxa" w:w="3360"/>
            <w:shd w:fill="D9EAF7"/>
          </w:tcPr>
          <w:p>
            <w:r>
              <w:rPr>
                <w:b/>
              </w:rPr>
              <w:t>Số video mục tiêu</w:t>
            </w:r>
          </w:p>
        </w:tc>
        <w:tc>
          <w:tcPr>
            <w:tcW w:type="dxa" w:w="3360"/>
            <w:shd w:fill="D9EAF7"/>
          </w:tcPr>
          <w:p>
            <w:r>
              <w:rPr>
                <w:b/>
              </w:rPr>
              <w:t>Ví dụ</w:t>
            </w:r>
          </w:p>
        </w:tc>
      </w:tr>
      <w:tr>
        <w:tc>
          <w:tcPr>
            <w:tcW w:type="dxa" w:w="3360"/>
            <w:vAlign w:val="center"/>
          </w:tcPr>
          <w:p>
            <w:r>
              <w:t>Running</w:t>
            </w:r>
          </w:p>
        </w:tc>
        <w:tc>
          <w:tcPr>
            <w:tcW w:type="dxa" w:w="3360"/>
            <w:vAlign w:val="center"/>
          </w:tcPr>
          <w:p>
            <w:r>
              <w:t>70</w:t>
            </w:r>
          </w:p>
        </w:tc>
        <w:tc>
          <w:tcPr>
            <w:tcW w:type="dxa" w:w="3360"/>
            <w:vAlign w:val="center"/>
          </w:tcPr>
          <w:p>
            <w:r>
              <w:t>Chó chạy trên cỏ / công viên</w:t>
            </w:r>
          </w:p>
        </w:tc>
      </w:tr>
      <w:tr>
        <w:tc>
          <w:tcPr>
            <w:tcW w:type="dxa" w:w="3360"/>
            <w:vAlign w:val="center"/>
          </w:tcPr>
          <w:p>
            <w:r>
              <w:t>Walking</w:t>
            </w:r>
          </w:p>
        </w:tc>
        <w:tc>
          <w:tcPr>
            <w:tcW w:type="dxa" w:w="3360"/>
            <w:vAlign w:val="center"/>
          </w:tcPr>
          <w:p>
            <w:r>
              <w:t>70</w:t>
            </w:r>
          </w:p>
        </w:tc>
        <w:tc>
          <w:tcPr>
            <w:tcW w:type="dxa" w:w="3360"/>
            <w:vAlign w:val="center"/>
          </w:tcPr>
          <w:p>
            <w:r>
              <w:t>Chó đi bộ một mình hoặc với người</w:t>
            </w:r>
          </w:p>
        </w:tc>
      </w:tr>
      <w:tr>
        <w:tc>
          <w:tcPr>
            <w:tcW w:type="dxa" w:w="3360"/>
            <w:vAlign w:val="center"/>
          </w:tcPr>
          <w:p>
            <w:r>
              <w:t>Eating / Drinking</w:t>
            </w:r>
          </w:p>
        </w:tc>
        <w:tc>
          <w:tcPr>
            <w:tcW w:type="dxa" w:w="3360"/>
            <w:vAlign w:val="center"/>
          </w:tcPr>
          <w:p>
            <w:r>
              <w:t>60</w:t>
            </w:r>
          </w:p>
        </w:tc>
        <w:tc>
          <w:tcPr>
            <w:tcW w:type="dxa" w:w="3360"/>
            <w:vAlign w:val="center"/>
          </w:tcPr>
          <w:p>
            <w:r>
              <w:t>Chó ăn từ bát / uống nước</w:t>
            </w:r>
          </w:p>
        </w:tc>
      </w:tr>
      <w:tr>
        <w:tc>
          <w:tcPr>
            <w:tcW w:type="dxa" w:w="3360"/>
            <w:vAlign w:val="center"/>
          </w:tcPr>
          <w:p>
            <w:r>
              <w:t>Sleeping / Resting</w:t>
            </w:r>
          </w:p>
        </w:tc>
        <w:tc>
          <w:tcPr>
            <w:tcW w:type="dxa" w:w="3360"/>
            <w:vAlign w:val="center"/>
          </w:tcPr>
          <w:p>
            <w:r>
              <w:t>60</w:t>
            </w:r>
          </w:p>
        </w:tc>
        <w:tc>
          <w:tcPr>
            <w:tcW w:type="dxa" w:w="3360"/>
            <w:vAlign w:val="center"/>
          </w:tcPr>
          <w:p>
            <w:r>
              <w:t>Chó ngủ trên giường / sàn</w:t>
            </w:r>
          </w:p>
        </w:tc>
      </w:tr>
      <w:tr>
        <w:tc>
          <w:tcPr>
            <w:tcW w:type="dxa" w:w="3360"/>
            <w:vAlign w:val="center"/>
          </w:tcPr>
          <w:p>
            <w:r>
              <w:t>Playing</w:t>
            </w:r>
          </w:p>
        </w:tc>
        <w:tc>
          <w:tcPr>
            <w:tcW w:type="dxa" w:w="3360"/>
            <w:vAlign w:val="center"/>
          </w:tcPr>
          <w:p>
            <w:r>
              <w:t>70</w:t>
            </w:r>
          </w:p>
        </w:tc>
        <w:tc>
          <w:tcPr>
            <w:tcW w:type="dxa" w:w="3360"/>
            <w:vAlign w:val="center"/>
          </w:tcPr>
          <w:p>
            <w:r>
              <w:t>Chơi bóng, đồ chơi, chơi với người/chó khác</w:t>
            </w:r>
          </w:p>
        </w:tc>
      </w:tr>
      <w:tr>
        <w:tc>
          <w:tcPr>
            <w:tcW w:type="dxa" w:w="3360"/>
            <w:vAlign w:val="center"/>
          </w:tcPr>
          <w:p>
            <w:r>
              <w:t>Swimming</w:t>
            </w:r>
          </w:p>
        </w:tc>
        <w:tc>
          <w:tcPr>
            <w:tcW w:type="dxa" w:w="3360"/>
            <w:vAlign w:val="center"/>
          </w:tcPr>
          <w:p>
            <w:r>
              <w:t>50</w:t>
            </w:r>
          </w:p>
        </w:tc>
        <w:tc>
          <w:tcPr>
            <w:tcW w:type="dxa" w:w="3360"/>
            <w:vAlign w:val="center"/>
          </w:tcPr>
          <w:p>
            <w:r>
              <w:t>Chó bơi trong hồ / biển</w:t>
            </w:r>
          </w:p>
        </w:tc>
      </w:tr>
      <w:tr>
        <w:tc>
          <w:tcPr>
            <w:tcW w:type="dxa" w:w="3360"/>
            <w:vAlign w:val="center"/>
          </w:tcPr>
          <w:p>
            <w:r>
              <w:t>Jumping</w:t>
            </w:r>
          </w:p>
        </w:tc>
        <w:tc>
          <w:tcPr>
            <w:tcW w:type="dxa" w:w="3360"/>
            <w:vAlign w:val="center"/>
          </w:tcPr>
          <w:p>
            <w:r>
              <w:t>60</w:t>
            </w:r>
          </w:p>
        </w:tc>
        <w:tc>
          <w:tcPr>
            <w:tcW w:type="dxa" w:w="3360"/>
            <w:vAlign w:val="center"/>
          </w:tcPr>
          <w:p>
            <w:r>
              <w:t>Chó nhảy qua vật cản / nhảy lên</w:t>
            </w:r>
          </w:p>
        </w:tc>
      </w:tr>
      <w:tr>
        <w:tc>
          <w:tcPr>
            <w:tcW w:type="dxa" w:w="3360"/>
            <w:vAlign w:val="center"/>
          </w:tcPr>
          <w:p>
            <w:r>
              <w:t>Sitting / Standing</w:t>
            </w:r>
          </w:p>
        </w:tc>
        <w:tc>
          <w:tcPr>
            <w:tcW w:type="dxa" w:w="3360"/>
            <w:vAlign w:val="center"/>
          </w:tcPr>
          <w:p>
            <w:r>
              <w:t>60</w:t>
            </w:r>
          </w:p>
        </w:tc>
        <w:tc>
          <w:tcPr>
            <w:tcW w:type="dxa" w:w="3360"/>
            <w:vAlign w:val="center"/>
          </w:tcPr>
          <w:p>
            <w:r>
              <w:t>Chó ngồi hoặc đứng tương đối tĩnh</w:t>
            </w:r>
          </w:p>
        </w:tc>
      </w:tr>
      <w:tr>
        <w:tc>
          <w:tcPr>
            <w:tcW w:type="dxa" w:w="3360"/>
            <w:vAlign w:val="center"/>
          </w:tcPr>
          <w:p>
            <w:r>
              <w:t>Tổng</w:t>
            </w:r>
          </w:p>
        </w:tc>
        <w:tc>
          <w:tcPr>
            <w:tcW w:type="dxa" w:w="3360"/>
            <w:vAlign w:val="center"/>
          </w:tcPr>
          <w:p>
            <w:r>
              <w:t>500</w:t>
            </w:r>
          </w:p>
        </w:tc>
        <w:tc>
          <w:tcPr>
            <w:tcW w:type="dxa" w:w="3360"/>
            <w:vAlign w:val="center"/>
          </w:tcPr>
          <w:p>
            <w:r>
              <w:t>Mức tối thiểu</w:t>
            </w:r>
          </w:p>
        </w:tc>
      </w:tr>
    </w:tbl>
    <w:p/>
    <w:p>
      <w:pPr>
        <w:pStyle w:val="Heading2"/>
      </w:pPr>
      <w:r>
        <w:t>4.4 Metadata/annotation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Trường</w:t>
            </w:r>
          </w:p>
        </w:tc>
        <w:tc>
          <w:tcPr>
            <w:tcW w:type="dxa" w:w="3360"/>
            <w:shd w:fill="D9EAF7"/>
          </w:tcPr>
          <w:p>
            <w:r>
              <w:rPr>
                <w:b/>
              </w:rPr>
              <w:t>Ví dụ</w:t>
            </w:r>
          </w:p>
        </w:tc>
        <w:tc>
          <w:tcPr>
            <w:tcW w:type="dxa" w:w="3360"/>
            <w:shd w:fill="D9EAF7"/>
          </w:tcPr>
          <w:p>
            <w:r>
              <w:rPr>
                <w:b/>
              </w:rPr>
              <w:t>Vai trò</w:t>
            </w:r>
          </w:p>
        </w:tc>
      </w:tr>
      <w:tr>
        <w:tc>
          <w:tcPr>
            <w:tcW w:type="dxa" w:w="3360"/>
            <w:vAlign w:val="center"/>
          </w:tcPr>
          <w:p>
            <w:r>
              <w:t>video_id</w:t>
            </w:r>
          </w:p>
        </w:tc>
        <w:tc>
          <w:tcPr>
            <w:tcW w:type="dxa" w:w="3360"/>
            <w:vAlign w:val="center"/>
          </w:tcPr>
          <w:p>
            <w:r>
              <w:t>VID_0001</w:t>
            </w:r>
          </w:p>
        </w:tc>
        <w:tc>
          <w:tcPr>
            <w:tcW w:type="dxa" w:w="3360"/>
            <w:vAlign w:val="center"/>
          </w:tcPr>
          <w:p>
            <w:r>
              <w:t>Khóa định danh</w:t>
            </w:r>
          </w:p>
        </w:tc>
      </w:tr>
      <w:tr>
        <w:tc>
          <w:tcPr>
            <w:tcW w:type="dxa" w:w="3360"/>
            <w:vAlign w:val="center"/>
          </w:tcPr>
          <w:p>
            <w:r>
              <w:t>action</w:t>
            </w:r>
          </w:p>
        </w:tc>
        <w:tc>
          <w:tcPr>
            <w:tcW w:type="dxa" w:w="3360"/>
            <w:vAlign w:val="center"/>
          </w:tcPr>
          <w:p>
            <w:r>
              <w:t>running</w:t>
            </w:r>
          </w:p>
        </w:tc>
        <w:tc>
          <w:tcPr>
            <w:tcW w:type="dxa" w:w="3360"/>
            <w:vAlign w:val="center"/>
          </w:tcPr>
          <w:p>
            <w:r>
              <w:t>Ground truth chính</w:t>
            </w:r>
          </w:p>
        </w:tc>
      </w:tr>
      <w:tr>
        <w:tc>
          <w:tcPr>
            <w:tcW w:type="dxa" w:w="3360"/>
            <w:vAlign w:val="center"/>
          </w:tcPr>
          <w:p>
            <w:r>
              <w:t>environment</w:t>
            </w:r>
          </w:p>
        </w:tc>
        <w:tc>
          <w:tcPr>
            <w:tcW w:type="dxa" w:w="3360"/>
            <w:vAlign w:val="center"/>
          </w:tcPr>
          <w:p>
            <w:r>
              <w:t>grass/park</w:t>
            </w:r>
          </w:p>
        </w:tc>
        <w:tc>
          <w:tcPr>
            <w:tcW w:type="dxa" w:w="3360"/>
            <w:vAlign w:val="center"/>
          </w:tcPr>
          <w:p>
            <w:r>
              <w:t>Context</w:t>
            </w:r>
          </w:p>
        </w:tc>
      </w:tr>
      <w:tr>
        <w:tc>
          <w:tcPr>
            <w:tcW w:type="dxa" w:w="3360"/>
            <w:vAlign w:val="center"/>
          </w:tcPr>
          <w:p>
            <w:r>
              <w:t>dog_count</w:t>
            </w:r>
          </w:p>
        </w:tc>
        <w:tc>
          <w:tcPr>
            <w:tcW w:type="dxa" w:w="3360"/>
            <w:vAlign w:val="center"/>
          </w:tcPr>
          <w:p>
            <w:r>
              <w:t>1</w:t>
            </w:r>
          </w:p>
        </w:tc>
        <w:tc>
          <w:tcPr>
            <w:tcW w:type="dxa" w:w="3360"/>
            <w:vAlign w:val="center"/>
          </w:tcPr>
          <w:p>
            <w:r>
              <w:t>Subject count</w:t>
            </w:r>
          </w:p>
        </w:tc>
      </w:tr>
      <w:tr>
        <w:tc>
          <w:tcPr>
            <w:tcW w:type="dxa" w:w="3360"/>
            <w:vAlign w:val="center"/>
          </w:tcPr>
          <w:p>
            <w:r>
              <w:t>human_present</w:t>
            </w:r>
          </w:p>
        </w:tc>
        <w:tc>
          <w:tcPr>
            <w:tcW w:type="dxa" w:w="3360"/>
            <w:vAlign w:val="center"/>
          </w:tcPr>
          <w:p>
            <w:r>
              <w:t>0/1</w:t>
            </w:r>
          </w:p>
        </w:tc>
        <w:tc>
          <w:tcPr>
            <w:tcW w:type="dxa" w:w="3360"/>
            <w:vAlign w:val="center"/>
          </w:tcPr>
          <w:p>
            <w:r>
              <w:t>Interaction</w:t>
            </w:r>
          </w:p>
        </w:tc>
      </w:tr>
      <w:tr>
        <w:tc>
          <w:tcPr>
            <w:tcW w:type="dxa" w:w="3360"/>
            <w:vAlign w:val="center"/>
          </w:tcPr>
          <w:p>
            <w:r>
              <w:t>toy_present</w:t>
            </w:r>
          </w:p>
        </w:tc>
        <w:tc>
          <w:tcPr>
            <w:tcW w:type="dxa" w:w="3360"/>
            <w:vAlign w:val="center"/>
          </w:tcPr>
          <w:p>
            <w:r>
              <w:t>0/1</w:t>
            </w:r>
          </w:p>
        </w:tc>
        <w:tc>
          <w:tcPr>
            <w:tcW w:type="dxa" w:w="3360"/>
            <w:vAlign w:val="center"/>
          </w:tcPr>
          <w:p>
            <w:r>
              <w:t>Interaction</w:t>
            </w:r>
          </w:p>
        </w:tc>
      </w:tr>
      <w:tr>
        <w:tc>
          <w:tcPr>
            <w:tcW w:type="dxa" w:w="3360"/>
            <w:vAlign w:val="center"/>
          </w:tcPr>
          <w:p>
            <w:r>
              <w:t>indoor</w:t>
            </w:r>
          </w:p>
        </w:tc>
        <w:tc>
          <w:tcPr>
            <w:tcW w:type="dxa" w:w="3360"/>
            <w:vAlign w:val="center"/>
          </w:tcPr>
          <w:p>
            <w:r>
              <w:t>0/1</w:t>
            </w:r>
          </w:p>
        </w:tc>
        <w:tc>
          <w:tcPr>
            <w:tcW w:type="dxa" w:w="3360"/>
            <w:vAlign w:val="center"/>
          </w:tcPr>
          <w:p>
            <w:r>
              <w:t>Environment</w:t>
            </w:r>
          </w:p>
        </w:tc>
      </w:tr>
      <w:tr>
        <w:tc>
          <w:tcPr>
            <w:tcW w:type="dxa" w:w="3360"/>
            <w:vAlign w:val="center"/>
          </w:tcPr>
          <w:p>
            <w:r>
              <w:t>camera_shot</w:t>
            </w:r>
          </w:p>
        </w:tc>
        <w:tc>
          <w:tcPr>
            <w:tcW w:type="dxa" w:w="3360"/>
            <w:vAlign w:val="center"/>
          </w:tcPr>
          <w:p>
            <w:r>
              <w:t>close/medium/far</w:t>
            </w:r>
          </w:p>
        </w:tc>
        <w:tc>
          <w:tcPr>
            <w:tcW w:type="dxa" w:w="3360"/>
            <w:vAlign w:val="center"/>
          </w:tcPr>
          <w:p>
            <w:r>
              <w:t>Composition</w:t>
            </w:r>
          </w:p>
        </w:tc>
      </w:tr>
      <w:tr>
        <w:tc>
          <w:tcPr>
            <w:tcW w:type="dxa" w:w="3360"/>
            <w:vAlign w:val="center"/>
          </w:tcPr>
          <w:p>
            <w:r>
              <w:t>duration</w:t>
            </w:r>
          </w:p>
        </w:tc>
        <w:tc>
          <w:tcPr>
            <w:tcW w:type="dxa" w:w="3360"/>
            <w:vAlign w:val="center"/>
          </w:tcPr>
          <w:p>
            <w:r>
              <w:t>12.4</w:t>
            </w:r>
          </w:p>
        </w:tc>
        <w:tc>
          <w:tcPr>
            <w:tcW w:type="dxa" w:w="3360"/>
            <w:vAlign w:val="center"/>
          </w:tcPr>
          <w:p>
            <w:r>
              <w:t>Technical metadata</w:t>
            </w:r>
          </w:p>
        </w:tc>
      </w:tr>
      <w:tr>
        <w:tc>
          <w:tcPr>
            <w:tcW w:type="dxa" w:w="3360"/>
            <w:vAlign w:val="center"/>
          </w:tcPr>
          <w:p>
            <w:r>
              <w:t>source</w:t>
            </w:r>
          </w:p>
        </w:tc>
        <w:tc>
          <w:tcPr>
            <w:tcW w:type="dxa" w:w="3360"/>
            <w:vAlign w:val="center"/>
          </w:tcPr>
          <w:p>
            <w:r>
              <w:t>...</w:t>
            </w:r>
          </w:p>
        </w:tc>
        <w:tc>
          <w:tcPr>
            <w:tcW w:type="dxa" w:w="3360"/>
            <w:vAlign w:val="center"/>
          </w:tcPr>
          <w:p>
            <w:r>
              <w:t>Quản trị dữ liệu</w:t>
            </w:r>
          </w:p>
        </w:tc>
      </w:tr>
    </w:tbl>
    <w:p/>
    <w:p>
      <w:pPr>
        <w:pStyle w:val="Heading2"/>
      </w:pPr>
      <w:r>
        <w:t>4.5 Workflow thu thập &amp; QC</w:t>
      </w:r>
    </w:p>
    <w:p>
      <w:pPr>
        <w:pStyle w:val="CodeBlock"/>
      </w:pPr>
      <w:r>
        <w:t>Collect → Rename → Decode Test → Duration/Resolution Check → Duplicate Check → Manual Scene Check → Annotate → processed/</w:t>
      </w:r>
    </w:p>
    <w:p>
      <w:r>
        <w:t>Ví dụ: VID_0178 có 18 giây, 720p, một con chó chạy xuyên suốt trên bãi cỏ → hợp lệ. VID_0192 ghép 6 cảnh khác nhau → reject hoặc cắt thành các clip scene-level.</w:t>
      </w:r>
    </w:p>
    <w:p>
      <w:r>
        <w:t>Thời gian: 4–7 ngày.</w:t>
      </w:r>
    </w:p>
    <w:p>
      <w:pPr>
        <w:pStyle w:val="Heading1"/>
      </w:pPr>
      <w:r>
        <w:t>5. PHÂN TÍCH DATASET</w:t>
      </w:r>
    </w:p>
    <w:p>
      <w:pPr>
        <w:pStyle w:val="ListBullet"/>
      </w:pPr>
      <w:r>
        <w:t>Thống kê số video/action, duration, FPS, resolution.</w:t>
      </w:r>
    </w:p>
    <w:p>
      <w:pPr>
        <w:pStyle w:val="ListBullet"/>
      </w:pPr>
      <w:r>
        <w:t>Kiểm tra imbalance giữa các action.</w:t>
      </w:r>
    </w:p>
    <w:p>
      <w:pPr>
        <w:pStyle w:val="ListBullet"/>
      </w:pPr>
      <w:r>
        <w:t>Thống kê indoor/outdoor, human interaction, dog count.</w:t>
      </w:r>
    </w:p>
    <w:p>
      <w:pPr>
        <w:pStyle w:val="ListBullet"/>
      </w:pPr>
      <w:r>
        <w:t>Chọn một số cặp video minh họa similarity và difference.</w:t>
      </w:r>
    </w:p>
    <w:p>
      <w:r>
        <w:t>Ví dụ: Query = dog running + outdoor + grass. Video A cùng action/environment → relevant mạnh; Video B dog running trên đường → relevant vừa; Video C dog sleeping indoor → không relevant theo action.</w:t>
      </w:r>
    </w:p>
    <w:p>
      <w:r>
        <w:t>Thời gian: 2–3 ngày.</w:t>
      </w:r>
    </w:p>
    <w:p>
      <w:pPr>
        <w:pStyle w:val="Heading1"/>
      </w:pPr>
      <w:r>
        <w:t>6. THIẾT KẾ CÁC BỘ ĐẶC TRƯNG</w:t>
      </w:r>
    </w:p>
    <w:p>
      <w:r>
        <w:t>Không nên chỉ dùng dog_count vì gần như video nào cũng có chó. Feature cần mang thông tin phân biệt action, appearance, context và interaction.</w:t>
      </w:r>
    </w:p>
    <w:p>
      <w:pPr>
        <w:pStyle w:val="Heading2"/>
      </w:pPr>
      <w:r>
        <w:t>6.1 Feature Set A – Dog Appearance</w:t>
      </w:r>
    </w:p>
    <w:p>
      <w:pPr>
        <w:pStyle w:val="ListBullet"/>
      </w:pPr>
      <w:r>
        <w:t>Dog crop embedding: detector → bounding box → crop → image encoder.</w:t>
      </w:r>
    </w:p>
    <w:p>
      <w:pPr>
        <w:pStyle w:val="ListBullet"/>
      </w:pPr>
      <w:r>
        <w:t>HSV histogram trên crop chó thay vì toàn frame.</w:t>
      </w:r>
    </w:p>
    <w:p>
      <w:pPr>
        <w:pStyle w:val="ListBullet"/>
      </w:pPr>
      <w:r>
        <w:t>Dog bounding-box area ratio: diện tích chó / diện tích frame.</w:t>
      </w:r>
    </w:p>
    <w:p>
      <w:pPr>
        <w:pStyle w:val="ListBullet"/>
      </w:pPr>
      <w:r>
        <w:t>Dog count mean/max.</w:t>
      </w:r>
    </w:p>
    <w:p>
      <w:r>
        <w:t>Giá trị thông tin: hình dáng/coat/subject scale và khả năng phân biệt các video cùng action nhưng chó có appearance khác nhau.</w:t>
      </w:r>
    </w:p>
    <w:p>
      <w:r>
        <w:t>Ví dụ: close-up Golden Retriever có dog_area_ratio=0.72; chó ở xa trong công viên có ratio=0.08.</w:t>
      </w:r>
    </w:p>
    <w:p>
      <w:pPr>
        <w:pStyle w:val="Heading2"/>
      </w:pPr>
      <w:r>
        <w:t>6.2 Feature Set B – Context &amp; Interaction</w:t>
      </w:r>
    </w:p>
    <w:p>
      <w:pPr>
        <w:pStyle w:val="ListBullet"/>
      </w:pPr>
      <w:r>
        <w:t>person_presence_ratio</w:t>
      </w:r>
    </w:p>
    <w:p>
      <w:pPr>
        <w:pStyle w:val="ListBullet"/>
      </w:pPr>
      <w:r>
        <w:t>toy_presence_ratio hoặc các object liên quan nếu detector hỗ trợ</w:t>
      </w:r>
    </w:p>
    <w:p>
      <w:pPr>
        <w:pStyle w:val="ListBullet"/>
      </w:pPr>
      <w:r>
        <w:t>dog_presence_ratio</w:t>
      </w:r>
    </w:p>
    <w:p>
      <w:pPr>
        <w:pStyle w:val="ListBullet"/>
      </w:pPr>
      <w:r>
        <w:t>environment semantic embedding/full-frame embedding</w:t>
      </w:r>
    </w:p>
    <w:p>
      <w:pPr>
        <w:pStyle w:val="ListBullet"/>
      </w:pPr>
      <w:r>
        <w:t>indoor/outdoor signal</w:t>
      </w:r>
    </w:p>
    <w:p>
      <w:r>
        <w:t>Ví dụ: dog + person xuất hiện ở 90% sampled frames có thể gợi ý walking/training/playing interaction; dog + bowl có thể hỗ trợ eating/drinking.</w:t>
      </w:r>
    </w:p>
    <w:p>
      <w:pPr>
        <w:pStyle w:val="Heading2"/>
      </w:pPr>
      <w:r>
        <w:t>6.3 Feature Set C – Motion / Temporal</w:t>
      </w:r>
    </w:p>
    <w:p>
      <w:pPr>
        <w:pStyle w:val="ListBullet"/>
      </w:pPr>
      <w:r>
        <w:t>motion_mean</w:t>
      </w:r>
    </w:p>
    <w:p>
      <w:pPr>
        <w:pStyle w:val="ListBullet"/>
      </w:pPr>
      <w:r>
        <w:t>motion_std</w:t>
      </w:r>
    </w:p>
    <w:p>
      <w:pPr>
        <w:pStyle w:val="ListBullet"/>
      </w:pPr>
      <w:r>
        <w:t>motion_max</w:t>
      </w:r>
    </w:p>
    <w:p>
      <w:pPr>
        <w:pStyle w:val="ListBullet"/>
      </w:pPr>
      <w:r>
        <w:t>motion_direction_variance</w:t>
      </w:r>
    </w:p>
    <w:p>
      <w:pPr>
        <w:pStyle w:val="ListBullet"/>
      </w:pPr>
      <w:r>
        <w:t>scene_count / scene_change_rate nếu cần</w:t>
      </w:r>
    </w:p>
    <w:p>
      <w:r>
        <w:t>Giá trị thông tin cao vì action của chó khác nhau mạnh về động lực học: sleeping thường motion thấp; walking trung bình; running/jumping/playing thường cao hơn.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Action</w:t>
            </w:r>
          </w:p>
        </w:tc>
        <w:tc>
          <w:tcPr>
            <w:tcW w:type="dxa" w:w="3360"/>
            <w:shd w:fill="D9EAF7"/>
          </w:tcPr>
          <w:p>
            <w:r>
              <w:rPr>
                <w:b/>
              </w:rPr>
              <w:t>Ví dụ motion_mean minh họa</w:t>
            </w:r>
          </w:p>
        </w:tc>
        <w:tc>
          <w:tcPr>
            <w:tcW w:type="dxa" w:w="3360"/>
            <w:shd w:fill="D9EAF7"/>
          </w:tcPr>
          <w:p>
            <w:r>
              <w:rPr>
                <w:b/>
              </w:rPr>
              <w:t>Diễn giải</w:t>
            </w:r>
          </w:p>
        </w:tc>
      </w:tr>
      <w:tr>
        <w:tc>
          <w:tcPr>
            <w:tcW w:type="dxa" w:w="3360"/>
            <w:vAlign w:val="center"/>
          </w:tcPr>
          <w:p>
            <w:r>
              <w:t>Sleeping</w:t>
            </w:r>
          </w:p>
        </w:tc>
        <w:tc>
          <w:tcPr>
            <w:tcW w:type="dxa" w:w="3360"/>
            <w:vAlign w:val="center"/>
          </w:tcPr>
          <w:p>
            <w:r>
              <w:t>0.4</w:t>
            </w:r>
          </w:p>
        </w:tc>
        <w:tc>
          <w:tcPr>
            <w:tcW w:type="dxa" w:w="3360"/>
            <w:vAlign w:val="center"/>
          </w:tcPr>
          <w:p>
            <w:r>
              <w:t>Rất ít chuyển động</w:t>
            </w:r>
          </w:p>
        </w:tc>
      </w:tr>
      <w:tr>
        <w:tc>
          <w:tcPr>
            <w:tcW w:type="dxa" w:w="3360"/>
            <w:vAlign w:val="center"/>
          </w:tcPr>
          <w:p>
            <w:r>
              <w:t>Walking</w:t>
            </w:r>
          </w:p>
        </w:tc>
        <w:tc>
          <w:tcPr>
            <w:tcW w:type="dxa" w:w="3360"/>
            <w:vAlign w:val="center"/>
          </w:tcPr>
          <w:p>
            <w:r>
              <w:t>2.7</w:t>
            </w:r>
          </w:p>
        </w:tc>
        <w:tc>
          <w:tcPr>
            <w:tcW w:type="dxa" w:w="3360"/>
            <w:vAlign w:val="center"/>
          </w:tcPr>
          <w:p>
            <w:r>
              <w:t>Chuyển động vừa</w:t>
            </w:r>
          </w:p>
        </w:tc>
      </w:tr>
      <w:tr>
        <w:tc>
          <w:tcPr>
            <w:tcW w:type="dxa" w:w="3360"/>
            <w:vAlign w:val="center"/>
          </w:tcPr>
          <w:p>
            <w:r>
              <w:t>Running</w:t>
            </w:r>
          </w:p>
        </w:tc>
        <w:tc>
          <w:tcPr>
            <w:tcW w:type="dxa" w:w="3360"/>
            <w:vAlign w:val="center"/>
          </w:tcPr>
          <w:p>
            <w:r>
              <w:t>7.8</w:t>
            </w:r>
          </w:p>
        </w:tc>
        <w:tc>
          <w:tcPr>
            <w:tcW w:type="dxa" w:w="3360"/>
            <w:vAlign w:val="center"/>
          </w:tcPr>
          <w:p>
            <w:r>
              <w:t>Chuyển động mạnh</w:t>
            </w:r>
          </w:p>
        </w:tc>
      </w:tr>
      <w:tr>
        <w:tc>
          <w:tcPr>
            <w:tcW w:type="dxa" w:w="3360"/>
            <w:vAlign w:val="center"/>
          </w:tcPr>
          <w:p>
            <w:r>
              <w:t>Playing/Jumping</w:t>
            </w:r>
          </w:p>
        </w:tc>
        <w:tc>
          <w:tcPr>
            <w:tcW w:type="dxa" w:w="3360"/>
            <w:vAlign w:val="center"/>
          </w:tcPr>
          <w:p>
            <w:r>
              <w:t>9.1</w:t>
            </w:r>
          </w:p>
        </w:tc>
        <w:tc>
          <w:tcPr>
            <w:tcW w:type="dxa" w:w="3360"/>
            <w:vAlign w:val="center"/>
          </w:tcPr>
          <w:p>
            <w:r>
              <w:t>Động lực học cao, thay đổi hướng nhiều</w:t>
            </w:r>
          </w:p>
        </w:tc>
      </w:tr>
    </w:tbl>
    <w:p/>
    <w:p>
      <w:r>
        <w:t>Các số trên chỉ minh họa; kết quả thật phải đo từ dataset.</w:t>
      </w:r>
    </w:p>
    <w:p>
      <w:pPr>
        <w:pStyle w:val="Heading2"/>
      </w:pPr>
      <w:r>
        <w:t>6.4 Feature Set D – Semantic Embedding</w:t>
      </w:r>
    </w:p>
    <w:p>
      <w:r>
        <w:t>Baseline chính: sample frame → OpenCLIP/image encoder → embedding từng frame → mean pooling → L2 normalize.</w:t>
      </w:r>
    </w:p>
    <w:p>
      <w:pPr>
        <w:pStyle w:val="CodeBlock"/>
      </w:pPr>
      <w:r>
        <w:t>e_i = Encoder(frame_i)</w:t>
        <w:br/>
        <w:t>E_video = mean(e_1 ... e_N)</w:t>
        <w:br/>
        <w:t>E_video = E_video / ||E_video||₂</w:t>
      </w:r>
    </w:p>
    <w:p>
      <w:r>
        <w:t>Semantic embedding có thể chứa thông tin về dog, grass, water, person, ball, indoor/outdoor và một phần action.</w:t>
      </w:r>
    </w:p>
    <w:p>
      <w:pPr>
        <w:pStyle w:val="Heading2"/>
      </w:pPr>
      <w:r>
        <w:t>6.5 Advanced Video Embedding</w:t>
      </w:r>
    </w:p>
    <w:p>
      <w:r>
        <w:t>Nếu có thời gian/GPU, so sánh frame-based embedding với video encoder có temporal modeling (ví dụ VideoMAE/X-CLIP hoặc encoder video tương đương). Đây là experiment tốt để kiểm tra liệu temporal representation có cải thiện action retrieval.</w:t>
      </w:r>
    </w:p>
    <w:p>
      <w:pPr>
        <w:pStyle w:val="Heading2"/>
      </w:pPr>
      <w:r>
        <w:t>6.6 Hybrid Feature</w:t>
      </w:r>
    </w:p>
    <w:p>
      <w:pPr>
        <w:pStyle w:val="CodeBlock"/>
      </w:pPr>
      <w:r>
        <w:t>S_final = w_sem*S_semantic + w_motion*S_motion + w_app*S_appearance + w_ctx*S_context</w:t>
      </w:r>
    </w:p>
    <w:p>
      <w:r>
        <w:t>Ví dụ baseline ban đầu: 0.60 semantic + 0.20 motion + 0.10 appearance + 0.10 context. Trọng số phải tune bằng validation, không coi là giá trị tối ưu mặc định.</w:t>
      </w:r>
    </w:p>
    <w:p>
      <w:pPr>
        <w:pStyle w:val="Heading1"/>
      </w:pPr>
      <w:r>
        <w:t>7. FEATURE EXTRACTION PIPELINE</w:t>
      </w:r>
    </w:p>
    <w:p>
      <w:pPr>
        <w:jc w:val="center"/>
      </w:pPr>
      <w:r>
        <w:drawing>
          <wp:inline xmlns:a="http://schemas.openxmlformats.org/drawingml/2006/main" xmlns:pic="http://schemas.openxmlformats.org/drawingml/2006/picture">
            <wp:extent cx="6126480" cy="3254692"/>
            <wp:docPr id="3" name="Picture 3"/>
            <wp:cNvGraphicFramePr>
              <a:graphicFrameLocks noChangeAspect="1"/>
            </wp:cNvGraphicFramePr>
            <a:graphic>
              <a:graphicData uri="http://schemas.openxmlformats.org/drawingml/2006/picture">
                <pic:pic>
                  <pic:nvPicPr>
                    <pic:cNvPr id="0" name="03_feature_pipeline.png"/>
                    <pic:cNvPicPr/>
                  </pic:nvPicPr>
                  <pic:blipFill>
                    <a:blip r:embed="rId11"/>
                    <a:stretch>
                      <a:fillRect/>
                    </a:stretch>
                  </pic:blipFill>
                  <pic:spPr>
                    <a:xfrm>
                      <a:off x="0" y="0"/>
                      <a:ext cx="6126480" cy="3254692"/>
                    </a:xfrm>
                    <a:prstGeom prst="rect"/>
                  </pic:spPr>
                </pic:pic>
              </a:graphicData>
            </a:graphic>
          </wp:inline>
        </w:drawing>
      </w:r>
    </w:p>
    <w:p>
      <w:pPr>
        <w:jc w:val="center"/>
      </w:pPr>
      <w:r>
        <w:rPr>
          <w:i/>
          <w:sz w:val="18"/>
        </w:rPr>
        <w:t>Hình 3. Pipeline trích xuất các nhóm đặc trưng cho một video chó.</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Module</w:t>
            </w:r>
          </w:p>
        </w:tc>
        <w:tc>
          <w:tcPr>
            <w:tcW w:type="dxa" w:w="2016"/>
            <w:shd w:fill="D9EAF7"/>
          </w:tcPr>
          <w:p>
            <w:r>
              <w:rPr>
                <w:b/>
              </w:rPr>
              <w:t>Input</w:t>
            </w:r>
          </w:p>
        </w:tc>
        <w:tc>
          <w:tcPr>
            <w:tcW w:type="dxa" w:w="2016"/>
            <w:shd w:fill="D9EAF7"/>
          </w:tcPr>
          <w:p>
            <w:r>
              <w:rPr>
                <w:b/>
              </w:rPr>
              <w:t>Workflow</w:t>
            </w:r>
          </w:p>
        </w:tc>
        <w:tc>
          <w:tcPr>
            <w:tcW w:type="dxa" w:w="2016"/>
            <w:shd w:fill="D9EAF7"/>
          </w:tcPr>
          <w:p>
            <w:r>
              <w:rPr>
                <w:b/>
              </w:rPr>
              <w:t>Output</w:t>
            </w:r>
          </w:p>
        </w:tc>
        <w:tc>
          <w:tcPr>
            <w:tcW w:type="dxa" w:w="2016"/>
            <w:shd w:fill="D9EAF7"/>
          </w:tcPr>
          <w:p>
            <w:r>
              <w:rPr>
                <w:b/>
              </w:rPr>
              <w:t>Thời gian</w:t>
            </w:r>
          </w:p>
        </w:tc>
      </w:tr>
      <w:tr>
        <w:tc>
          <w:tcPr>
            <w:tcW w:type="dxa" w:w="2016"/>
            <w:vAlign w:val="center"/>
          </w:tcPr>
          <w:p>
            <w:r>
              <w:t>Video Loader</w:t>
            </w:r>
          </w:p>
        </w:tc>
        <w:tc>
          <w:tcPr>
            <w:tcW w:type="dxa" w:w="2016"/>
            <w:vAlign w:val="center"/>
          </w:tcPr>
          <w:p>
            <w:r>
              <w:t>mp4</w:t>
            </w:r>
          </w:p>
        </w:tc>
        <w:tc>
          <w:tcPr>
            <w:tcW w:type="dxa" w:w="2016"/>
            <w:vAlign w:val="center"/>
          </w:tcPr>
          <w:p>
            <w:r>
              <w:t>Decode, đọc duration/FPS/resolution</w:t>
            </w:r>
          </w:p>
        </w:tc>
        <w:tc>
          <w:tcPr>
            <w:tcW w:type="dxa" w:w="2016"/>
            <w:vAlign w:val="center"/>
          </w:tcPr>
          <w:p>
            <w:r>
              <w:t>video metadata</w:t>
            </w:r>
          </w:p>
        </w:tc>
        <w:tc>
          <w:tcPr>
            <w:tcW w:type="dxa" w:w="2016"/>
            <w:vAlign w:val="center"/>
          </w:tcPr>
          <w:p>
            <w:r>
              <w:t>0.5 ngày</w:t>
            </w:r>
          </w:p>
        </w:tc>
      </w:tr>
      <w:tr>
        <w:tc>
          <w:tcPr>
            <w:tcW w:type="dxa" w:w="2016"/>
            <w:vAlign w:val="center"/>
          </w:tcPr>
          <w:p>
            <w:r>
              <w:t>Frame Sampler</w:t>
            </w:r>
          </w:p>
        </w:tc>
        <w:tc>
          <w:tcPr>
            <w:tcW w:type="dxa" w:w="2016"/>
            <w:vAlign w:val="center"/>
          </w:tcPr>
          <w:p>
            <w:r>
              <w:t>video</w:t>
            </w:r>
          </w:p>
        </w:tc>
        <w:tc>
          <w:tcPr>
            <w:tcW w:type="dxa" w:w="2016"/>
            <w:vAlign w:val="center"/>
          </w:tcPr>
          <w:p>
            <w:r>
              <w:t>Uniform sample 8–16 frame</w:t>
            </w:r>
          </w:p>
        </w:tc>
        <w:tc>
          <w:tcPr>
            <w:tcW w:type="dxa" w:w="2016"/>
            <w:vAlign w:val="center"/>
          </w:tcPr>
          <w:p>
            <w:r>
              <w:t>representative frames</w:t>
            </w:r>
          </w:p>
        </w:tc>
        <w:tc>
          <w:tcPr>
            <w:tcW w:type="dxa" w:w="2016"/>
            <w:vAlign w:val="center"/>
          </w:tcPr>
          <w:p>
            <w:r>
              <w:t>1 ngày</w:t>
            </w:r>
          </w:p>
        </w:tc>
      </w:tr>
      <w:tr>
        <w:tc>
          <w:tcPr>
            <w:tcW w:type="dxa" w:w="2016"/>
            <w:vAlign w:val="center"/>
          </w:tcPr>
          <w:p>
            <w:r>
              <w:t>Dog Detector</w:t>
            </w:r>
          </w:p>
        </w:tc>
        <w:tc>
          <w:tcPr>
            <w:tcW w:type="dxa" w:w="2016"/>
            <w:vAlign w:val="center"/>
          </w:tcPr>
          <w:p>
            <w:r>
              <w:t>frames</w:t>
            </w:r>
          </w:p>
        </w:tc>
        <w:tc>
          <w:tcPr>
            <w:tcW w:type="dxa" w:w="2016"/>
            <w:vAlign w:val="center"/>
          </w:tcPr>
          <w:p>
            <w:r>
              <w:t>Detect dog → confidence filter → crop</w:t>
            </w:r>
          </w:p>
        </w:tc>
        <w:tc>
          <w:tcPr>
            <w:tcW w:type="dxa" w:w="2016"/>
            <w:vAlign w:val="center"/>
          </w:tcPr>
          <w:p>
            <w:r>
              <w:t>dog boxes/crops/stats</w:t>
            </w:r>
          </w:p>
        </w:tc>
        <w:tc>
          <w:tcPr>
            <w:tcW w:type="dxa" w:w="2016"/>
            <w:vAlign w:val="center"/>
          </w:tcPr>
          <w:p>
            <w:r>
              <w:t>1–2 ngày</w:t>
            </w:r>
          </w:p>
        </w:tc>
      </w:tr>
      <w:tr>
        <w:tc>
          <w:tcPr>
            <w:tcW w:type="dxa" w:w="2016"/>
            <w:vAlign w:val="center"/>
          </w:tcPr>
          <w:p>
            <w:r>
              <w:t>Appearance Extractor</w:t>
            </w:r>
          </w:p>
        </w:tc>
        <w:tc>
          <w:tcPr>
            <w:tcW w:type="dxa" w:w="2016"/>
            <w:vAlign w:val="center"/>
          </w:tcPr>
          <w:p>
            <w:r>
              <w:t>dog crops</w:t>
            </w:r>
          </w:p>
        </w:tc>
        <w:tc>
          <w:tcPr>
            <w:tcW w:type="dxa" w:w="2016"/>
            <w:vAlign w:val="center"/>
          </w:tcPr>
          <w:p>
            <w:r>
              <w:t>HSV/embedding/area ratio</w:t>
            </w:r>
          </w:p>
        </w:tc>
        <w:tc>
          <w:tcPr>
            <w:tcW w:type="dxa" w:w="2016"/>
            <w:vAlign w:val="center"/>
          </w:tcPr>
          <w:p>
            <w:r>
              <w:t>appearance vector</w:t>
            </w:r>
          </w:p>
        </w:tc>
        <w:tc>
          <w:tcPr>
            <w:tcW w:type="dxa" w:w="2016"/>
            <w:vAlign w:val="center"/>
          </w:tcPr>
          <w:p>
            <w:r>
              <w:t>1 ngày</w:t>
            </w:r>
          </w:p>
        </w:tc>
      </w:tr>
      <w:tr>
        <w:tc>
          <w:tcPr>
            <w:tcW w:type="dxa" w:w="2016"/>
            <w:vAlign w:val="center"/>
          </w:tcPr>
          <w:p>
            <w:r>
              <w:t>Context Extractor</w:t>
            </w:r>
          </w:p>
        </w:tc>
        <w:tc>
          <w:tcPr>
            <w:tcW w:type="dxa" w:w="2016"/>
            <w:vAlign w:val="center"/>
          </w:tcPr>
          <w:p>
            <w:r>
              <w:t>full frames</w:t>
            </w:r>
          </w:p>
        </w:tc>
        <w:tc>
          <w:tcPr>
            <w:tcW w:type="dxa" w:w="2016"/>
            <w:vAlign w:val="center"/>
          </w:tcPr>
          <w:p>
            <w:r>
              <w:t>objects + full-frame semantic</w:t>
            </w:r>
          </w:p>
        </w:tc>
        <w:tc>
          <w:tcPr>
            <w:tcW w:type="dxa" w:w="2016"/>
            <w:vAlign w:val="center"/>
          </w:tcPr>
          <w:p>
            <w:r>
              <w:t>context vector</w:t>
            </w:r>
          </w:p>
        </w:tc>
        <w:tc>
          <w:tcPr>
            <w:tcW w:type="dxa" w:w="2016"/>
            <w:vAlign w:val="center"/>
          </w:tcPr>
          <w:p>
            <w:r>
              <w:t>1 ngày</w:t>
            </w:r>
          </w:p>
        </w:tc>
      </w:tr>
      <w:tr>
        <w:tc>
          <w:tcPr>
            <w:tcW w:type="dxa" w:w="2016"/>
            <w:vAlign w:val="center"/>
          </w:tcPr>
          <w:p>
            <w:r>
              <w:t>Motion Extractor</w:t>
            </w:r>
          </w:p>
        </w:tc>
        <w:tc>
          <w:tcPr>
            <w:tcW w:type="dxa" w:w="2016"/>
            <w:vAlign w:val="center"/>
          </w:tcPr>
          <w:p>
            <w:r>
              <w:t>ordered frames</w:t>
            </w:r>
          </w:p>
        </w:tc>
        <w:tc>
          <w:tcPr>
            <w:tcW w:type="dxa" w:w="2016"/>
            <w:vAlign w:val="center"/>
          </w:tcPr>
          <w:p>
            <w:r>
              <w:t>Optical flow → aggregate</w:t>
            </w:r>
          </w:p>
        </w:tc>
        <w:tc>
          <w:tcPr>
            <w:tcW w:type="dxa" w:w="2016"/>
            <w:vAlign w:val="center"/>
          </w:tcPr>
          <w:p>
            <w:r>
              <w:t>motion vector</w:t>
            </w:r>
          </w:p>
        </w:tc>
        <w:tc>
          <w:tcPr>
            <w:tcW w:type="dxa" w:w="2016"/>
            <w:vAlign w:val="center"/>
          </w:tcPr>
          <w:p>
            <w:r>
              <w:t>1–1.5 ngày</w:t>
            </w:r>
          </w:p>
        </w:tc>
      </w:tr>
      <w:tr>
        <w:tc>
          <w:tcPr>
            <w:tcW w:type="dxa" w:w="2016"/>
            <w:vAlign w:val="center"/>
          </w:tcPr>
          <w:p>
            <w:r>
              <w:t>Semantic Extractor</w:t>
            </w:r>
          </w:p>
        </w:tc>
        <w:tc>
          <w:tcPr>
            <w:tcW w:type="dxa" w:w="2016"/>
            <w:vAlign w:val="center"/>
          </w:tcPr>
          <w:p>
            <w:r>
              <w:t>frames</w:t>
            </w:r>
          </w:p>
        </w:tc>
        <w:tc>
          <w:tcPr>
            <w:tcW w:type="dxa" w:w="2016"/>
            <w:vAlign w:val="center"/>
          </w:tcPr>
          <w:p>
            <w:r>
              <w:t>encoder → mean pooling → normalize</w:t>
            </w:r>
          </w:p>
        </w:tc>
        <w:tc>
          <w:tcPr>
            <w:tcW w:type="dxa" w:w="2016"/>
            <w:vAlign w:val="center"/>
          </w:tcPr>
          <w:p>
            <w:r>
              <w:t>semantic vector</w:t>
            </w:r>
          </w:p>
        </w:tc>
        <w:tc>
          <w:tcPr>
            <w:tcW w:type="dxa" w:w="2016"/>
            <w:vAlign w:val="center"/>
          </w:tcPr>
          <w:p>
            <w:r>
              <w:t>1–2 ngày</w:t>
            </w:r>
          </w:p>
        </w:tc>
      </w:tr>
      <w:tr>
        <w:tc>
          <w:tcPr>
            <w:tcW w:type="dxa" w:w="2016"/>
            <w:vAlign w:val="center"/>
          </w:tcPr>
          <w:p>
            <w:r>
              <w:t>Orchestrator</w:t>
            </w:r>
          </w:p>
        </w:tc>
        <w:tc>
          <w:tcPr>
            <w:tcW w:type="dxa" w:w="2016"/>
            <w:vAlign w:val="center"/>
          </w:tcPr>
          <w:p>
            <w:r>
              <w:t>video</w:t>
            </w:r>
          </w:p>
        </w:tc>
        <w:tc>
          <w:tcPr>
            <w:tcW w:type="dxa" w:w="2016"/>
            <w:vAlign w:val="center"/>
          </w:tcPr>
          <w:p>
            <w:r>
              <w:t>chạy toàn bộ extractor</w:t>
            </w:r>
          </w:p>
        </w:tc>
        <w:tc>
          <w:tcPr>
            <w:tcW w:type="dxa" w:w="2016"/>
            <w:vAlign w:val="center"/>
          </w:tcPr>
          <w:p>
            <w:r>
              <w:t>unified feature object</w:t>
            </w:r>
          </w:p>
        </w:tc>
        <w:tc>
          <w:tcPr>
            <w:tcW w:type="dxa" w:w="2016"/>
            <w:vAlign w:val="center"/>
          </w:tcPr>
          <w:p>
            <w:r>
              <w:t>1 ngày</w:t>
            </w:r>
          </w:p>
        </w:tc>
      </w:tr>
    </w:tbl>
    <w:p/>
    <w:p>
      <w:r>
        <w:t>Quy tắc bắt buộc: dataset và query phải dùng cùng preprocessing, frame sampling, model checkpoint, normalization và feature version.</w:t>
      </w:r>
    </w:p>
    <w:p>
      <w:pPr>
        <w:pStyle w:val="Heading1"/>
      </w:pPr>
      <w:r>
        <w:t>8. DATABASE VÀ VECTOR INDEX</w:t>
      </w:r>
    </w:p>
    <w:p>
      <w:pPr>
        <w:pStyle w:val="CodeBlock"/>
      </w:pPr>
      <w:r>
        <w:t>videos(video_id, filename, path, duration, fps, width, height, action, environment, ...)</w:t>
        <w:br/>
        <w:t>appearance_features(video_id, dog_area_mean, hsv_vector, ...)</w:t>
        <w:br/>
        <w:t>context_features(video_id, person_ratio, dog_ratio, ...)</w:t>
        <w:br/>
        <w:t>motion_features(video_id, motion_mean, motion_std, motion_max, ...)</w:t>
        <w:br/>
        <w:t>FAISS: semantic_embedding ↔ video_id</w:t>
      </w:r>
    </w:p>
    <w:p>
      <w:r>
        <w:t>Với 500–1000 video, SQLite + FAISS là đủ. PostgreSQL có thể dùng nếu nhóm muốn kiến trúc CSDL rõ hơn.</w:t>
      </w:r>
    </w:p>
    <w:p>
      <w:r>
        <w:t>Thời gian: 2–3 ngày.</w:t>
      </w:r>
    </w:p>
    <w:p>
      <w:pPr>
        <w:pStyle w:val="Heading1"/>
      </w:pPr>
      <w:r>
        <w:t>9. OFFLINE VÀ ONLINE PIPELINE</w:t>
      </w:r>
    </w:p>
    <w:p>
      <w:pPr>
        <w:jc w:val="center"/>
      </w:pPr>
      <w:r>
        <w:drawing>
          <wp:inline xmlns:a="http://schemas.openxmlformats.org/drawingml/2006/main" xmlns:pic="http://schemas.openxmlformats.org/drawingml/2006/picture">
            <wp:extent cx="6126480" cy="3254692"/>
            <wp:docPr id="4" name="Picture 4"/>
            <wp:cNvGraphicFramePr>
              <a:graphicFrameLocks noChangeAspect="1"/>
            </wp:cNvGraphicFramePr>
            <a:graphic>
              <a:graphicData uri="http://schemas.openxmlformats.org/drawingml/2006/picture">
                <pic:pic>
                  <pic:nvPicPr>
                    <pic:cNvPr id="0" name="05_offline_online.png"/>
                    <pic:cNvPicPr/>
                  </pic:nvPicPr>
                  <pic:blipFill>
                    <a:blip r:embed="rId12"/>
                    <a:stretch>
                      <a:fillRect/>
                    </a:stretch>
                  </pic:blipFill>
                  <pic:spPr>
                    <a:xfrm>
                      <a:off x="0" y="0"/>
                      <a:ext cx="6126480" cy="3254692"/>
                    </a:xfrm>
                    <a:prstGeom prst="rect"/>
                  </pic:spPr>
                </pic:pic>
              </a:graphicData>
            </a:graphic>
          </wp:inline>
        </w:drawing>
      </w:r>
    </w:p>
    <w:p>
      <w:pPr>
        <w:jc w:val="center"/>
      </w:pPr>
      <w:r>
        <w:rPr>
          <w:i/>
          <w:sz w:val="18"/>
        </w:rPr>
        <w:t>Hình 4. Tách pipeline lập chỉ mục offline và truy vấn online.</w:t>
      </w:r>
    </w:p>
    <w:p>
      <w:pPr>
        <w:pStyle w:val="Heading2"/>
      </w:pPr>
      <w:r>
        <w:t>9.1 Offline</w:t>
      </w:r>
    </w:p>
    <w:p>
      <w:pPr>
        <w:pStyle w:val="ListBullet"/>
      </w:pPr>
      <w:r>
        <w:t>Chạy một lần hoặc khi dataset/model/feature version thay đổi.</w:t>
      </w:r>
    </w:p>
    <w:p>
      <w:pPr>
        <w:pStyle w:val="ListBullet"/>
      </w:pPr>
      <w:r>
        <w:t>Extract feature toàn bộ video, lưu metadata, cache vector, build FAISS.</w:t>
      </w:r>
    </w:p>
    <w:p>
      <w:pPr>
        <w:pStyle w:val="Heading2"/>
      </w:pPr>
      <w:r>
        <w:t>9.2 Online</w:t>
      </w:r>
    </w:p>
    <w:p>
      <w:pPr>
        <w:pStyle w:val="ListBullet"/>
      </w:pPr>
      <w:r>
        <w:t>Nhận query.</w:t>
      </w:r>
    </w:p>
    <w:p>
      <w:pPr>
        <w:pStyle w:val="ListBullet"/>
      </w:pPr>
      <w:r>
        <w:t>Chạy cùng feature extraction.</w:t>
      </w:r>
    </w:p>
    <w:p>
      <w:pPr>
        <w:pStyle w:val="ListBullet"/>
      </w:pPr>
      <w:r>
        <w:t>Search vector index + tính các similarity phụ.</w:t>
      </w:r>
    </w:p>
    <w:p>
      <w:pPr>
        <w:pStyle w:val="ListBullet"/>
      </w:pPr>
      <w:r>
        <w:t>Fusion, ranking, trả Top 5.</w:t>
      </w:r>
    </w:p>
    <w:p>
      <w:pPr>
        <w:pStyle w:val="Heading1"/>
      </w:pPr>
      <w:r>
        <w:t>10. SEARCH ENGINE</w:t>
      </w:r>
    </w:p>
    <w:p>
      <w:pPr>
        <w:jc w:val="center"/>
      </w:pPr>
      <w:r>
        <w:drawing>
          <wp:inline xmlns:a="http://schemas.openxmlformats.org/drawingml/2006/main" xmlns:pic="http://schemas.openxmlformats.org/drawingml/2006/picture">
            <wp:extent cx="6126480" cy="3254692"/>
            <wp:docPr id="5" name="Picture 5"/>
            <wp:cNvGraphicFramePr>
              <a:graphicFrameLocks noChangeAspect="1"/>
            </wp:cNvGraphicFramePr>
            <a:graphic>
              <a:graphicData uri="http://schemas.openxmlformats.org/drawingml/2006/picture">
                <pic:pic>
                  <pic:nvPicPr>
                    <pic:cNvPr id="0" name="04_search.png"/>
                    <pic:cNvPicPr/>
                  </pic:nvPicPr>
                  <pic:blipFill>
                    <a:blip r:embed="rId13"/>
                    <a:stretch>
                      <a:fillRect/>
                    </a:stretch>
                  </pic:blipFill>
                  <pic:spPr>
                    <a:xfrm>
                      <a:off x="0" y="0"/>
                      <a:ext cx="6126480" cy="3254692"/>
                    </a:xfrm>
                    <a:prstGeom prst="rect"/>
                  </pic:spPr>
                </pic:pic>
              </a:graphicData>
            </a:graphic>
          </wp:inline>
        </w:drawing>
      </w:r>
    </w:p>
    <w:p>
      <w:pPr>
        <w:jc w:val="center"/>
      </w:pPr>
      <w:r>
        <w:rPr>
          <w:i/>
          <w:sz w:val="18"/>
        </w:rPr>
        <w:t>Hình 5. Quy trình tìm kiếm và xếp hạng Top 5.</w:t>
      </w:r>
    </w:p>
    <w:p>
      <w:pPr>
        <w:pStyle w:val="Heading2"/>
      </w:pPr>
      <w:r>
        <w:t>10.1 Semantic similarity</w:t>
      </w:r>
    </w:p>
    <w:p>
      <w:r>
        <w:t>Dùng cosine similarity trên normalized semantic embedding.</w:t>
      </w:r>
    </w:p>
    <w:p>
      <w:pPr>
        <w:pStyle w:val="Heading2"/>
      </w:pPr>
      <w:r>
        <w:t>10.2 Appearance similarity</w:t>
      </w:r>
    </w:p>
    <w:p>
      <w:r>
        <w:t>Cosine trên crop embedding; histogram similarity cho HSV; distance cho scalar features.</w:t>
      </w:r>
    </w:p>
    <w:p>
      <w:pPr>
        <w:pStyle w:val="Heading2"/>
      </w:pPr>
      <w:r>
        <w:t>10.3 Motion similarity</w:t>
      </w:r>
    </w:p>
    <w:p>
      <w:r>
        <w:t>Chuẩn hóa motion features trước khi dùng cosine hoặc Euclidean-based similarity.</w:t>
      </w:r>
    </w:p>
    <w:p>
      <w:pPr>
        <w:pStyle w:val="Heading2"/>
      </w:pPr>
      <w:r>
        <w:t>10.4 Fusion</w:t>
      </w:r>
    </w:p>
    <w:p>
      <w:r>
        <w:t>Tất cả score cần đưa về thang tương thích trước khi weighted fusion.</w:t>
      </w:r>
    </w:p>
    <w:p>
      <w:r>
        <w:t>Ví dụ candidate A: semantic=.92, motion=.86, appearance=.74, context=.88 → tính final score theo trọng số cấu hình.</w:t>
      </w:r>
    </w:p>
    <w:p>
      <w:r>
        <w:t>Thời gian search-engine implementation: 3–4 ngày.</w:t>
      </w:r>
    </w:p>
    <w:p>
      <w:pPr>
        <w:pStyle w:val="Heading1"/>
      </w:pPr>
      <w:r>
        <w:t>11. GROUND TRUTH VÀ ĐỊNH NGHĨA RELEVANCE</w:t>
      </w:r>
    </w:p>
    <w:p>
      <w:r>
        <w:t>Đây là phần bắt buộc nếu muốn đánh giá khoa học. Metadata không nên tự động trở thành feature đầu vào nếu nó được dùng làm ground truth, nếu không sẽ tạo leakage.</w:t>
      </w:r>
    </w:p>
    <w:p>
      <w:pPr>
        <w:pStyle w:val="Heading2"/>
      </w:pPr>
      <w:r>
        <w:t>11.1 Relevance theo action</w:t>
      </w:r>
    </w:p>
    <w:p>
      <w:r>
        <w:t>Baseline đơn giản: video cùng action với query được coi relevant.</w:t>
      </w:r>
    </w:p>
    <w:p>
      <w:pPr>
        <w:pStyle w:val="Heading2"/>
      </w:pPr>
      <w:r>
        <w:t>11.2 Relevance nhiều mức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Mức</w:t>
            </w:r>
          </w:p>
        </w:tc>
        <w:tc>
          <w:tcPr>
            <w:tcW w:type="dxa" w:w="3360"/>
            <w:shd w:fill="D9EAF7"/>
          </w:tcPr>
          <w:p>
            <w:r>
              <w:rPr>
                <w:b/>
              </w:rPr>
              <w:t>Điều kiện ví dụ</w:t>
            </w:r>
          </w:p>
        </w:tc>
        <w:tc>
          <w:tcPr>
            <w:tcW w:type="dxa" w:w="3360"/>
            <w:shd w:fill="D9EAF7"/>
          </w:tcPr>
          <w:p>
            <w:r>
              <w:rPr>
                <w:b/>
              </w:rPr>
              <w:t>Điểm relevance</w:t>
            </w:r>
          </w:p>
        </w:tc>
      </w:tr>
      <w:tr>
        <w:tc>
          <w:tcPr>
            <w:tcW w:type="dxa" w:w="3360"/>
            <w:vAlign w:val="center"/>
          </w:tcPr>
          <w:p>
            <w:r>
              <w:t>Strong</w:t>
            </w:r>
          </w:p>
        </w:tc>
        <w:tc>
          <w:tcPr>
            <w:tcW w:type="dxa" w:w="3360"/>
            <w:vAlign w:val="center"/>
          </w:tcPr>
          <w:p>
            <w:r>
              <w:t>Cùng action + environment + interaction tương tự</w:t>
            </w:r>
          </w:p>
        </w:tc>
        <w:tc>
          <w:tcPr>
            <w:tcW w:type="dxa" w:w="3360"/>
            <w:vAlign w:val="center"/>
          </w:tcPr>
          <w:p>
            <w:r>
              <w:t>3</w:t>
            </w:r>
          </w:p>
        </w:tc>
      </w:tr>
      <w:tr>
        <w:tc>
          <w:tcPr>
            <w:tcW w:type="dxa" w:w="3360"/>
            <w:vAlign w:val="center"/>
          </w:tcPr>
          <w:p>
            <w:r>
              <w:t>Medium</w:t>
            </w:r>
          </w:p>
        </w:tc>
        <w:tc>
          <w:tcPr>
            <w:tcW w:type="dxa" w:w="3360"/>
            <w:vAlign w:val="center"/>
          </w:tcPr>
          <w:p>
            <w:r>
              <w:t>Cùng action nhưng context khác</w:t>
            </w:r>
          </w:p>
        </w:tc>
        <w:tc>
          <w:tcPr>
            <w:tcW w:type="dxa" w:w="3360"/>
            <w:vAlign w:val="center"/>
          </w:tcPr>
          <w:p>
            <w:r>
              <w:t>2</w:t>
            </w:r>
          </w:p>
        </w:tc>
      </w:tr>
      <w:tr>
        <w:tc>
          <w:tcPr>
            <w:tcW w:type="dxa" w:w="3360"/>
            <w:vAlign w:val="center"/>
          </w:tcPr>
          <w:p>
            <w:r>
              <w:t>Weak</w:t>
            </w:r>
          </w:p>
        </w:tc>
        <w:tc>
          <w:tcPr>
            <w:tcW w:type="dxa" w:w="3360"/>
            <w:vAlign w:val="center"/>
          </w:tcPr>
          <w:p>
            <w:r>
              <w:t>Action gần nhau hoặc semantic tương tự</w:t>
            </w:r>
          </w:p>
        </w:tc>
        <w:tc>
          <w:tcPr>
            <w:tcW w:type="dxa" w:w="3360"/>
            <w:vAlign w:val="center"/>
          </w:tcPr>
          <w:p>
            <w:r>
              <w:t>1</w:t>
            </w:r>
          </w:p>
        </w:tc>
      </w:tr>
      <w:tr>
        <w:tc>
          <w:tcPr>
            <w:tcW w:type="dxa" w:w="3360"/>
            <w:vAlign w:val="center"/>
          </w:tcPr>
          <w:p>
            <w:r>
              <w:t>Irrelevant</w:t>
            </w:r>
          </w:p>
        </w:tc>
        <w:tc>
          <w:tcPr>
            <w:tcW w:type="dxa" w:w="3360"/>
            <w:vAlign w:val="center"/>
          </w:tcPr>
          <w:p>
            <w:r>
              <w:t>Khác action/context chính</w:t>
            </w:r>
          </w:p>
        </w:tc>
        <w:tc>
          <w:tcPr>
            <w:tcW w:type="dxa" w:w="3360"/>
            <w:vAlign w:val="center"/>
          </w:tcPr>
          <w:p>
            <w:r>
              <w:t>0</w:t>
            </w:r>
          </w:p>
        </w:tc>
      </w:tr>
    </w:tbl>
    <w:p/>
    <w:p>
      <w:r>
        <w:t>Có thể dùng 2–3 thành viên annotate độc lập và thống nhất disagreement để giảm chủ quan.</w:t>
      </w:r>
    </w:p>
    <w:p>
      <w:pPr>
        <w:pStyle w:val="Heading1"/>
      </w:pPr>
      <w:r>
        <w:t>12. EVALUATION</w:t>
      </w:r>
    </w:p>
    <w:p>
      <w:pPr>
        <w:pStyle w:val="ListBullet"/>
      </w:pPr>
      <w:r>
        <w:t>Precision@5: tỷ lệ relevant trong 5 kết quả.</w:t>
      </w:r>
    </w:p>
    <w:p>
      <w:pPr>
        <w:pStyle w:val="ListBullet"/>
      </w:pPr>
      <w:r>
        <w:t>Recall@5: số relevant tìm được / tổng relevant.</w:t>
      </w:r>
    </w:p>
    <w:p>
      <w:pPr>
        <w:pStyle w:val="ListBullet"/>
      </w:pPr>
      <w:r>
        <w:t>mAP@5: đánh giá cả relevance và thứ tự ranking.</w:t>
      </w:r>
    </w:p>
    <w:p>
      <w:pPr>
        <w:pStyle w:val="ListBullet"/>
      </w:pPr>
      <w:r>
        <w:t>nDCG@5: hữu ích nếu dùng graded relevance 0–3.</w:t>
      </w:r>
    </w:p>
    <w:p>
      <w:pPr>
        <w:pStyle w:val="ListBullet"/>
      </w:pPr>
      <w:r>
        <w:t>Latency: feature extraction time + vector search time + total query time.</w:t>
      </w:r>
    </w:p>
    <w:p>
      <w:pPr>
        <w:pStyle w:val="Heading2"/>
      </w:pPr>
      <w:r>
        <w:t>12.1 Ablation Study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Experiment</w:t>
            </w:r>
          </w:p>
        </w:tc>
        <w:tc>
          <w:tcPr>
            <w:tcW w:type="dxa" w:w="2016"/>
            <w:shd w:fill="D9EAF7"/>
          </w:tcPr>
          <w:p>
            <w:r>
              <w:rPr>
                <w:b/>
              </w:rPr>
              <w:t>Semantic</w:t>
            </w:r>
          </w:p>
        </w:tc>
        <w:tc>
          <w:tcPr>
            <w:tcW w:type="dxa" w:w="2016"/>
            <w:shd w:fill="D9EAF7"/>
          </w:tcPr>
          <w:p>
            <w:r>
              <w:rPr>
                <w:b/>
              </w:rPr>
              <w:t>Motion</w:t>
            </w:r>
          </w:p>
        </w:tc>
        <w:tc>
          <w:tcPr>
            <w:tcW w:type="dxa" w:w="2016"/>
            <w:shd w:fill="D9EAF7"/>
          </w:tcPr>
          <w:p>
            <w:r>
              <w:rPr>
                <w:b/>
              </w:rPr>
              <w:t>Appearance</w:t>
            </w:r>
          </w:p>
        </w:tc>
        <w:tc>
          <w:tcPr>
            <w:tcW w:type="dxa" w:w="2016"/>
            <w:shd w:fill="D9EAF7"/>
          </w:tcPr>
          <w:p>
            <w:r>
              <w:rPr>
                <w:b/>
              </w:rPr>
              <w:t>Context</w:t>
            </w:r>
          </w:p>
        </w:tc>
      </w:tr>
      <w:tr>
        <w:tc>
          <w:tcPr>
            <w:tcW w:type="dxa" w:w="2016"/>
            <w:vAlign w:val="center"/>
          </w:tcPr>
          <w:p>
            <w:r>
              <w:t>E1</w:t>
            </w:r>
          </w:p>
        </w:tc>
        <w:tc>
          <w:tcPr>
            <w:tcW w:type="dxa" w:w="2016"/>
            <w:vAlign w:val="center"/>
          </w:tcPr>
          <w:p>
            <w:r>
              <w:t>✓</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E2</w:t>
            </w:r>
          </w:p>
        </w:tc>
        <w:tc>
          <w:tcPr>
            <w:tcW w:type="dxa" w:w="2016"/>
            <w:vAlign w:val="center"/>
          </w:tcPr>
          <w:p>
            <w:r>
              <w:t>✗</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E3</w:t>
            </w:r>
          </w:p>
        </w:tc>
        <w:tc>
          <w:tcPr>
            <w:tcW w:type="dxa" w:w="2016"/>
            <w:vAlign w:val="center"/>
          </w:tcPr>
          <w:p>
            <w:r>
              <w:t>✗</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E4</w:t>
            </w:r>
          </w:p>
        </w:tc>
        <w:tc>
          <w:tcPr>
            <w:tcW w:type="dxa" w:w="2016"/>
            <w:vAlign w:val="center"/>
          </w:tcPr>
          <w:p>
            <w:r>
              <w:t>✓</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E5</w:t>
            </w:r>
          </w:p>
        </w:tc>
        <w:tc>
          <w:tcPr>
            <w:tcW w:type="dxa" w:w="2016"/>
            <w:vAlign w:val="center"/>
          </w:tcPr>
          <w:p>
            <w:r>
              <w:t>✓</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E6 – Hybrid</w:t>
            </w:r>
          </w:p>
        </w:tc>
        <w:tc>
          <w:tcPr>
            <w:tcW w:type="dxa" w:w="2016"/>
            <w:vAlign w:val="center"/>
          </w:tcPr>
          <w:p>
            <w:r>
              <w:t>✓</w:t>
            </w:r>
          </w:p>
        </w:tc>
        <w:tc>
          <w:tcPr>
            <w:tcW w:type="dxa" w:w="2016"/>
            <w:vAlign w:val="center"/>
          </w:tcPr>
          <w:p>
            <w:r>
              <w:t>✓</w:t>
            </w:r>
          </w:p>
        </w:tc>
        <w:tc>
          <w:tcPr>
            <w:tcW w:type="dxa" w:w="2016"/>
            <w:vAlign w:val="center"/>
          </w:tcPr>
          <w:p>
            <w:r>
              <w:t>✓</w:t>
            </w:r>
          </w:p>
        </w:tc>
        <w:tc>
          <w:tcPr>
            <w:tcW w:type="dxa" w:w="2016"/>
            <w:vAlign w:val="center"/>
          </w:tcPr>
          <w:p>
            <w:r>
              <w:t>✓</w:t>
            </w:r>
          </w:p>
        </w:tc>
      </w:tr>
    </w:tbl>
    <w:p/>
    <w:p>
      <w:pPr>
        <w:pStyle w:val="Heading2"/>
      </w:pPr>
      <w:r>
        <w:t>12.2 Query ngoài dataset</w:t>
      </w:r>
    </w:p>
    <w:p>
      <w:r>
        <w:t>Ví dụ dataset toàn video chó nhưng query là mèo hoặc cảnh đường phố. Nearest-neighbor vẫn trả Top 5; vì vậy cần phân tích max similarity/distribution và có thể đặt threshold low-confidence dựa trên validation OOD, không chọn tùy ý.</w:t>
      </w:r>
    </w:p>
    <w:p>
      <w:pPr>
        <w:pStyle w:val="Heading2"/>
      </w:pPr>
      <w:r>
        <w:t>12.3 Error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Failure case</w:t>
            </w:r>
          </w:p>
        </w:tc>
        <w:tc>
          <w:tcPr>
            <w:tcW w:type="dxa" w:w="3360"/>
            <w:shd w:fill="D9EAF7"/>
          </w:tcPr>
          <w:p>
            <w:r>
              <w:rPr>
                <w:b/>
              </w:rPr>
              <w:t>Nguyên nhân có thể</w:t>
            </w:r>
          </w:p>
        </w:tc>
        <w:tc>
          <w:tcPr>
            <w:tcW w:type="dxa" w:w="3360"/>
            <w:shd w:fill="D9EAF7"/>
          </w:tcPr>
          <w:p>
            <w:r>
              <w:rPr>
                <w:b/>
              </w:rPr>
              <w:t>Hướng xử lý</w:t>
            </w:r>
          </w:p>
        </w:tc>
      </w:tr>
      <w:tr>
        <w:tc>
          <w:tcPr>
            <w:tcW w:type="dxa" w:w="3360"/>
            <w:vAlign w:val="center"/>
          </w:tcPr>
          <w:p>
            <w:r>
              <w:t>Running bị trả về standing</w:t>
            </w:r>
          </w:p>
        </w:tc>
        <w:tc>
          <w:tcPr>
            <w:tcW w:type="dxa" w:w="3360"/>
            <w:vAlign w:val="center"/>
          </w:tcPr>
          <w:p>
            <w:r>
              <w:t>Frame embedding bỏ temporal</w:t>
            </w:r>
          </w:p>
        </w:tc>
        <w:tc>
          <w:tcPr>
            <w:tcW w:type="dxa" w:w="3360"/>
            <w:vAlign w:val="center"/>
          </w:tcPr>
          <w:p>
            <w:r>
              <w:t>Tăng motion hoặc dùng video encoder</w:t>
            </w:r>
          </w:p>
        </w:tc>
      </w:tr>
      <w:tr>
        <w:tc>
          <w:tcPr>
            <w:tcW w:type="dxa" w:w="3360"/>
            <w:vAlign w:val="center"/>
          </w:tcPr>
          <w:p>
            <w:r>
              <w:t>Cùng action nhưng background sai</w:t>
            </w:r>
          </w:p>
        </w:tc>
        <w:tc>
          <w:tcPr>
            <w:tcW w:type="dxa" w:w="3360"/>
            <w:vAlign w:val="center"/>
          </w:tcPr>
          <w:p>
            <w:r>
              <w:t>Semantic quá phụ thuộc context</w:t>
            </w:r>
          </w:p>
        </w:tc>
        <w:tc>
          <w:tcPr>
            <w:tcW w:type="dxa" w:w="3360"/>
            <w:vAlign w:val="center"/>
          </w:tcPr>
          <w:p>
            <w:r>
              <w:t>Thêm dog-crop embedding</w:t>
            </w:r>
          </w:p>
        </w:tc>
      </w:tr>
      <w:tr>
        <w:tc>
          <w:tcPr>
            <w:tcW w:type="dxa" w:w="3360"/>
            <w:vAlign w:val="center"/>
          </w:tcPr>
          <w:p>
            <w:r>
              <w:t>Playing với người bị nhầm</w:t>
            </w:r>
          </w:p>
        </w:tc>
        <w:tc>
          <w:tcPr>
            <w:tcW w:type="dxa" w:w="3360"/>
            <w:vAlign w:val="center"/>
          </w:tcPr>
          <w:p>
            <w:r>
              <w:t>Interaction signal yếu</w:t>
            </w:r>
          </w:p>
        </w:tc>
        <w:tc>
          <w:tcPr>
            <w:tcW w:type="dxa" w:w="3360"/>
            <w:vAlign w:val="center"/>
          </w:tcPr>
          <w:p>
            <w:r>
              <w:t>Thêm person/object/context feature</w:t>
            </w:r>
          </w:p>
        </w:tc>
      </w:tr>
      <w:tr>
        <w:tc>
          <w:tcPr>
            <w:tcW w:type="dxa" w:w="3360"/>
            <w:vAlign w:val="center"/>
          </w:tcPr>
          <w:p>
            <w:r>
              <w:t>Chó quá nhỏ trong frame</w:t>
            </w:r>
          </w:p>
        </w:tc>
        <w:tc>
          <w:tcPr>
            <w:tcW w:type="dxa" w:w="3360"/>
            <w:vAlign w:val="center"/>
          </w:tcPr>
          <w:p>
            <w:r>
              <w:t>Subject embedding bị background lấn át</w:t>
            </w:r>
          </w:p>
        </w:tc>
        <w:tc>
          <w:tcPr>
            <w:tcW w:type="dxa" w:w="3360"/>
            <w:vAlign w:val="center"/>
          </w:tcPr>
          <w:p>
            <w:r>
              <w:t>Detect/crop dog trước khi encode</w:t>
            </w:r>
          </w:p>
        </w:tc>
      </w:tr>
    </w:tbl>
    <w:p/>
    <w:p>
      <w:r>
        <w:t>Thời gian evaluation: 4–6 ngày.</w:t>
      </w:r>
    </w:p>
    <w:p>
      <w:pPr>
        <w:pStyle w:val="Heading1"/>
      </w:pPr>
      <w:r>
        <w:t>13. API VÀ DEMO</w:t>
      </w:r>
    </w:p>
    <w:p>
      <w:pPr>
        <w:pStyle w:val="CodeBlock"/>
      </w:pPr>
      <w:r>
        <w:t>POST /search</w:t>
        <w:br/>
        <w:t>Input: query video</w:t>
        <w:br/>
        <w:t>Output: Top 5 {video_id, final_score, semantic_score, motion_score, appearance_score, context_score}</w:t>
      </w:r>
    </w:p>
    <w:p>
      <w:r>
        <w:t>UI đề xuất bằng Streamlit: upload query, video player, sampled frames, detected dog boxes, feature summary, Top 5 video players và từng similarity score.</w:t>
      </w:r>
    </w:p>
    <w:p>
      <w:pPr>
        <w:pStyle w:val="Heading2"/>
      </w:pPr>
      <w:r>
        <w:t>13.1 Intermediate results cần trình bày</w:t>
      </w:r>
    </w:p>
    <w:p>
      <w:pPr>
        <w:pStyle w:val="ListBullet"/>
      </w:pPr>
      <w:r>
        <w:t>8–16 sampled frames</w:t>
      </w:r>
    </w:p>
    <w:p>
      <w:pPr>
        <w:pStyle w:val="ListBullet"/>
      </w:pPr>
      <w:r>
        <w:t>dog detections/crops</w:t>
      </w:r>
    </w:p>
    <w:p>
      <w:pPr>
        <w:pStyle w:val="ListBullet"/>
      </w:pPr>
      <w:r>
        <w:t>dog_count và dog_area_ratio</w:t>
      </w:r>
    </w:p>
    <w:p>
      <w:pPr>
        <w:pStyle w:val="ListBullet"/>
      </w:pPr>
      <w:r>
        <w:t>person/toy/context detections</w:t>
      </w:r>
    </w:p>
    <w:p>
      <w:pPr>
        <w:pStyle w:val="ListBullet"/>
      </w:pPr>
      <w:r>
        <w:t>motion statistics</w:t>
      </w:r>
    </w:p>
    <w:p>
      <w:pPr>
        <w:pStyle w:val="ListBullet"/>
      </w:pPr>
      <w:r>
        <w:t>semantic embedding dimension</w:t>
      </w:r>
    </w:p>
    <w:p>
      <w:pPr>
        <w:pStyle w:val="ListBullet"/>
      </w:pPr>
      <w:r>
        <w:t>per-feature similarity</w:t>
      </w:r>
    </w:p>
    <w:p>
      <w:pPr>
        <w:pStyle w:val="ListBullet"/>
      </w:pPr>
      <w:r>
        <w:t>final fused score</w:t>
      </w:r>
    </w:p>
    <w:p>
      <w:r>
        <w:t>Thời gian: 3–5 ngày.</w:t>
      </w:r>
    </w:p>
    <w:p>
      <w:pPr>
        <w:pStyle w:val="Heading1"/>
      </w:pPr>
      <w:r>
        <w:t>14. CẤU TRÚC SOURCE CODE</w:t>
      </w:r>
    </w:p>
    <w:p>
      <w:pPr>
        <w:pStyle w:val="CodeBlock"/>
      </w:pPr>
      <w:r>
        <w:t>dog-video-retrieval/</w:t>
        <w:br/>
        <w:t>├── README.md</w:t>
        <w:br/>
        <w:t>├── pyproject.toml</w:t>
        <w:br/>
        <w:t>├── uv.lock</w:t>
        <w:br/>
        <w:t>├── configs/</w:t>
        <w:br/>
        <w:t>│   ├── dataset.yaml</w:t>
        <w:br/>
        <w:t>│   ├── features.yaml</w:t>
        <w:br/>
        <w:t>│   └── search.yaml</w:t>
        <w:br/>
        <w:t>├── data/</w:t>
        <w:br/>
        <w:t>│   ├── raw/</w:t>
        <w:br/>
        <w:t>│   ├── processed/</w:t>
        <w:br/>
        <w:t>│   ├── rejected/</w:t>
        <w:br/>
        <w:t>│   ├── queries/</w:t>
        <w:br/>
        <w:t>│   └── metadata.csv</w:t>
        <w:br/>
        <w:t>├── video/</w:t>
        <w:br/>
        <w:t>│   ├── loader.py</w:t>
        <w:br/>
        <w:t>│   ├── validator.py</w:t>
        <w:br/>
        <w:t>│   └── sampler.py</w:t>
        <w:br/>
        <w:t>├── features/</w:t>
        <w:br/>
        <w:t>│   ├── dog_detector.py</w:t>
        <w:br/>
        <w:t>│   ├── appearance.py</w:t>
        <w:br/>
        <w:t>│   ├── context.py</w:t>
        <w:br/>
        <w:t>│   ├── motion.py</w:t>
        <w:br/>
        <w:t>│   └── semantic.py</w:t>
        <w:br/>
        <w:t>├── database/</w:t>
        <w:br/>
        <w:t>├── search/</w:t>
        <w:br/>
        <w:t>├── pipeline/</w:t>
        <w:br/>
        <w:t>├── evaluation/</w:t>
        <w:br/>
        <w:t>├── api/</w:t>
        <w:br/>
        <w:t>├── ui/</w:t>
        <w:br/>
        <w:t>├── tests/</w:t>
        <w:br/>
        <w:t>├── notebooks/</w:t>
        <w:br/>
        <w:t>└── docs/</w:t>
      </w:r>
    </w:p>
    <w:p>
      <w:pPr>
        <w:pStyle w:val="Heading1"/>
      </w:pPr>
      <w:r>
        <w:t>15. VERSIONING, CONFIG, LOGGING, CACHE</w:t>
      </w:r>
    </w:p>
    <w:p>
      <w:pPr>
        <w:pStyle w:val="ListBullet"/>
      </w:pPr>
      <w:r>
        <w:t>dataset_version: thay đổi khi thêm/xóa/chỉnh annotation.</w:t>
      </w:r>
    </w:p>
    <w:p>
      <w:pPr>
        <w:pStyle w:val="ListBullet"/>
      </w:pPr>
      <w:r>
        <w:t>feature_version: thay đổi khi thay extractor, dimension hoặc normalization.</w:t>
      </w:r>
    </w:p>
    <w:p>
      <w:pPr>
        <w:pStyle w:val="ListBullet"/>
      </w:pPr>
      <w:r>
        <w:t>model_version/checkpoint: lưu chính xác model dùng.</w:t>
      </w:r>
    </w:p>
    <w:p>
      <w:pPr>
        <w:pStyle w:val="ListBullet"/>
      </w:pPr>
      <w:r>
        <w:t>config: num_frames, detector confidence, weights, threshold.</w:t>
      </w:r>
    </w:p>
    <w:p>
      <w:pPr>
        <w:pStyle w:val="ListBullet"/>
      </w:pPr>
      <w:r>
        <w:t>logging: mỗi video phải có trạng thái success/failure.</w:t>
      </w:r>
    </w:p>
    <w:p>
      <w:pPr>
        <w:pStyle w:val="ListBullet"/>
      </w:pPr>
      <w:r>
        <w:t>cache: không extract lại embedding nếu input/model/feature version không đổi.</w:t>
      </w:r>
    </w:p>
    <w:p>
      <w:pPr>
        <w:pStyle w:val="CodeBlock"/>
      </w:pPr>
      <w:r>
        <w:t>frame_sampling:</w:t>
        <w:br/>
        <w:t xml:space="preserve">  num_frames: 8</w:t>
        <w:br/>
        <w:t>dog_detector:</w:t>
        <w:br/>
        <w:t xml:space="preserve">  confidence: 0.5</w:t>
        <w:br/>
        <w:t>fusion:</w:t>
        <w:br/>
        <w:t xml:space="preserve">  semantic: 0.60</w:t>
        <w:br/>
        <w:t xml:space="preserve">  motion: 0.20</w:t>
        <w:br/>
        <w:t xml:space="preserve">  appearance: 0.10</w:t>
        <w:br/>
        <w:t xml:space="preserve">  context: 0.10</w:t>
      </w:r>
    </w:p>
    <w:p>
      <w:pPr>
        <w:pStyle w:val="Heading1"/>
      </w:pPr>
      <w:r>
        <w:t>16. TESTING &amp; EDGE CASES</w:t>
      </w:r>
    </w:p>
    <w:p>
      <w:pPr>
        <w:pStyle w:val="ListBullet"/>
      </w:pPr>
      <w:r>
        <w:t>Video cực ngắn hoặc rất dài.</w:t>
      </w:r>
    </w:p>
    <w:p>
      <w:pPr>
        <w:pStyle w:val="ListBullet"/>
      </w:pPr>
      <w:r>
        <w:t>Portrait và landscape.</w:t>
      </w:r>
    </w:p>
    <w:p>
      <w:pPr>
        <w:pStyle w:val="ListBullet"/>
      </w:pPr>
      <w:r>
        <w:t>24/30/60 FPS.</w:t>
      </w:r>
    </w:p>
    <w:p>
      <w:pPr>
        <w:pStyle w:val="ListBullet"/>
      </w:pPr>
      <w:r>
        <w:t>Chó xuất hiện rất nhỏ hoặc bị che khuất.</w:t>
      </w:r>
    </w:p>
    <w:p>
      <w:pPr>
        <w:pStyle w:val="ListBullet"/>
      </w:pPr>
      <w:r>
        <w:t>Nhiều chó cùng lúc.</w:t>
      </w:r>
    </w:p>
    <w:p>
      <w:pPr>
        <w:pStyle w:val="ListBullet"/>
      </w:pPr>
      <w:r>
        <w:t>Camera rung mạnh hoặc camera di chuyển.</w:t>
      </w:r>
    </w:p>
    <w:p>
      <w:pPr>
        <w:pStyle w:val="ListBullet"/>
      </w:pPr>
      <w:r>
        <w:t>Video tối, blur hoặc resolution thấp.</w:t>
      </w:r>
    </w:p>
    <w:p>
      <w:pPr>
        <w:pStyle w:val="ListBullet"/>
      </w:pPr>
      <w:r>
        <w:t>Query không có chó.</w:t>
      </w:r>
    </w:p>
    <w:p>
      <w:pPr>
        <w:pStyle w:val="ListBullet"/>
      </w:pPr>
      <w:r>
        <w:t>Detector không tìm thấy chó ở một số sampled frame.</w:t>
      </w:r>
    </w:p>
    <w:p>
      <w:pPr>
        <w:pStyle w:val="ListBullet"/>
      </w:pPr>
      <w:r>
        <w:t>Corrupted video.</w:t>
      </w:r>
    </w:p>
    <w:p>
      <w:r>
        <w:t>Unit tests: validation, sampler trả đúng K frame, embedding dimension, normalization, mapping FAISS↔video_id, search k=5, cos(A,A)≈1.</w:t>
      </w:r>
    </w:p>
    <w:p>
      <w:pPr>
        <w:pStyle w:val="Heading1"/>
      </w:pPr>
      <w:r>
        <w:t>17. PHÂN CÔNG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Vai trò</w:t>
            </w:r>
          </w:p>
        </w:tc>
        <w:tc>
          <w:tcPr>
            <w:tcW w:type="dxa" w:w="3360"/>
            <w:shd w:fill="D9EAF7"/>
          </w:tcPr>
          <w:p>
            <w:r>
              <w:rPr>
                <w:b/>
              </w:rPr>
              <w:t>Công việc chính</w:t>
            </w:r>
          </w:p>
        </w:tc>
        <w:tc>
          <w:tcPr>
            <w:tcW w:type="dxa" w:w="3360"/>
            <w:shd w:fill="D9EAF7"/>
          </w:tcPr>
          <w:p>
            <w:r>
              <w:rPr>
                <w:b/>
              </w:rPr>
              <w:t>Deliverable</w:t>
            </w:r>
          </w:p>
        </w:tc>
      </w:tr>
      <w:tr>
        <w:tc>
          <w:tcPr>
            <w:tcW w:type="dxa" w:w="3360"/>
            <w:vAlign w:val="center"/>
          </w:tcPr>
          <w:p>
            <w:r>
              <w:t>A – Data</w:t>
            </w:r>
          </w:p>
        </w:tc>
        <w:tc>
          <w:tcPr>
            <w:tcW w:type="dxa" w:w="3360"/>
            <w:vAlign w:val="center"/>
          </w:tcPr>
          <w:p>
            <w:r>
              <w:t>Collection, QC, taxonomy, annotation, statistics</w:t>
            </w:r>
          </w:p>
        </w:tc>
        <w:tc>
          <w:tcPr>
            <w:tcW w:type="dxa" w:w="3360"/>
            <w:vAlign w:val="center"/>
          </w:tcPr>
          <w:p>
            <w:r>
              <w:t>Clean dataset + metadata</w:t>
            </w:r>
          </w:p>
        </w:tc>
      </w:tr>
      <w:tr>
        <w:tc>
          <w:tcPr>
            <w:tcW w:type="dxa" w:w="3360"/>
            <w:vAlign w:val="center"/>
          </w:tcPr>
          <w:p>
            <w:r>
              <w:t>B – Feature</w:t>
            </w:r>
          </w:p>
        </w:tc>
        <w:tc>
          <w:tcPr>
            <w:tcW w:type="dxa" w:w="3360"/>
            <w:vAlign w:val="center"/>
          </w:tcPr>
          <w:p>
            <w:r>
              <w:t>Detector, appearance, context, motion, semantic</w:t>
            </w:r>
          </w:p>
        </w:tc>
        <w:tc>
          <w:tcPr>
            <w:tcW w:type="dxa" w:w="3360"/>
            <w:vAlign w:val="center"/>
          </w:tcPr>
          <w:p>
            <w:r>
              <w:t>Feature pipeline</w:t>
            </w:r>
          </w:p>
        </w:tc>
      </w:tr>
      <w:tr>
        <w:tc>
          <w:tcPr>
            <w:tcW w:type="dxa" w:w="3360"/>
            <w:vAlign w:val="center"/>
          </w:tcPr>
          <w:p>
            <w:r>
              <w:t>C – Retrieval</w:t>
            </w:r>
          </w:p>
        </w:tc>
        <w:tc>
          <w:tcPr>
            <w:tcW w:type="dxa" w:w="3360"/>
            <w:vAlign w:val="center"/>
          </w:tcPr>
          <w:p>
            <w:r>
              <w:t>DB, FAISS, similarity, fusion, evaluation</w:t>
            </w:r>
          </w:p>
        </w:tc>
        <w:tc>
          <w:tcPr>
            <w:tcW w:type="dxa" w:w="3360"/>
            <w:vAlign w:val="center"/>
          </w:tcPr>
          <w:p>
            <w:r>
              <w:t>Search engine + metrics</w:t>
            </w:r>
          </w:p>
        </w:tc>
      </w:tr>
      <w:tr>
        <w:tc>
          <w:tcPr>
            <w:tcW w:type="dxa" w:w="3360"/>
            <w:vAlign w:val="center"/>
          </w:tcPr>
          <w:p>
            <w:r>
              <w:t>D – System</w:t>
            </w:r>
          </w:p>
        </w:tc>
        <w:tc>
          <w:tcPr>
            <w:tcW w:type="dxa" w:w="3360"/>
            <w:vAlign w:val="center"/>
          </w:tcPr>
          <w:p>
            <w:r>
              <w:t>FastAPI, Streamlit, integration, tests, docs</w:t>
            </w:r>
          </w:p>
        </w:tc>
        <w:tc>
          <w:tcPr>
            <w:tcW w:type="dxa" w:w="3360"/>
            <w:vAlign w:val="center"/>
          </w:tcPr>
          <w:p>
            <w:r>
              <w:t>Demo + integration</w:t>
            </w:r>
          </w:p>
        </w:tc>
      </w:tr>
    </w:tbl>
    <w:p/>
    <w:p>
      <w:r>
        <w:t>Code review nên cross-member; không chờ đến cuối mới tích hợp.</w:t>
      </w:r>
    </w:p>
    <w:p>
      <w:pPr>
        <w:pStyle w:val="Heading1"/>
      </w:pPr>
      <w:r>
        <w:t>18. TIMELINE 6 TUẦN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Tuần</w:t>
            </w:r>
          </w:p>
        </w:tc>
        <w:tc>
          <w:tcPr>
            <w:tcW w:type="dxa" w:w="3360"/>
            <w:shd w:fill="D9EAF7"/>
          </w:tcPr>
          <w:p>
            <w:r>
              <w:rPr>
                <w:b/>
              </w:rPr>
              <w:t>Công việc</w:t>
            </w:r>
          </w:p>
        </w:tc>
        <w:tc>
          <w:tcPr>
            <w:tcW w:type="dxa" w:w="3360"/>
            <w:shd w:fill="D9EAF7"/>
          </w:tcPr>
          <w:p>
            <w:r>
              <w:rPr>
                <w:b/>
              </w:rPr>
              <w:t>Ví dụ đầu ra</w:t>
            </w:r>
          </w:p>
        </w:tc>
      </w:tr>
      <w:tr>
        <w:tc>
          <w:tcPr>
            <w:tcW w:type="dxa" w:w="3360"/>
            <w:vAlign w:val="center"/>
          </w:tcPr>
          <w:p>
            <w:r>
              <w:t>1</w:t>
            </w:r>
          </w:p>
        </w:tc>
        <w:tc>
          <w:tcPr>
            <w:tcW w:type="dxa" w:w="3360"/>
            <w:vAlign w:val="center"/>
          </w:tcPr>
          <w:p>
            <w:r>
              <w:t>Scope, taxonomy, collect, QC, annotation</w:t>
            </w:r>
          </w:p>
        </w:tc>
        <w:tc>
          <w:tcPr>
            <w:tcW w:type="dxa" w:w="3360"/>
            <w:vAlign w:val="center"/>
          </w:tcPr>
          <w:p>
            <w:r>
              <w:t>≥500 valid dog videos + metadata</w:t>
            </w:r>
          </w:p>
        </w:tc>
      </w:tr>
      <w:tr>
        <w:tc>
          <w:tcPr>
            <w:tcW w:type="dxa" w:w="3360"/>
            <w:vAlign w:val="center"/>
          </w:tcPr>
          <w:p>
            <w:r>
              <w:t>2</w:t>
            </w:r>
          </w:p>
        </w:tc>
        <w:tc>
          <w:tcPr>
            <w:tcW w:type="dxa" w:w="3360"/>
            <w:vAlign w:val="center"/>
          </w:tcPr>
          <w:p>
            <w:r>
              <w:t>Dataset analysis, sampler, detector, appearance/context</w:t>
            </w:r>
          </w:p>
        </w:tc>
        <w:tc>
          <w:tcPr>
            <w:tcW w:type="dxa" w:w="3360"/>
            <w:vAlign w:val="center"/>
          </w:tcPr>
          <w:p>
            <w:r>
              <w:t>Hand-crafted feature pipeline</w:t>
            </w:r>
          </w:p>
        </w:tc>
      </w:tr>
      <w:tr>
        <w:tc>
          <w:tcPr>
            <w:tcW w:type="dxa" w:w="3360"/>
            <w:vAlign w:val="center"/>
          </w:tcPr>
          <w:p>
            <w:r>
              <w:t>3</w:t>
            </w:r>
          </w:p>
        </w:tc>
        <w:tc>
          <w:tcPr>
            <w:tcW w:type="dxa" w:w="3360"/>
            <w:vAlign w:val="center"/>
          </w:tcPr>
          <w:p>
            <w:r>
              <w:t>Motion + semantic embedding + full indexing</w:t>
            </w:r>
          </w:p>
        </w:tc>
        <w:tc>
          <w:tcPr>
            <w:tcW w:type="dxa" w:w="3360"/>
            <w:vAlign w:val="center"/>
          </w:tcPr>
          <w:p>
            <w:r>
              <w:t>Feature DB + FAISS</w:t>
            </w:r>
          </w:p>
        </w:tc>
      </w:tr>
      <w:tr>
        <w:tc>
          <w:tcPr>
            <w:tcW w:type="dxa" w:w="3360"/>
            <w:vAlign w:val="center"/>
          </w:tcPr>
          <w:p>
            <w:r>
              <w:t>4</w:t>
            </w:r>
          </w:p>
        </w:tc>
        <w:tc>
          <w:tcPr>
            <w:tcW w:type="dxa" w:w="3360"/>
            <w:vAlign w:val="center"/>
          </w:tcPr>
          <w:p>
            <w:r>
              <w:t>Query pipeline, similarity, fusion, Top 5</w:t>
            </w:r>
          </w:p>
        </w:tc>
        <w:tc>
          <w:tcPr>
            <w:tcW w:type="dxa" w:w="3360"/>
            <w:vAlign w:val="center"/>
          </w:tcPr>
          <w:p>
            <w:r>
              <w:t>Working retrieval engine</w:t>
            </w:r>
          </w:p>
        </w:tc>
      </w:tr>
      <w:tr>
        <w:tc>
          <w:tcPr>
            <w:tcW w:type="dxa" w:w="3360"/>
            <w:vAlign w:val="center"/>
          </w:tcPr>
          <w:p>
            <w:r>
              <w:t>5</w:t>
            </w:r>
          </w:p>
        </w:tc>
        <w:tc>
          <w:tcPr>
            <w:tcW w:type="dxa" w:w="3360"/>
            <w:vAlign w:val="center"/>
          </w:tcPr>
          <w:p>
            <w:r>
              <w:t>Ground truth, metrics, ablation, OOD, error analysis</w:t>
            </w:r>
          </w:p>
        </w:tc>
        <w:tc>
          <w:tcPr>
            <w:tcW w:type="dxa" w:w="3360"/>
            <w:vAlign w:val="center"/>
          </w:tcPr>
          <w:p>
            <w:r>
              <w:t>Evaluation report</w:t>
            </w:r>
          </w:p>
        </w:tc>
      </w:tr>
      <w:tr>
        <w:tc>
          <w:tcPr>
            <w:tcW w:type="dxa" w:w="3360"/>
            <w:vAlign w:val="center"/>
          </w:tcPr>
          <w:p>
            <w:r>
              <w:t>6</w:t>
            </w:r>
          </w:p>
        </w:tc>
        <w:tc>
          <w:tcPr>
            <w:tcW w:type="dxa" w:w="3360"/>
            <w:vAlign w:val="center"/>
          </w:tcPr>
          <w:p>
            <w:r>
              <w:t>API, UI, integration, report, slides, demo</w:t>
            </w:r>
          </w:p>
        </w:tc>
        <w:tc>
          <w:tcPr>
            <w:tcW w:type="dxa" w:w="3360"/>
            <w:vAlign w:val="center"/>
          </w:tcPr>
          <w:p>
            <w:r>
              <w:t>Full project</w:t>
            </w:r>
          </w:p>
        </w:tc>
      </w:tr>
    </w:tbl>
    <w:p/>
    <w:p>
      <w:pPr>
        <w:pStyle w:val="Heading1"/>
      </w:pPr>
      <w:r>
        <w:t>19. WBS CHI TIẾT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ID</w:t>
            </w:r>
          </w:p>
        </w:tc>
        <w:tc>
          <w:tcPr>
            <w:tcW w:type="dxa" w:w="2016"/>
            <w:shd w:fill="D9EAF7"/>
          </w:tcPr>
          <w:p>
            <w:r>
              <w:rPr>
                <w:b/>
              </w:rPr>
              <w:t>Task</w:t>
            </w:r>
          </w:p>
        </w:tc>
        <w:tc>
          <w:tcPr>
            <w:tcW w:type="dxa" w:w="2016"/>
            <w:shd w:fill="D9EAF7"/>
          </w:tcPr>
          <w:p>
            <w:r>
              <w:rPr>
                <w:b/>
              </w:rPr>
              <w:t>Phụ thuộc</w:t>
            </w:r>
          </w:p>
        </w:tc>
        <w:tc>
          <w:tcPr>
            <w:tcW w:type="dxa" w:w="2016"/>
            <w:shd w:fill="D9EAF7"/>
          </w:tcPr>
          <w:p>
            <w:r>
              <w:rPr>
                <w:b/>
              </w:rPr>
              <w:t>Thời gian</w:t>
            </w:r>
          </w:p>
        </w:tc>
        <w:tc>
          <w:tcPr>
            <w:tcW w:type="dxa" w:w="2016"/>
            <w:shd w:fill="D9EAF7"/>
          </w:tcPr>
          <w:p>
            <w:r>
              <w:rPr>
                <w:b/>
              </w:rPr>
              <w:t>Definition of Done</w:t>
            </w:r>
          </w:p>
        </w:tc>
      </w:tr>
      <w:tr>
        <w:tc>
          <w:tcPr>
            <w:tcW w:type="dxa" w:w="2016"/>
            <w:vAlign w:val="center"/>
          </w:tcPr>
          <w:p>
            <w:r>
              <w:t>T01</w:t>
            </w:r>
          </w:p>
        </w:tc>
        <w:tc>
          <w:tcPr>
            <w:tcW w:type="dxa" w:w="2016"/>
            <w:vAlign w:val="center"/>
          </w:tcPr>
          <w:p>
            <w:r>
              <w:t>Chốt action taxonomy</w:t>
            </w:r>
          </w:p>
        </w:tc>
        <w:tc>
          <w:tcPr>
            <w:tcW w:type="dxa" w:w="2016"/>
            <w:vAlign w:val="center"/>
          </w:tcPr>
          <w:p>
            <w:r>
              <w:t>—</w:t>
            </w:r>
          </w:p>
        </w:tc>
        <w:tc>
          <w:tcPr>
            <w:tcW w:type="dxa" w:w="2016"/>
            <w:vAlign w:val="center"/>
          </w:tcPr>
          <w:p>
            <w:r>
              <w:t>0.5 ngày</w:t>
            </w:r>
          </w:p>
        </w:tc>
        <w:tc>
          <w:tcPr>
            <w:tcW w:type="dxa" w:w="2016"/>
            <w:vAlign w:val="center"/>
          </w:tcPr>
          <w:p>
            <w:r>
              <w:t>Danh sách action + relevance definition</w:t>
            </w:r>
          </w:p>
        </w:tc>
      </w:tr>
      <w:tr>
        <w:tc>
          <w:tcPr>
            <w:tcW w:type="dxa" w:w="2016"/>
            <w:vAlign w:val="center"/>
          </w:tcPr>
          <w:p>
            <w:r>
              <w:t>T02</w:t>
            </w:r>
          </w:p>
        </w:tc>
        <w:tc>
          <w:tcPr>
            <w:tcW w:type="dxa" w:w="2016"/>
            <w:vAlign w:val="center"/>
          </w:tcPr>
          <w:p>
            <w:r>
              <w:t>Thu video thô</w:t>
            </w:r>
          </w:p>
        </w:tc>
        <w:tc>
          <w:tcPr>
            <w:tcW w:type="dxa" w:w="2016"/>
            <w:vAlign w:val="center"/>
          </w:tcPr>
          <w:p>
            <w:r>
              <w:t>T01</w:t>
            </w:r>
          </w:p>
        </w:tc>
        <w:tc>
          <w:tcPr>
            <w:tcW w:type="dxa" w:w="2016"/>
            <w:vAlign w:val="center"/>
          </w:tcPr>
          <w:p>
            <w:r>
              <w:t>3–5 ngày</w:t>
            </w:r>
          </w:p>
        </w:tc>
        <w:tc>
          <w:tcPr>
            <w:tcW w:type="dxa" w:w="2016"/>
            <w:vAlign w:val="center"/>
          </w:tcPr>
          <w:p>
            <w:r>
              <w:t>650–800 raw clips</w:t>
            </w:r>
          </w:p>
        </w:tc>
      </w:tr>
      <w:tr>
        <w:tc>
          <w:tcPr>
            <w:tcW w:type="dxa" w:w="2016"/>
            <w:vAlign w:val="center"/>
          </w:tcPr>
          <w:p>
            <w:r>
              <w:t>T03</w:t>
            </w:r>
          </w:p>
        </w:tc>
        <w:tc>
          <w:tcPr>
            <w:tcW w:type="dxa" w:w="2016"/>
            <w:vAlign w:val="center"/>
          </w:tcPr>
          <w:p>
            <w:r>
              <w:t>QC + cắt scene</w:t>
            </w:r>
          </w:p>
        </w:tc>
        <w:tc>
          <w:tcPr>
            <w:tcW w:type="dxa" w:w="2016"/>
            <w:vAlign w:val="center"/>
          </w:tcPr>
          <w:p>
            <w:r>
              <w:t>T02</w:t>
            </w:r>
          </w:p>
        </w:tc>
        <w:tc>
          <w:tcPr>
            <w:tcW w:type="dxa" w:w="2016"/>
            <w:vAlign w:val="center"/>
          </w:tcPr>
          <w:p>
            <w:r>
              <w:t>1–2 ngày</w:t>
            </w:r>
          </w:p>
        </w:tc>
        <w:tc>
          <w:tcPr>
            <w:tcW w:type="dxa" w:w="2016"/>
            <w:vAlign w:val="center"/>
          </w:tcPr>
          <w:p>
            <w:r>
              <w:t>≥500 valid clips</w:t>
            </w:r>
          </w:p>
        </w:tc>
      </w:tr>
      <w:tr>
        <w:tc>
          <w:tcPr>
            <w:tcW w:type="dxa" w:w="2016"/>
            <w:vAlign w:val="center"/>
          </w:tcPr>
          <w:p>
            <w:r>
              <w:t>T04</w:t>
            </w:r>
          </w:p>
        </w:tc>
        <w:tc>
          <w:tcPr>
            <w:tcW w:type="dxa" w:w="2016"/>
            <w:vAlign w:val="center"/>
          </w:tcPr>
          <w:p>
            <w:r>
              <w:t>Annotation metadata</w:t>
            </w:r>
          </w:p>
        </w:tc>
        <w:tc>
          <w:tcPr>
            <w:tcW w:type="dxa" w:w="2016"/>
            <w:vAlign w:val="center"/>
          </w:tcPr>
          <w:p>
            <w:r>
              <w:t>T03</w:t>
            </w:r>
          </w:p>
        </w:tc>
        <w:tc>
          <w:tcPr>
            <w:tcW w:type="dxa" w:w="2016"/>
            <w:vAlign w:val="center"/>
          </w:tcPr>
          <w:p>
            <w:r>
              <w:t>1–2 ngày</w:t>
            </w:r>
          </w:p>
        </w:tc>
        <w:tc>
          <w:tcPr>
            <w:tcW w:type="dxa" w:w="2016"/>
            <w:vAlign w:val="center"/>
          </w:tcPr>
          <w:p>
            <w:r>
              <w:t>metadata.csv hoàn chỉnh</w:t>
            </w:r>
          </w:p>
        </w:tc>
      </w:tr>
      <w:tr>
        <w:tc>
          <w:tcPr>
            <w:tcW w:type="dxa" w:w="2016"/>
            <w:vAlign w:val="center"/>
          </w:tcPr>
          <w:p>
            <w:r>
              <w:t>T05</w:t>
            </w:r>
          </w:p>
        </w:tc>
        <w:tc>
          <w:tcPr>
            <w:tcW w:type="dxa" w:w="2016"/>
            <w:vAlign w:val="center"/>
          </w:tcPr>
          <w:p>
            <w:r>
              <w:t>Frame sampler</w:t>
            </w:r>
          </w:p>
        </w:tc>
        <w:tc>
          <w:tcPr>
            <w:tcW w:type="dxa" w:w="2016"/>
            <w:vAlign w:val="center"/>
          </w:tcPr>
          <w:p>
            <w:r>
              <w:t>T03</w:t>
            </w:r>
          </w:p>
        </w:tc>
        <w:tc>
          <w:tcPr>
            <w:tcW w:type="dxa" w:w="2016"/>
            <w:vAlign w:val="center"/>
          </w:tcPr>
          <w:p>
            <w:r>
              <w:t>1 ngày</w:t>
            </w:r>
          </w:p>
        </w:tc>
        <w:tc>
          <w:tcPr>
            <w:tcW w:type="dxa" w:w="2016"/>
            <w:vAlign w:val="center"/>
          </w:tcPr>
          <w:p>
            <w:r>
              <w:t>Sample ổn định 8–16 frame</w:t>
            </w:r>
          </w:p>
        </w:tc>
      </w:tr>
      <w:tr>
        <w:tc>
          <w:tcPr>
            <w:tcW w:type="dxa" w:w="2016"/>
            <w:vAlign w:val="center"/>
          </w:tcPr>
          <w:p>
            <w:r>
              <w:t>T06</w:t>
            </w:r>
          </w:p>
        </w:tc>
        <w:tc>
          <w:tcPr>
            <w:tcW w:type="dxa" w:w="2016"/>
            <w:vAlign w:val="center"/>
          </w:tcPr>
          <w:p>
            <w:r>
              <w:t>Dog detector/crop</w:t>
            </w:r>
          </w:p>
        </w:tc>
        <w:tc>
          <w:tcPr>
            <w:tcW w:type="dxa" w:w="2016"/>
            <w:vAlign w:val="center"/>
          </w:tcPr>
          <w:p>
            <w:r>
              <w:t>T05</w:t>
            </w:r>
          </w:p>
        </w:tc>
        <w:tc>
          <w:tcPr>
            <w:tcW w:type="dxa" w:w="2016"/>
            <w:vAlign w:val="center"/>
          </w:tcPr>
          <w:p>
            <w:r>
              <w:t>1–2 ngày</w:t>
            </w:r>
          </w:p>
        </w:tc>
        <w:tc>
          <w:tcPr>
            <w:tcW w:type="dxa" w:w="2016"/>
            <w:vAlign w:val="center"/>
          </w:tcPr>
          <w:p>
            <w:r>
              <w:t>BBox/crop/statistics</w:t>
            </w:r>
          </w:p>
        </w:tc>
      </w:tr>
      <w:tr>
        <w:tc>
          <w:tcPr>
            <w:tcW w:type="dxa" w:w="2016"/>
            <w:vAlign w:val="center"/>
          </w:tcPr>
          <w:p>
            <w:r>
              <w:t>T07</w:t>
            </w:r>
          </w:p>
        </w:tc>
        <w:tc>
          <w:tcPr>
            <w:tcW w:type="dxa" w:w="2016"/>
            <w:vAlign w:val="center"/>
          </w:tcPr>
          <w:p>
            <w:r>
              <w:t>Appearance/context</w:t>
            </w:r>
          </w:p>
        </w:tc>
        <w:tc>
          <w:tcPr>
            <w:tcW w:type="dxa" w:w="2016"/>
            <w:vAlign w:val="center"/>
          </w:tcPr>
          <w:p>
            <w:r>
              <w:t>T06</w:t>
            </w:r>
          </w:p>
        </w:tc>
        <w:tc>
          <w:tcPr>
            <w:tcW w:type="dxa" w:w="2016"/>
            <w:vAlign w:val="center"/>
          </w:tcPr>
          <w:p>
            <w:r>
              <w:t>1–2 ngày</w:t>
            </w:r>
          </w:p>
        </w:tc>
        <w:tc>
          <w:tcPr>
            <w:tcW w:type="dxa" w:w="2016"/>
            <w:vAlign w:val="center"/>
          </w:tcPr>
          <w:p>
            <w:r>
              <w:t>Feature vectors</w:t>
            </w:r>
          </w:p>
        </w:tc>
      </w:tr>
      <w:tr>
        <w:tc>
          <w:tcPr>
            <w:tcW w:type="dxa" w:w="2016"/>
            <w:vAlign w:val="center"/>
          </w:tcPr>
          <w:p>
            <w:r>
              <w:t>T08</w:t>
            </w:r>
          </w:p>
        </w:tc>
        <w:tc>
          <w:tcPr>
            <w:tcW w:type="dxa" w:w="2016"/>
            <w:vAlign w:val="center"/>
          </w:tcPr>
          <w:p>
            <w:r>
              <w:t>Motion</w:t>
            </w:r>
          </w:p>
        </w:tc>
        <w:tc>
          <w:tcPr>
            <w:tcW w:type="dxa" w:w="2016"/>
            <w:vAlign w:val="center"/>
          </w:tcPr>
          <w:p>
            <w:r>
              <w:t>T05</w:t>
            </w:r>
          </w:p>
        </w:tc>
        <w:tc>
          <w:tcPr>
            <w:tcW w:type="dxa" w:w="2016"/>
            <w:vAlign w:val="center"/>
          </w:tcPr>
          <w:p>
            <w:r>
              <w:t>1–1.5 ngày</w:t>
            </w:r>
          </w:p>
        </w:tc>
        <w:tc>
          <w:tcPr>
            <w:tcW w:type="dxa" w:w="2016"/>
            <w:vAlign w:val="center"/>
          </w:tcPr>
          <w:p>
            <w:r>
              <w:t>Motion vector</w:t>
            </w:r>
          </w:p>
        </w:tc>
      </w:tr>
      <w:tr>
        <w:tc>
          <w:tcPr>
            <w:tcW w:type="dxa" w:w="2016"/>
            <w:vAlign w:val="center"/>
          </w:tcPr>
          <w:p>
            <w:r>
              <w:t>T09</w:t>
            </w:r>
          </w:p>
        </w:tc>
        <w:tc>
          <w:tcPr>
            <w:tcW w:type="dxa" w:w="2016"/>
            <w:vAlign w:val="center"/>
          </w:tcPr>
          <w:p>
            <w:r>
              <w:t>Semantic embedding</w:t>
            </w:r>
          </w:p>
        </w:tc>
        <w:tc>
          <w:tcPr>
            <w:tcW w:type="dxa" w:w="2016"/>
            <w:vAlign w:val="center"/>
          </w:tcPr>
          <w:p>
            <w:r>
              <w:t>T05</w:t>
            </w:r>
          </w:p>
        </w:tc>
        <w:tc>
          <w:tcPr>
            <w:tcW w:type="dxa" w:w="2016"/>
            <w:vAlign w:val="center"/>
          </w:tcPr>
          <w:p>
            <w:r>
              <w:t>1–2 ngày</w:t>
            </w:r>
          </w:p>
        </w:tc>
        <w:tc>
          <w:tcPr>
            <w:tcW w:type="dxa" w:w="2016"/>
            <w:vAlign w:val="center"/>
          </w:tcPr>
          <w:p>
            <w:r>
              <w:t>Normalized embedding</w:t>
            </w:r>
          </w:p>
        </w:tc>
      </w:tr>
      <w:tr>
        <w:tc>
          <w:tcPr>
            <w:tcW w:type="dxa" w:w="2016"/>
            <w:vAlign w:val="center"/>
          </w:tcPr>
          <w:p>
            <w:r>
              <w:t>T10</w:t>
            </w:r>
          </w:p>
        </w:tc>
        <w:tc>
          <w:tcPr>
            <w:tcW w:type="dxa" w:w="2016"/>
            <w:vAlign w:val="center"/>
          </w:tcPr>
          <w:p>
            <w:r>
              <w:t>Full indexing</w:t>
            </w:r>
          </w:p>
        </w:tc>
        <w:tc>
          <w:tcPr>
            <w:tcW w:type="dxa" w:w="2016"/>
            <w:vAlign w:val="center"/>
          </w:tcPr>
          <w:p>
            <w:r>
              <w:t>T06–T09</w:t>
            </w:r>
          </w:p>
        </w:tc>
        <w:tc>
          <w:tcPr>
            <w:tcW w:type="dxa" w:w="2016"/>
            <w:vAlign w:val="center"/>
          </w:tcPr>
          <w:p>
            <w:r>
              <w:t>1 ngày</w:t>
            </w:r>
          </w:p>
        </w:tc>
        <w:tc>
          <w:tcPr>
            <w:tcW w:type="dxa" w:w="2016"/>
            <w:vAlign w:val="center"/>
          </w:tcPr>
          <w:p>
            <w:r>
              <w:t>Feature DB + FAISS</w:t>
            </w:r>
          </w:p>
        </w:tc>
      </w:tr>
      <w:tr>
        <w:tc>
          <w:tcPr>
            <w:tcW w:type="dxa" w:w="2016"/>
            <w:vAlign w:val="center"/>
          </w:tcPr>
          <w:p>
            <w:r>
              <w:t>T11</w:t>
            </w:r>
          </w:p>
        </w:tc>
        <w:tc>
          <w:tcPr>
            <w:tcW w:type="dxa" w:w="2016"/>
            <w:vAlign w:val="center"/>
          </w:tcPr>
          <w:p>
            <w:r>
              <w:t>Query pipeline</w:t>
            </w:r>
          </w:p>
        </w:tc>
        <w:tc>
          <w:tcPr>
            <w:tcW w:type="dxa" w:w="2016"/>
            <w:vAlign w:val="center"/>
          </w:tcPr>
          <w:p>
            <w:r>
              <w:t>T10</w:t>
            </w:r>
          </w:p>
        </w:tc>
        <w:tc>
          <w:tcPr>
            <w:tcW w:type="dxa" w:w="2016"/>
            <w:vAlign w:val="center"/>
          </w:tcPr>
          <w:p>
            <w:r>
              <w:t>1 ngày</w:t>
            </w:r>
          </w:p>
        </w:tc>
        <w:tc>
          <w:tcPr>
            <w:tcW w:type="dxa" w:w="2016"/>
            <w:vAlign w:val="center"/>
          </w:tcPr>
          <w:p>
            <w:r>
              <w:t>Query features</w:t>
            </w:r>
          </w:p>
        </w:tc>
      </w:tr>
      <w:tr>
        <w:tc>
          <w:tcPr>
            <w:tcW w:type="dxa" w:w="2016"/>
            <w:vAlign w:val="center"/>
          </w:tcPr>
          <w:p>
            <w:r>
              <w:t>T12</w:t>
            </w:r>
          </w:p>
        </w:tc>
        <w:tc>
          <w:tcPr>
            <w:tcW w:type="dxa" w:w="2016"/>
            <w:vAlign w:val="center"/>
          </w:tcPr>
          <w:p>
            <w:r>
              <w:t>Similarity + fusion</w:t>
            </w:r>
          </w:p>
        </w:tc>
        <w:tc>
          <w:tcPr>
            <w:tcW w:type="dxa" w:w="2016"/>
            <w:vAlign w:val="center"/>
          </w:tcPr>
          <w:p>
            <w:r>
              <w:t>T11</w:t>
            </w:r>
          </w:p>
        </w:tc>
        <w:tc>
          <w:tcPr>
            <w:tcW w:type="dxa" w:w="2016"/>
            <w:vAlign w:val="center"/>
          </w:tcPr>
          <w:p>
            <w:r>
              <w:t>1–2 ngày</w:t>
            </w:r>
          </w:p>
        </w:tc>
        <w:tc>
          <w:tcPr>
            <w:tcW w:type="dxa" w:w="2016"/>
            <w:vAlign w:val="center"/>
          </w:tcPr>
          <w:p>
            <w:r>
              <w:t>Ranked candidates</w:t>
            </w:r>
          </w:p>
        </w:tc>
      </w:tr>
      <w:tr>
        <w:tc>
          <w:tcPr>
            <w:tcW w:type="dxa" w:w="2016"/>
            <w:vAlign w:val="center"/>
          </w:tcPr>
          <w:p>
            <w:r>
              <w:t>T13</w:t>
            </w:r>
          </w:p>
        </w:tc>
        <w:tc>
          <w:tcPr>
            <w:tcW w:type="dxa" w:w="2016"/>
            <w:vAlign w:val="center"/>
          </w:tcPr>
          <w:p>
            <w:r>
              <w:t>Top-5 API</w:t>
            </w:r>
          </w:p>
        </w:tc>
        <w:tc>
          <w:tcPr>
            <w:tcW w:type="dxa" w:w="2016"/>
            <w:vAlign w:val="center"/>
          </w:tcPr>
          <w:p>
            <w:r>
              <w:t>T12</w:t>
            </w:r>
          </w:p>
        </w:tc>
        <w:tc>
          <w:tcPr>
            <w:tcW w:type="dxa" w:w="2016"/>
            <w:vAlign w:val="center"/>
          </w:tcPr>
          <w:p>
            <w:r>
              <w:t>1 ngày</w:t>
            </w:r>
          </w:p>
        </w:tc>
        <w:tc>
          <w:tcPr>
            <w:tcW w:type="dxa" w:w="2016"/>
            <w:vAlign w:val="center"/>
          </w:tcPr>
          <w:p>
            <w:r>
              <w:t>POST /search</w:t>
            </w:r>
          </w:p>
        </w:tc>
      </w:tr>
      <w:tr>
        <w:tc>
          <w:tcPr>
            <w:tcW w:type="dxa" w:w="2016"/>
            <w:vAlign w:val="center"/>
          </w:tcPr>
          <w:p>
            <w:r>
              <w:t>T14</w:t>
            </w:r>
          </w:p>
        </w:tc>
        <w:tc>
          <w:tcPr>
            <w:tcW w:type="dxa" w:w="2016"/>
            <w:vAlign w:val="center"/>
          </w:tcPr>
          <w:p>
            <w:r>
              <w:t>Ground truth queries</w:t>
            </w:r>
          </w:p>
        </w:tc>
        <w:tc>
          <w:tcPr>
            <w:tcW w:type="dxa" w:w="2016"/>
            <w:vAlign w:val="center"/>
          </w:tcPr>
          <w:p>
            <w:r>
              <w:t>T04</w:t>
            </w:r>
          </w:p>
        </w:tc>
        <w:tc>
          <w:tcPr>
            <w:tcW w:type="dxa" w:w="2016"/>
            <w:vAlign w:val="center"/>
          </w:tcPr>
          <w:p>
            <w:r>
              <w:t>2 ngày</w:t>
            </w:r>
          </w:p>
        </w:tc>
        <w:tc>
          <w:tcPr>
            <w:tcW w:type="dxa" w:w="2016"/>
            <w:vAlign w:val="center"/>
          </w:tcPr>
          <w:p>
            <w:r>
              <w:t>30–50 annotated queries</w:t>
            </w:r>
          </w:p>
        </w:tc>
      </w:tr>
      <w:tr>
        <w:tc>
          <w:tcPr>
            <w:tcW w:type="dxa" w:w="2016"/>
            <w:vAlign w:val="center"/>
          </w:tcPr>
          <w:p>
            <w:r>
              <w:t>T15</w:t>
            </w:r>
          </w:p>
        </w:tc>
        <w:tc>
          <w:tcPr>
            <w:tcW w:type="dxa" w:w="2016"/>
            <w:vAlign w:val="center"/>
          </w:tcPr>
          <w:p>
            <w:r>
              <w:t>Evaluation/ablation</w:t>
            </w:r>
          </w:p>
        </w:tc>
        <w:tc>
          <w:tcPr>
            <w:tcW w:type="dxa" w:w="2016"/>
            <w:vAlign w:val="center"/>
          </w:tcPr>
          <w:p>
            <w:r>
              <w:t>T12,T14</w:t>
            </w:r>
          </w:p>
        </w:tc>
        <w:tc>
          <w:tcPr>
            <w:tcW w:type="dxa" w:w="2016"/>
            <w:vAlign w:val="center"/>
          </w:tcPr>
          <w:p>
            <w:r>
              <w:t>2–3 ngày</w:t>
            </w:r>
          </w:p>
        </w:tc>
        <w:tc>
          <w:tcPr>
            <w:tcW w:type="dxa" w:w="2016"/>
            <w:vAlign w:val="center"/>
          </w:tcPr>
          <w:p>
            <w:r>
              <w:t>Metrics table</w:t>
            </w:r>
          </w:p>
        </w:tc>
      </w:tr>
      <w:tr>
        <w:tc>
          <w:tcPr>
            <w:tcW w:type="dxa" w:w="2016"/>
            <w:vAlign w:val="center"/>
          </w:tcPr>
          <w:p>
            <w:r>
              <w:t>T16</w:t>
            </w:r>
          </w:p>
        </w:tc>
        <w:tc>
          <w:tcPr>
            <w:tcW w:type="dxa" w:w="2016"/>
            <w:vAlign w:val="center"/>
          </w:tcPr>
          <w:p>
            <w:r>
              <w:t>UI/demo</w:t>
            </w:r>
          </w:p>
        </w:tc>
        <w:tc>
          <w:tcPr>
            <w:tcW w:type="dxa" w:w="2016"/>
            <w:vAlign w:val="center"/>
          </w:tcPr>
          <w:p>
            <w:r>
              <w:t>T13</w:t>
            </w:r>
          </w:p>
        </w:tc>
        <w:tc>
          <w:tcPr>
            <w:tcW w:type="dxa" w:w="2016"/>
            <w:vAlign w:val="center"/>
          </w:tcPr>
          <w:p>
            <w:r>
              <w:t>2–3 ngày</w:t>
            </w:r>
          </w:p>
        </w:tc>
        <w:tc>
          <w:tcPr>
            <w:tcW w:type="dxa" w:w="2016"/>
            <w:vAlign w:val="center"/>
          </w:tcPr>
          <w:p>
            <w:r>
              <w:t>Interactive demo</w:t>
            </w:r>
          </w:p>
        </w:tc>
      </w:tr>
      <w:tr>
        <w:tc>
          <w:tcPr>
            <w:tcW w:type="dxa" w:w="2016"/>
            <w:vAlign w:val="center"/>
          </w:tcPr>
          <w:p>
            <w:r>
              <w:t>T17</w:t>
            </w:r>
          </w:p>
        </w:tc>
        <w:tc>
          <w:tcPr>
            <w:tcW w:type="dxa" w:w="2016"/>
            <w:vAlign w:val="center"/>
          </w:tcPr>
          <w:p>
            <w:r>
              <w:t>Report/slides</w:t>
            </w:r>
          </w:p>
        </w:tc>
        <w:tc>
          <w:tcPr>
            <w:tcW w:type="dxa" w:w="2016"/>
            <w:vAlign w:val="center"/>
          </w:tcPr>
          <w:p>
            <w:r>
              <w:t>T15,T16</w:t>
            </w:r>
          </w:p>
        </w:tc>
        <w:tc>
          <w:tcPr>
            <w:tcW w:type="dxa" w:w="2016"/>
            <w:vAlign w:val="center"/>
          </w:tcPr>
          <w:p>
            <w:r>
              <w:t>2–3 ngày</w:t>
            </w:r>
          </w:p>
        </w:tc>
        <w:tc>
          <w:tcPr>
            <w:tcW w:type="dxa" w:w="2016"/>
            <w:vAlign w:val="center"/>
          </w:tcPr>
          <w:p>
            <w:r>
              <w:t>Final submission</w:t>
            </w:r>
          </w:p>
        </w:tc>
      </w:tr>
    </w:tbl>
    <w:p/>
    <w:p>
      <w:pPr>
        <w:pStyle w:val="Heading1"/>
      </w:pPr>
      <w:r>
        <w:t>20. MVP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MVP</w:t>
            </w:r>
          </w:p>
        </w:tc>
        <w:tc>
          <w:tcPr>
            <w:tcW w:type="dxa" w:w="3360"/>
            <w:shd w:fill="D9EAF7"/>
          </w:tcPr>
          <w:p>
            <w:r>
              <w:rPr>
                <w:b/>
              </w:rPr>
              <w:t>Phạm vi</w:t>
            </w:r>
          </w:p>
        </w:tc>
        <w:tc>
          <w:tcPr>
            <w:tcW w:type="dxa" w:w="3360"/>
            <w:shd w:fill="D9EAF7"/>
          </w:tcPr>
          <w:p>
            <w:r>
              <w:rPr>
                <w:b/>
              </w:rPr>
              <w:t>Mục tiêu</w:t>
            </w:r>
          </w:p>
        </w:tc>
      </w:tr>
      <w:tr>
        <w:tc>
          <w:tcPr>
            <w:tcW w:type="dxa" w:w="3360"/>
            <w:vAlign w:val="center"/>
          </w:tcPr>
          <w:p>
            <w:r>
              <w:t>MVP 1</w:t>
            </w:r>
          </w:p>
        </w:tc>
        <w:tc>
          <w:tcPr>
            <w:tcW w:type="dxa" w:w="3360"/>
            <w:vAlign w:val="center"/>
          </w:tcPr>
          <w:p>
            <w:r>
              <w:t>100 video + frame OpenCLIP + FAISS</w:t>
            </w:r>
          </w:p>
        </w:tc>
        <w:tc>
          <w:tcPr>
            <w:tcW w:type="dxa" w:w="3360"/>
            <w:vAlign w:val="center"/>
          </w:tcPr>
          <w:p>
            <w:r>
              <w:t>Chứng minh query → Top 5 chạy end-to-end</w:t>
            </w:r>
          </w:p>
        </w:tc>
      </w:tr>
      <w:tr>
        <w:tc>
          <w:tcPr>
            <w:tcW w:type="dxa" w:w="3360"/>
            <w:vAlign w:val="center"/>
          </w:tcPr>
          <w:p>
            <w:r>
              <w:t>MVP 2</w:t>
            </w:r>
          </w:p>
        </w:tc>
        <w:tc>
          <w:tcPr>
            <w:tcW w:type="dxa" w:w="3360"/>
            <w:vAlign w:val="center"/>
          </w:tcPr>
          <w:p>
            <w:r>
              <w:t>500+ video + semantic baseline</w:t>
            </w:r>
          </w:p>
        </w:tc>
        <w:tc>
          <w:tcPr>
            <w:tcW w:type="dxa" w:w="3360"/>
            <w:vAlign w:val="center"/>
          </w:tcPr>
          <w:p>
            <w:r>
              <w:t>Baseline chính</w:t>
            </w:r>
          </w:p>
        </w:tc>
      </w:tr>
      <w:tr>
        <w:tc>
          <w:tcPr>
            <w:tcW w:type="dxa" w:w="3360"/>
            <w:vAlign w:val="center"/>
          </w:tcPr>
          <w:p>
            <w:r>
              <w:t>MVP 3</w:t>
            </w:r>
          </w:p>
        </w:tc>
        <w:tc>
          <w:tcPr>
            <w:tcW w:type="dxa" w:w="3360"/>
            <w:vAlign w:val="center"/>
          </w:tcPr>
          <w:p>
            <w:r>
              <w:t>+ Dog detector/crop + appearance</w:t>
            </w:r>
          </w:p>
        </w:tc>
        <w:tc>
          <w:tcPr>
            <w:tcW w:type="dxa" w:w="3360"/>
            <w:vAlign w:val="center"/>
          </w:tcPr>
          <w:p>
            <w:r>
              <w:t>Tách subject khỏi background</w:t>
            </w:r>
          </w:p>
        </w:tc>
      </w:tr>
      <w:tr>
        <w:tc>
          <w:tcPr>
            <w:tcW w:type="dxa" w:w="3360"/>
            <w:vAlign w:val="center"/>
          </w:tcPr>
          <w:p>
            <w:r>
              <w:t>MVP 4</w:t>
            </w:r>
          </w:p>
        </w:tc>
        <w:tc>
          <w:tcPr>
            <w:tcW w:type="dxa" w:w="3360"/>
            <w:vAlign w:val="center"/>
          </w:tcPr>
          <w:p>
            <w:r>
              <w:t>+ Motion + context + fusion</w:t>
            </w:r>
          </w:p>
        </w:tc>
        <w:tc>
          <w:tcPr>
            <w:tcW w:type="dxa" w:w="3360"/>
            <w:vAlign w:val="center"/>
          </w:tcPr>
          <w:p>
            <w:r>
              <w:t>Hybrid retrieval</w:t>
            </w:r>
          </w:p>
        </w:tc>
      </w:tr>
      <w:tr>
        <w:tc>
          <w:tcPr>
            <w:tcW w:type="dxa" w:w="3360"/>
            <w:vAlign w:val="center"/>
          </w:tcPr>
          <w:p>
            <w:r>
              <w:t>MVP 5</w:t>
            </w:r>
          </w:p>
        </w:tc>
        <w:tc>
          <w:tcPr>
            <w:tcW w:type="dxa" w:w="3360"/>
            <w:vAlign w:val="center"/>
          </w:tcPr>
          <w:p>
            <w:r>
              <w:t>+ Evaluation + API + UI</w:t>
            </w:r>
          </w:p>
        </w:tc>
        <w:tc>
          <w:tcPr>
            <w:tcW w:type="dxa" w:w="3360"/>
            <w:vAlign w:val="center"/>
          </w:tcPr>
          <w:p>
            <w:r>
              <w:t>Full system</w:t>
            </w:r>
          </w:p>
        </w:tc>
      </w:tr>
    </w:tbl>
    <w:p/>
    <w:p>
      <w:r>
        <w:t>Nếu MVP 1 chưa ổn, chưa nên mở rộng sang nhiều feature.</w:t>
      </w:r>
    </w:p>
    <w:p>
      <w:pPr>
        <w:pStyle w:val="Heading1"/>
      </w:pPr>
      <w:r>
        <w:t>21. RỦI RO VÀ GIẢI PHÁP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Rủi ro</w:t>
            </w:r>
          </w:p>
        </w:tc>
        <w:tc>
          <w:tcPr>
            <w:tcW w:type="dxa" w:w="3360"/>
            <w:shd w:fill="D9EAF7"/>
          </w:tcPr>
          <w:p>
            <w:r>
              <w:rPr>
                <w:b/>
              </w:rPr>
              <w:t>Tác động</w:t>
            </w:r>
          </w:p>
        </w:tc>
        <w:tc>
          <w:tcPr>
            <w:tcW w:type="dxa" w:w="3360"/>
            <w:shd w:fill="D9EAF7"/>
          </w:tcPr>
          <w:p>
            <w:r>
              <w:rPr>
                <w:b/>
              </w:rPr>
              <w:t>Giải pháp</w:t>
            </w:r>
          </w:p>
        </w:tc>
      </w:tr>
      <w:tr>
        <w:tc>
          <w:tcPr>
            <w:tcW w:type="dxa" w:w="3360"/>
            <w:vAlign w:val="center"/>
          </w:tcPr>
          <w:p>
            <w:r>
              <w:t>Action imbalance</w:t>
            </w:r>
          </w:p>
        </w:tc>
        <w:tc>
          <w:tcPr>
            <w:tcW w:type="dxa" w:w="3360"/>
            <w:vAlign w:val="center"/>
          </w:tcPr>
          <w:p>
            <w:r>
              <w:t>Metric thiên lệch</w:t>
            </w:r>
          </w:p>
        </w:tc>
        <w:tc>
          <w:tcPr>
            <w:tcW w:type="dxa" w:w="3360"/>
            <w:vAlign w:val="center"/>
          </w:tcPr>
          <w:p>
            <w:r>
              <w:t>Thu theo quota taxonomy</w:t>
            </w:r>
          </w:p>
        </w:tc>
      </w:tr>
      <w:tr>
        <w:tc>
          <w:tcPr>
            <w:tcW w:type="dxa" w:w="3360"/>
            <w:vAlign w:val="center"/>
          </w:tcPr>
          <w:p>
            <w:r>
              <w:t>Scene không sạch</w:t>
            </w:r>
          </w:p>
        </w:tc>
        <w:tc>
          <w:tcPr>
            <w:tcW w:type="dxa" w:w="3360"/>
            <w:vAlign w:val="center"/>
          </w:tcPr>
          <w:p>
            <w:r>
              <w:t>Vector bị trộn nội dung</w:t>
            </w:r>
          </w:p>
        </w:tc>
        <w:tc>
          <w:tcPr>
            <w:tcW w:type="dxa" w:w="3360"/>
            <w:vAlign w:val="center"/>
          </w:tcPr>
          <w:p>
            <w:r>
              <w:t>Cắt clip scene-level</w:t>
            </w:r>
          </w:p>
        </w:tc>
      </w:tr>
      <w:tr>
        <w:tc>
          <w:tcPr>
            <w:tcW w:type="dxa" w:w="3360"/>
            <w:vAlign w:val="center"/>
          </w:tcPr>
          <w:p>
            <w:r>
              <w:t>GPU yếu</w:t>
            </w:r>
          </w:p>
        </w:tc>
        <w:tc>
          <w:tcPr>
            <w:tcW w:type="dxa" w:w="3360"/>
            <w:vAlign w:val="center"/>
          </w:tcPr>
          <w:p>
            <w:r>
              <w:t>Extraction chậm</w:t>
            </w:r>
          </w:p>
        </w:tc>
        <w:tc>
          <w:tcPr>
            <w:tcW w:type="dxa" w:w="3360"/>
            <w:vAlign w:val="center"/>
          </w:tcPr>
          <w:p>
            <w:r>
              <w:t>8 frame, model nhẹ, cache</w:t>
            </w:r>
          </w:p>
        </w:tc>
      </w:tr>
      <w:tr>
        <w:tc>
          <w:tcPr>
            <w:tcW w:type="dxa" w:w="3360"/>
            <w:vAlign w:val="center"/>
          </w:tcPr>
          <w:p>
            <w:r>
              <w:t>Dog detector miss</w:t>
            </w:r>
          </w:p>
        </w:tc>
        <w:tc>
          <w:tcPr>
            <w:tcW w:type="dxa" w:w="3360"/>
            <w:vAlign w:val="center"/>
          </w:tcPr>
          <w:p>
            <w:r>
              <w:t>Appearance thiếu</w:t>
            </w:r>
          </w:p>
        </w:tc>
        <w:tc>
          <w:tcPr>
            <w:tcW w:type="dxa" w:w="3360"/>
            <w:vAlign w:val="center"/>
          </w:tcPr>
          <w:p>
            <w:r>
              <w:t>Fallback full-frame semantic</w:t>
            </w:r>
          </w:p>
        </w:tc>
      </w:tr>
      <w:tr>
        <w:tc>
          <w:tcPr>
            <w:tcW w:type="dxa" w:w="3360"/>
            <w:vAlign w:val="center"/>
          </w:tcPr>
          <w:p>
            <w:r>
              <w:t>Motion bị camera movement chi phối</w:t>
            </w:r>
          </w:p>
        </w:tc>
        <w:tc>
          <w:tcPr>
            <w:tcW w:type="dxa" w:w="3360"/>
            <w:vAlign w:val="center"/>
          </w:tcPr>
          <w:p>
            <w:r>
              <w:t>Action signal sai</w:t>
            </w:r>
          </w:p>
        </w:tc>
        <w:tc>
          <w:tcPr>
            <w:tcW w:type="dxa" w:w="3360"/>
            <w:vAlign w:val="center"/>
          </w:tcPr>
          <w:p>
            <w:r>
              <w:t>Ổn định video hoặc phân tích/chuẩn hóa camera motion</w:t>
            </w:r>
          </w:p>
        </w:tc>
      </w:tr>
      <w:tr>
        <w:tc>
          <w:tcPr>
            <w:tcW w:type="dxa" w:w="3360"/>
            <w:vAlign w:val="center"/>
          </w:tcPr>
          <w:p>
            <w:r>
              <w:t>Ground truth chủ quan</w:t>
            </w:r>
          </w:p>
        </w:tc>
        <w:tc>
          <w:tcPr>
            <w:tcW w:type="dxa" w:w="3360"/>
            <w:vAlign w:val="center"/>
          </w:tcPr>
          <w:p>
            <w:r>
              <w:t>Metric thiếu tin cậy</w:t>
            </w:r>
          </w:p>
        </w:tc>
        <w:tc>
          <w:tcPr>
            <w:tcW w:type="dxa" w:w="3360"/>
            <w:vAlign w:val="center"/>
          </w:tcPr>
          <w:p>
            <w:r>
              <w:t>2–3 annotators + guideline</w:t>
            </w:r>
          </w:p>
        </w:tc>
      </w:tr>
      <w:tr>
        <w:tc>
          <w:tcPr>
            <w:tcW w:type="dxa" w:w="3360"/>
            <w:vAlign w:val="center"/>
          </w:tcPr>
          <w:p>
            <w:r>
              <w:t>Data leakage</w:t>
            </w:r>
          </w:p>
        </w:tc>
        <w:tc>
          <w:tcPr>
            <w:tcW w:type="dxa" w:w="3360"/>
            <w:vAlign w:val="center"/>
          </w:tcPr>
          <w:p>
            <w:r>
              <w:t>Kết quả giả cao</w:t>
            </w:r>
          </w:p>
        </w:tc>
        <w:tc>
          <w:tcPr>
            <w:tcW w:type="dxa" w:w="3360"/>
            <w:vAlign w:val="center"/>
          </w:tcPr>
          <w:p>
            <w:r>
              <w:t>Không dùng annotation label trực tiếp làm retrieval feature</w:t>
            </w:r>
          </w:p>
        </w:tc>
      </w:tr>
    </w:tbl>
    <w:p/>
    <w:p>
      <w:pPr>
        <w:pStyle w:val="Heading1"/>
      </w:pPr>
      <w:r>
        <w:t>22. DEFINITION OF DONE</w:t>
      </w:r>
    </w:p>
    <w:p>
      <w:pPr>
        <w:pStyle w:val="Heading2"/>
      </w:pPr>
      <w:r>
        <w:t>Dataset DONE khi:</w:t>
      </w:r>
    </w:p>
    <w:p>
      <w:pPr>
        <w:pStyle w:val="ListBullet"/>
      </w:pPr>
      <w:r>
        <w:t>≥500 valid clips</w:t>
      </w:r>
    </w:p>
    <w:p>
      <w:pPr>
        <w:pStyle w:val="ListBullet"/>
      </w:pPr>
      <w:r>
        <w:t>Mỗi clip chủ yếu một scene/action</w:t>
      </w:r>
    </w:p>
    <w:p>
      <w:pPr>
        <w:pStyle w:val="ListBullet"/>
      </w:pPr>
      <w:r>
        <w:t>Metadata + taxonomy</w:t>
      </w:r>
    </w:p>
    <w:p>
      <w:pPr>
        <w:pStyle w:val="ListBullet"/>
      </w:pPr>
      <w:r>
        <w:t>QC + duplicate check</w:t>
      </w:r>
    </w:p>
    <w:p>
      <w:pPr>
        <w:pStyle w:val="Heading2"/>
      </w:pPr>
      <w:r>
        <w:t>Features DONE khi:</w:t>
      </w:r>
    </w:p>
    <w:p>
      <w:pPr>
        <w:pStyle w:val="ListBullet"/>
      </w:pPr>
      <w:r>
        <w:t>Không NaN</w:t>
      </w:r>
    </w:p>
    <w:p>
      <w:pPr>
        <w:pStyle w:val="ListBullet"/>
      </w:pPr>
      <w:r>
        <w:t>Dimension thống nhất</w:t>
      </w:r>
    </w:p>
    <w:p>
      <w:pPr>
        <w:pStyle w:val="ListBullet"/>
      </w:pPr>
      <w:r>
        <w:t>Reproducible</w:t>
      </w:r>
    </w:p>
    <w:p>
      <w:pPr>
        <w:pStyle w:val="ListBullet"/>
      </w:pPr>
      <w:r>
        <w:t>Dataset/query cùng pipeline</w:t>
      </w:r>
    </w:p>
    <w:p>
      <w:pPr>
        <w:pStyle w:val="Heading2"/>
      </w:pPr>
      <w:r>
        <w:t>Retrieval DONE khi:</w:t>
      </w:r>
    </w:p>
    <w:p>
      <w:pPr>
        <w:pStyle w:val="ListBullet"/>
      </w:pPr>
      <w:r>
        <w:t>Top 5 đúng mapping</w:t>
      </w:r>
    </w:p>
    <w:p>
      <w:pPr>
        <w:pStyle w:val="ListBullet"/>
      </w:pPr>
      <w:r>
        <w:t>Similarity score hiển thị</w:t>
      </w:r>
    </w:p>
    <w:p>
      <w:pPr>
        <w:pStyle w:val="ListBullet"/>
      </w:pPr>
      <w:r>
        <w:t>Fusion configurable</w:t>
      </w:r>
    </w:p>
    <w:p>
      <w:pPr>
        <w:pStyle w:val="Heading2"/>
      </w:pPr>
      <w:r>
        <w:t>Evaluation DONE khi:</w:t>
      </w:r>
    </w:p>
    <w:p>
      <w:pPr>
        <w:pStyle w:val="ListBullet"/>
      </w:pPr>
      <w:r>
        <w:t>30–50 queries</w:t>
      </w:r>
    </w:p>
    <w:p>
      <w:pPr>
        <w:pStyle w:val="ListBullet"/>
      </w:pPr>
      <w:r>
        <w:t>Ground truth</w:t>
      </w:r>
    </w:p>
    <w:p>
      <w:pPr>
        <w:pStyle w:val="ListBullet"/>
      </w:pPr>
      <w:r>
        <w:t>P@5, Recall@5, mAP@5; nDCG@5 nếu graded</w:t>
      </w:r>
    </w:p>
    <w:p>
      <w:pPr>
        <w:pStyle w:val="ListBullet"/>
      </w:pPr>
      <w:r>
        <w:t>Ablation + OOD + error analysis</w:t>
      </w:r>
    </w:p>
    <w:p>
      <w:pPr>
        <w:pStyle w:val="Heading2"/>
      </w:pPr>
      <w:r>
        <w:t>Demo DONE khi:</w:t>
      </w:r>
    </w:p>
    <w:p>
      <w:pPr>
        <w:pStyle w:val="ListBullet"/>
      </w:pPr>
      <w:r>
        <w:t>Upload query</w:t>
      </w:r>
    </w:p>
    <w:p>
      <w:pPr>
        <w:pStyle w:val="ListBullet"/>
      </w:pPr>
      <w:r>
        <w:t>Hiển thị intermediate results</w:t>
      </w:r>
    </w:p>
    <w:p>
      <w:pPr>
        <w:pStyle w:val="ListBullet"/>
      </w:pPr>
      <w:r>
        <w:t>Play Top 5</w:t>
      </w:r>
    </w:p>
    <w:p>
      <w:pPr>
        <w:pStyle w:val="ListBullet"/>
      </w:pPr>
      <w:r>
        <w:t>Không crash với edge cases cơ bản</w:t>
      </w:r>
    </w:p>
    <w:p>
      <w:pPr>
        <w:pStyle w:val="Heading1"/>
      </w:pPr>
      <w:r>
        <w:t>23. DELIVERABLES CUỐI CÙNG</w:t>
      </w:r>
    </w:p>
    <w:p>
      <w:r>
        <w:t>1. Dataset ≥500 dog videos</w:t>
      </w:r>
    </w:p>
    <w:p>
      <w:r>
        <w:t>2. metadata.csv + annotation guideline</w:t>
      </w:r>
    </w:p>
    <w:p>
      <w:r>
        <w:t>3. Dataset analysis report</w:t>
      </w:r>
    </w:p>
    <w:p>
      <w:r>
        <w:t>4. Feature definition document</w:t>
      </w:r>
    </w:p>
    <w:p>
      <w:r>
        <w:t>5. Feature extraction pipeline</w:t>
      </w:r>
    </w:p>
    <w:p>
      <w:r>
        <w:t>6. Cached features/embeddings</w:t>
      </w:r>
    </w:p>
    <w:p>
      <w:r>
        <w:t>7. Relational DB</w:t>
      </w:r>
    </w:p>
    <w:p>
      <w:r>
        <w:t>8. FAISS index</w:t>
      </w:r>
    </w:p>
    <w:p>
      <w:r>
        <w:t>9. Query/search engine</w:t>
      </w:r>
    </w:p>
    <w:p>
      <w:r>
        <w:t>10. Top-5 API</w:t>
      </w:r>
    </w:p>
    <w:p>
      <w:r>
        <w:t>11. Streamlit UI</w:t>
      </w:r>
    </w:p>
    <w:p>
      <w:r>
        <w:t>12. Ground-truth query set</w:t>
      </w:r>
    </w:p>
    <w:p>
      <w:r>
        <w:t>13. Evaluation metrics</w:t>
      </w:r>
    </w:p>
    <w:p>
      <w:r>
        <w:t>14. Ablation study</w:t>
      </w:r>
    </w:p>
    <w:p>
      <w:r>
        <w:t>15. OOD evaluation</w:t>
      </w:r>
    </w:p>
    <w:p>
      <w:r>
        <w:t>16. Error analysis</w:t>
      </w:r>
    </w:p>
    <w:p>
      <w:r>
        <w:t>17. Source code + tests</w:t>
      </w:r>
    </w:p>
    <w:p>
      <w:r>
        <w:t>18. README setup bằng uv</w:t>
      </w:r>
    </w:p>
    <w:p>
      <w:r>
        <w:t>19. Final report</w:t>
      </w:r>
    </w:p>
    <w:p>
      <w:r>
        <w:t>20. Slides</w:t>
      </w:r>
    </w:p>
    <w:p>
      <w:r>
        <w:t>21. Demo video</w:t>
      </w:r>
    </w:p>
    <w:p>
      <w:pPr>
        <w:pStyle w:val="Heading1"/>
      </w:pPr>
      <w:r>
        <w:t>24. CẤU TRÚC BÁO CÁO ĐỀ XUẤT</w:t>
      </w:r>
    </w:p>
    <w:p>
      <w:pPr>
        <w:pStyle w:val="ListBullet"/>
      </w:pPr>
      <w:r>
        <w:t>Chương 1 – Tổng quan bài toán và mục tiêu.</w:t>
      </w:r>
    </w:p>
    <w:p>
      <w:pPr>
        <w:pStyle w:val="ListBullet"/>
      </w:pPr>
      <w:r>
        <w:t>Chương 2 – Cơ sở lý thuyết: CBVR, embeddings, object detection, optical flow, cosine similarity, vector search.</w:t>
      </w:r>
    </w:p>
    <w:p>
      <w:pPr>
        <w:pStyle w:val="ListBullet"/>
      </w:pPr>
      <w:r>
        <w:t>Chương 3 – Dataset chó: taxonomy, collection, QC, statistics, similarities/differences.</w:t>
      </w:r>
    </w:p>
    <w:p>
      <w:pPr>
        <w:pStyle w:val="ListBullet"/>
      </w:pPr>
      <w:r>
        <w:t>Chương 4 – Phương pháp: feature sets, extraction pipeline, database, similarity, fusion.</w:t>
      </w:r>
    </w:p>
    <w:p>
      <w:pPr>
        <w:pStyle w:val="ListBullet"/>
      </w:pPr>
      <w:r>
        <w:t>Chương 5 – Thiết kế và cài đặt hệ thống.</w:t>
      </w:r>
    </w:p>
    <w:p>
      <w:pPr>
        <w:pStyle w:val="ListBullet"/>
      </w:pPr>
      <w:r>
        <w:t>Chương 6 – Experiments &amp; Evaluation: baseline, ablation, OOD, error analysis.</w:t>
      </w:r>
    </w:p>
    <w:p>
      <w:pPr>
        <w:pStyle w:val="ListBullet"/>
      </w:pPr>
      <w:r>
        <w:t>Chương 7 – Demo, kết luận, hạn chế và hướng phát triển.</w:t>
      </w:r>
    </w:p>
    <w:p>
      <w:pPr>
        <w:pStyle w:val="Heading1"/>
      </w:pPr>
      <w:r>
        <w:t>25. NGUYÊN TẮC XUYÊN SUỐT</w:t>
      </w:r>
    </w:p>
    <w:p>
      <w:pPr>
        <w:jc w:val="center"/>
      </w:pPr>
      <w:r>
        <w:rPr>
          <w:b/>
          <w:sz w:val="32"/>
        </w:rPr>
        <w:t>Similar dog content  ⇒  Similar representation</w:t>
      </w:r>
    </w:p>
    <w:p>
      <w:r>
        <w:t>Feature chỉ nên được giữ lại nếu có thể giải thích giá trị thông tin của nó và/hoặc chứng minh bằng experiment rằng nó cải thiện retrieval. UI đẹp không thay thế cho ground truth, metric và ablation study.</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Dog Video Retrieval Project Handbook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