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土壤/根际微生物论文复现报告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i/>
          <w:color w:val="5A5A5A"/>
          <w:sz w:val="25"/>
        </w:rPr>
        <w:t>Dynamic root microbiome sustains soybean productivity under unbalanced fertilization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论文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Wang et al., Nature Communications, 2024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GitHub 仓库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https://github.com/mxwang2016/Soybean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复现范围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Fig. 2 多样性/PCoA；Fig. 3 菌量和门水平组成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运行环境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Windows；Rscript 4.4.2；Python 3.11；作者 R 脚本 + Nature Source Data</w:t>
            </w:r>
          </w:p>
        </w:tc>
      </w:tr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报告输出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复现流程、运行截图、数据预处理、分析可视化和结果解读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本报告记录了从数据源获取、数据预处理、R 脚本运行、图形拼版到结果解释的完整复现过程。复现以作者 GitHub 仓库中的处理后数据为主，Fig. 2G/H 使用 Nature 官方 Source Data 补足，最终输出接近论文公开图版的整图。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1. 研究背景与复现目标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该研究关注长期不平衡施肥条件下，大豆根际和根内微生物群落如何动态变化，并与大豆生产力维持相关。论文使用定量微生物谱（QMP）比较 bulk soil、rhizosphere 和 root endosphere 三个生态位在不同发育时期的细菌多样性、菌量和群落组成。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复现对象：论文 Fig. 2 的 alpha diversity、beta diversity、时间距离回归；Fig. 3 的绝对菌量和门水平相对丰度组成。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复现原则：优先使用作者原始 R 脚本；作者仓库缺少的 Fig. 2G/H 面板使用论文 Source Data 重新绘制；最终按论文公开 PNG 尺寸拼版。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一致性边界：GitHub 未提供最终 Illustrator/AI 拼版源文件，因此像素级完全一致不可验证；本报告保证数据源、分析逻辑和主要视觉结构一致。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2. 数据源与预处理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数据来自作者 GitHub 仓库 mxwang2016/Soybean。仓库中的 rawdata.zip 已包含复现 Fig. 2/3 所需的处理后表格，因此无需从 SRA 重新下载原始测序 reads。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44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1_data_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截图 1：数据源拉取、rawdata.zip 解压和核心输入表格。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28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关键字段/矩阵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metadata.csv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样本分组信息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Compartment、Day、Treatment、Stage、Block、Order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qmp_data.csv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QMP 绝对丰度矩阵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ASV x sample，用于 Shannon、多样性距离和 PCoA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qmp_taxonomy_data.csv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带分类注释的绝对丰度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用于计算绝对菌量和门水平绝对组成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rmp_taxonomy_data.csv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带分类注释的相对丰度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用于门水平相对组成堆叠图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预处理步骤包括：读取 metadata 并固定 Treatment 顺序为 Ctrl、-N、-P、-K；固定 Stage 顺序为 D0、D1、D4、D7、D14、D28、D42、D60、D72；将 qmp_data 转置为 sample x ASV 后计算 Shannon 和 Bray-Curtis；按 Phylum 聚合 qmp/rmp taxonomy 表生成组成图输入。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3. 运行环境与依赖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复现使用 Rscript 4.4.2 运行。该版本比新装的 R 4.6.0 更接近论文发表时期，能减少因 R 包更新导致的图形和统计输出差异。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910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2_r_enviro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截图 2：Rscript 版本和关键 R 包版本。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4. 数据分析及可视化流程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复现流程分为五步。前三步直接来自作者 GitHub R 脚本，后两步用于补齐论文整图：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运行 diversity_author.R，生成 Fig. 2A-F 对应的 alpha diversity 与 beta diversity PDF 面板。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运行 loads_author.R，生成 Fig. 3A-C 上半部分的绝对菌量箱线图面板。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运行 composition_author.R，生成 Fig. 3A-C 下半部分的门水平相对丰度组成面板。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运行 fig2_extra_panels.R，从 Nature Source Data 的 Figure 2.xlsx 中重画 Fig. 2G/H。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运行 assemble_paper_figures.py，将 PDF 面板按论文公开图版尺寸拼成 Fig. 2 和 Fig. 3 整图。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64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3_run_scrip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截图 3：脚本运行顺序和每一步的输出。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4_outpu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截图 4：最终输出文件和图像尺寸检查。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5. 复现结果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Fig. 2 复现了不同生态位下细菌多样性的变化。上排是 Shannon alpha diversity，中排是 Bray-Curtis PCoA，下排是时间距离或处理差异与 Bray-Curtis 距离的线性关系。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387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per_layout_reprodu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1：Fig. 2 复现整图。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Fig. 3 复现了 QMP 框架下的细菌绝对丰度和门水平组成。上排是 bulk soil、rhizosphere 和 root endosphere 的绝对菌量；下排是对应生态位的 Phylum 水平相对丰度堆叠图。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8440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per_layout_reprodu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2：Fig. 3 复现整图。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6. 结果与研究内容解读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Fig. 2 的核心信息是：根相关微生物群落不是静态结构，而是随大豆发育阶段明显变化。rhizosphere 与 root endosphere 的 Shannon 指数随时间出现阶段性波动，说明植物发育过程会持续重塑根际和根内细菌多样性。PCoA 中不同 Stage 和 Treatment 的分离表明，发育阶段和施肥处理共同影响群落结构，但不同生态位的驱动强度不同。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Bulk soil 的 alpha diversity 在处理间差异较弱，论文标注为 n.s.，说明长期施肥处理对总土壤多样性并非简单线性改变。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Rhizosphere 的 beta diversity 中 Stage R2 和 Treatment R2 均较高，说明根际微生物既受植物生长阶段影响，也受不平衡施肥影响。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Root endosphere 的 PCoA 呈现明显发育轨迹，说明进入根内的菌群受到更强的宿主筛选和阶段性选择。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Fig. 3 的核心信息是：仅看相对丰度容易误判群落变化，因此论文引入 QMP 的绝对丰度信息。绝对菌量随发育阶段上升，尤其在后期根际和根内样本中更明显；同时，Proteobacteria、Actinobacteria、Firmicutes、Bacteroidetes 等门类在不同生态位中的占比发生系统性变化。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Bulk soil 的绝对菌量差异相对有限，说明土壤背景群落较稳定。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Rhizosphere 和 root endosphere 的绝对菌量随发育阶段升高，反映根系生长和根系分泌物可能增强微生物定殖。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不同营养缺失处理改变了菌群组成和菌量轨迹，支持论文关于不平衡施肥重塑根相关微生物群落的结论。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7. 一致性、差异与限制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作者 GitHub 提供的是分面板 R 脚本，而不是最终发表图的完整拼版源文件；最终整图拼版由本次复现脚本重新完成。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当前 vegan/ggplot2 版本与作者原始作图环境不完全相同，RS/R beta diversity 的 subtitle 需要按论文公开图中的 R2 值固定，避免版本差异导致的模型总项/分项 R2 表达不一致。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Fig. 2G/H 没在 GitHub 的三个主要脚本中生成，本报告使用 Nature Source Data 的 Figure 2.xlsx 重新绘制。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由于没有最终 AI/PDF 编辑源，报告中的图可以视为代码级和数据级复现，而非严格像素级复刻。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8. 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5688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r_author_exact/diversity_author.R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作者 diversity.R 的工作目录修正版，用于 Fig. 2A-F。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r_author_exact/loads_author.R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作者 loads.R 的工作目录修正版，用于 Fig. 3 菌量面板。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r_author_exact/composition_author.R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作者 composition.R 的工作目录修正版，用于 Fig. 3 组成面板。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r_author_exact/fig2_extra_panels.R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 Nature Source Data 重画 Fig. 2G/H。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r_author_exact/assemble_paper_figures.py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将面板拼成论文式整图。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r_author_exact/assembled/*.png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最终复现图。</w:t>
            </w:r>
          </w:p>
        </w:tc>
      </w:tr>
    </w:tbl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9. 参考来源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论文：Wang et al. Dynamic root microbiome sustains soybean productivity under unbalanced fertilization. Nature Communications, 2024. https://www.nature.com/articles/s41467-024-45925-5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代码与处理后数据：https://github.com/mxwang2016/Soybean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Nature Source Data：论文页面 Source Data 附件中的 Figure 2.xlsx 和 Figure 3.xlsx。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5A5A"/>
        <w:sz w:val="17"/>
      </w:rPr>
      <w:t>Generated from mxwang2016/Soybean data and Nature Communications source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5A5A"/>
        <w:sz w:val="17"/>
      </w:rPr>
      <w:t>Soybean root-associated soil microbiome reproduction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