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CD8" w:rsidRDefault="00FE7ABD">
      <w:pPr>
        <w:rPr>
          <w:sz w:val="28"/>
          <w:szCs w:val="28"/>
        </w:rPr>
      </w:pPr>
      <w:r w:rsidRPr="00FE7ABD">
        <w:rPr>
          <w:b/>
          <w:bCs/>
          <w:sz w:val="28"/>
          <w:szCs w:val="28"/>
        </w:rPr>
        <w:t>Effective Date:</w:t>
      </w:r>
      <w:r w:rsidRPr="00FE7ABD">
        <w:rPr>
          <w:sz w:val="28"/>
          <w:szCs w:val="28"/>
        </w:rPr>
        <w:t xml:space="preserve"> </w:t>
      </w:r>
      <w:r>
        <w:rPr>
          <w:sz w:val="28"/>
          <w:szCs w:val="28"/>
        </w:rPr>
        <w:t>4 March 2025</w:t>
      </w:r>
    </w:p>
    <w:p w:rsidR="00FE7ABD" w:rsidRDefault="00FE7ABD">
      <w:pPr>
        <w:rPr>
          <w:sz w:val="28"/>
          <w:szCs w:val="28"/>
        </w:rPr>
      </w:pPr>
    </w:p>
    <w:p w:rsidR="00FE7ABD" w:rsidRPr="00FE7ABD" w:rsidRDefault="00FE7ABD" w:rsidP="00FE7ABD">
      <w:pPr>
        <w:rPr>
          <w:sz w:val="28"/>
          <w:szCs w:val="28"/>
        </w:rPr>
      </w:pPr>
      <w:r w:rsidRPr="00FE7ABD">
        <w:rPr>
          <w:sz w:val="28"/>
          <w:szCs w:val="28"/>
        </w:rPr>
        <w:t xml:space="preserve">This Privacy Policy explains how we handle your information when you use </w:t>
      </w:r>
      <w:proofErr w:type="spellStart"/>
      <w:r w:rsidRPr="00FE7ABD">
        <w:rPr>
          <w:b/>
          <w:bCs/>
          <w:sz w:val="28"/>
          <w:szCs w:val="28"/>
        </w:rPr>
        <w:t>SmartGlyph</w:t>
      </w:r>
      <w:proofErr w:type="spellEnd"/>
      <w:r w:rsidRPr="00FE7ABD">
        <w:rPr>
          <w:sz w:val="28"/>
          <w:szCs w:val="28"/>
        </w:rPr>
        <w:t xml:space="preserve"> ("we," "our," "us," or "the App"). We value your privacy and want to be transparent about how your data is used, even if we do not collect any personal data.</w:t>
      </w:r>
    </w:p>
    <w:p w:rsidR="00FE7ABD" w:rsidRPr="00FE7ABD" w:rsidRDefault="00FE7ABD" w:rsidP="00FE7ABD">
      <w:pPr>
        <w:rPr>
          <w:b/>
          <w:bCs/>
          <w:sz w:val="28"/>
          <w:szCs w:val="28"/>
        </w:rPr>
      </w:pPr>
      <w:r w:rsidRPr="00FE7ABD">
        <w:rPr>
          <w:b/>
          <w:bCs/>
          <w:sz w:val="28"/>
          <w:szCs w:val="28"/>
        </w:rPr>
        <w:t>1. Information We Do Not Collect</w:t>
      </w:r>
    </w:p>
    <w:p w:rsidR="00FE7ABD" w:rsidRPr="00FE7ABD" w:rsidRDefault="00FE7ABD" w:rsidP="00FE7ABD">
      <w:pPr>
        <w:rPr>
          <w:sz w:val="28"/>
          <w:szCs w:val="28"/>
        </w:rPr>
      </w:pPr>
      <w:r w:rsidRPr="00FE7ABD">
        <w:rPr>
          <w:sz w:val="28"/>
          <w:szCs w:val="28"/>
        </w:rPr>
        <w:t xml:space="preserve">At </w:t>
      </w:r>
      <w:proofErr w:type="spellStart"/>
      <w:r w:rsidRPr="00FE7ABD">
        <w:rPr>
          <w:b/>
          <w:bCs/>
          <w:sz w:val="28"/>
          <w:szCs w:val="28"/>
        </w:rPr>
        <w:t>SmartGlyph</w:t>
      </w:r>
      <w:proofErr w:type="spellEnd"/>
      <w:r w:rsidRPr="00FE7ABD">
        <w:rPr>
          <w:sz w:val="28"/>
          <w:szCs w:val="28"/>
        </w:rPr>
        <w:t>, we do not collect, store, or process any personal data. Specifically:</w:t>
      </w:r>
    </w:p>
    <w:p w:rsidR="00FE7ABD" w:rsidRPr="00FE7ABD" w:rsidRDefault="00FE7ABD" w:rsidP="00FE7ABD">
      <w:pPr>
        <w:numPr>
          <w:ilvl w:val="0"/>
          <w:numId w:val="1"/>
        </w:numPr>
        <w:rPr>
          <w:sz w:val="28"/>
          <w:szCs w:val="28"/>
        </w:rPr>
      </w:pPr>
      <w:r w:rsidRPr="00FE7ABD">
        <w:rPr>
          <w:b/>
          <w:bCs/>
          <w:sz w:val="28"/>
          <w:szCs w:val="28"/>
        </w:rPr>
        <w:t>No Registration:</w:t>
      </w:r>
      <w:r w:rsidRPr="00FE7ABD">
        <w:rPr>
          <w:sz w:val="28"/>
          <w:szCs w:val="28"/>
        </w:rPr>
        <w:t xml:space="preserve"> The App does not require you to create an account, log in, or provide any personal information.</w:t>
      </w:r>
    </w:p>
    <w:p w:rsidR="00FE7ABD" w:rsidRPr="00FE7ABD" w:rsidRDefault="00FE7ABD" w:rsidP="00FE7ABD">
      <w:pPr>
        <w:numPr>
          <w:ilvl w:val="0"/>
          <w:numId w:val="1"/>
        </w:numPr>
        <w:rPr>
          <w:sz w:val="28"/>
          <w:szCs w:val="28"/>
        </w:rPr>
      </w:pPr>
      <w:r w:rsidRPr="00FE7ABD">
        <w:rPr>
          <w:b/>
          <w:bCs/>
          <w:sz w:val="28"/>
          <w:szCs w:val="28"/>
        </w:rPr>
        <w:t>No Tracking:</w:t>
      </w:r>
      <w:r w:rsidRPr="00FE7ABD">
        <w:rPr>
          <w:sz w:val="28"/>
          <w:szCs w:val="28"/>
        </w:rPr>
        <w:t xml:space="preserve"> We do not track your location, device, or any activities within the App.</w:t>
      </w:r>
    </w:p>
    <w:p w:rsidR="00FE7ABD" w:rsidRPr="00FE7ABD" w:rsidRDefault="00FE7ABD" w:rsidP="00FE7ABD">
      <w:pPr>
        <w:numPr>
          <w:ilvl w:val="0"/>
          <w:numId w:val="1"/>
        </w:numPr>
        <w:rPr>
          <w:sz w:val="28"/>
          <w:szCs w:val="28"/>
        </w:rPr>
      </w:pPr>
      <w:r w:rsidRPr="00FE7ABD">
        <w:rPr>
          <w:b/>
          <w:bCs/>
          <w:sz w:val="28"/>
          <w:szCs w:val="28"/>
        </w:rPr>
        <w:t>No Personal Data Collection:</w:t>
      </w:r>
      <w:r w:rsidRPr="00FE7ABD">
        <w:rPr>
          <w:sz w:val="28"/>
          <w:szCs w:val="28"/>
        </w:rPr>
        <w:t xml:space="preserve"> The App does not collect any personally identifiable information (PII) about you.</w:t>
      </w:r>
    </w:p>
    <w:p w:rsidR="00FE7ABD" w:rsidRPr="00FE7ABD" w:rsidRDefault="00FE7ABD" w:rsidP="00FE7ABD">
      <w:pPr>
        <w:rPr>
          <w:b/>
          <w:bCs/>
          <w:sz w:val="28"/>
          <w:szCs w:val="28"/>
        </w:rPr>
      </w:pPr>
      <w:r w:rsidRPr="00FE7ABD">
        <w:rPr>
          <w:b/>
          <w:bCs/>
          <w:sz w:val="28"/>
          <w:szCs w:val="28"/>
        </w:rPr>
        <w:t>2. Third-Party Services</w:t>
      </w:r>
    </w:p>
    <w:p w:rsidR="00FE7ABD" w:rsidRPr="00FE7ABD" w:rsidRDefault="00FE7ABD" w:rsidP="00FE7ABD">
      <w:pPr>
        <w:rPr>
          <w:sz w:val="28"/>
          <w:szCs w:val="28"/>
        </w:rPr>
      </w:pPr>
      <w:r w:rsidRPr="00FE7ABD">
        <w:rPr>
          <w:sz w:val="28"/>
          <w:szCs w:val="28"/>
        </w:rPr>
        <w:t xml:space="preserve">As of now, </w:t>
      </w:r>
      <w:proofErr w:type="spellStart"/>
      <w:r w:rsidRPr="00FE7ABD">
        <w:rPr>
          <w:b/>
          <w:bCs/>
          <w:sz w:val="28"/>
          <w:szCs w:val="28"/>
        </w:rPr>
        <w:t>SmartGlyph</w:t>
      </w:r>
      <w:proofErr w:type="spellEnd"/>
      <w:r w:rsidRPr="00FE7ABD">
        <w:rPr>
          <w:sz w:val="28"/>
          <w:szCs w:val="28"/>
        </w:rPr>
        <w:t xml:space="preserve"> does not include any third-party services such as ads, analytics, or social media integrations. Therefore, there is no collection of user data by third parties. We do not use third-party analytics, advertising networks, or any other tools that would collect data from you.</w:t>
      </w:r>
    </w:p>
    <w:p w:rsidR="00FE7ABD" w:rsidRPr="00FE7ABD" w:rsidRDefault="00FE7ABD" w:rsidP="00FE7ABD">
      <w:pPr>
        <w:rPr>
          <w:b/>
          <w:bCs/>
          <w:sz w:val="28"/>
          <w:szCs w:val="28"/>
        </w:rPr>
      </w:pPr>
      <w:r w:rsidRPr="00FE7ABD">
        <w:rPr>
          <w:b/>
          <w:bCs/>
          <w:sz w:val="28"/>
          <w:szCs w:val="28"/>
        </w:rPr>
        <w:t>3. How We Protect Your Information</w:t>
      </w:r>
    </w:p>
    <w:p w:rsidR="00FE7ABD" w:rsidRPr="00FE7ABD" w:rsidRDefault="00FE7ABD" w:rsidP="00FE7ABD">
      <w:pPr>
        <w:rPr>
          <w:sz w:val="28"/>
          <w:szCs w:val="28"/>
        </w:rPr>
      </w:pPr>
      <w:r w:rsidRPr="00FE7ABD">
        <w:rPr>
          <w:sz w:val="28"/>
          <w:szCs w:val="28"/>
        </w:rPr>
        <w:t xml:space="preserve">Since </w:t>
      </w:r>
      <w:proofErr w:type="spellStart"/>
      <w:r w:rsidRPr="00FE7ABD">
        <w:rPr>
          <w:b/>
          <w:bCs/>
          <w:sz w:val="28"/>
          <w:szCs w:val="28"/>
        </w:rPr>
        <w:t>SmartGlyph</w:t>
      </w:r>
      <w:proofErr w:type="spellEnd"/>
      <w:r w:rsidRPr="00FE7ABD">
        <w:rPr>
          <w:sz w:val="28"/>
          <w:szCs w:val="28"/>
        </w:rPr>
        <w:t xml:space="preserve"> does not collect personal data, there is no need to store or protect such information. However, we are committed to ensuring the security of your device and offering an app experience that respects your privacy.</w:t>
      </w:r>
    </w:p>
    <w:p w:rsidR="00FE7ABD" w:rsidRPr="00FE7ABD" w:rsidRDefault="00FE7ABD" w:rsidP="00FE7ABD">
      <w:pPr>
        <w:rPr>
          <w:b/>
          <w:bCs/>
          <w:sz w:val="28"/>
          <w:szCs w:val="28"/>
        </w:rPr>
      </w:pPr>
      <w:r w:rsidRPr="00FE7ABD">
        <w:rPr>
          <w:b/>
          <w:bCs/>
          <w:sz w:val="28"/>
          <w:szCs w:val="28"/>
        </w:rPr>
        <w:t>4. Changes to This Privacy Policy</w:t>
      </w:r>
    </w:p>
    <w:p w:rsidR="00FE7ABD" w:rsidRPr="00FE7ABD" w:rsidRDefault="00FE7ABD" w:rsidP="00FE7ABD">
      <w:pPr>
        <w:rPr>
          <w:sz w:val="28"/>
          <w:szCs w:val="28"/>
        </w:rPr>
      </w:pPr>
      <w:r w:rsidRPr="00FE7ABD">
        <w:rPr>
          <w:sz w:val="28"/>
          <w:szCs w:val="28"/>
        </w:rPr>
        <w:t>We may update this Privacy Policy occasionally to reflect any changes in our practices or the addition of new features. If we make any significant changes, we will post the updated policy on this page, along with the new effective date. Please review this Privacy Policy periodically.</w:t>
      </w:r>
    </w:p>
    <w:p w:rsidR="00FE7ABD" w:rsidRDefault="00FE7ABD" w:rsidP="00FE7ABD">
      <w:pPr>
        <w:rPr>
          <w:b/>
          <w:bCs/>
          <w:sz w:val="28"/>
          <w:szCs w:val="28"/>
        </w:rPr>
      </w:pPr>
    </w:p>
    <w:p w:rsidR="00FE7ABD" w:rsidRDefault="00FE7ABD" w:rsidP="00FE7ABD">
      <w:pPr>
        <w:rPr>
          <w:b/>
          <w:bCs/>
          <w:sz w:val="28"/>
          <w:szCs w:val="28"/>
        </w:rPr>
      </w:pPr>
    </w:p>
    <w:p w:rsidR="00FE7ABD" w:rsidRPr="00FE7ABD" w:rsidRDefault="00FE7ABD" w:rsidP="00FE7ABD">
      <w:pPr>
        <w:rPr>
          <w:b/>
          <w:bCs/>
          <w:sz w:val="28"/>
          <w:szCs w:val="28"/>
        </w:rPr>
      </w:pPr>
      <w:r w:rsidRPr="00FE7ABD">
        <w:rPr>
          <w:b/>
          <w:bCs/>
          <w:sz w:val="28"/>
          <w:szCs w:val="28"/>
        </w:rPr>
        <w:lastRenderedPageBreak/>
        <w:t>5. Contact Us</w:t>
      </w:r>
    </w:p>
    <w:p w:rsidR="00FE7ABD" w:rsidRPr="00FE7ABD" w:rsidRDefault="00FE7ABD" w:rsidP="00FE7ABD">
      <w:pPr>
        <w:rPr>
          <w:sz w:val="28"/>
          <w:szCs w:val="28"/>
        </w:rPr>
      </w:pPr>
      <w:r w:rsidRPr="00FE7ABD">
        <w:rPr>
          <w:sz w:val="28"/>
          <w:szCs w:val="28"/>
        </w:rPr>
        <w:t>If you have any questions about this Privacy Policy or need further clarification, feel free to contact us:</w:t>
      </w:r>
    </w:p>
    <w:p w:rsidR="00FE7ABD" w:rsidRDefault="00FE7ABD" w:rsidP="00FE7ABD">
      <w:pPr>
        <w:numPr>
          <w:ilvl w:val="0"/>
          <w:numId w:val="2"/>
        </w:numPr>
        <w:rPr>
          <w:b/>
          <w:bCs/>
          <w:sz w:val="28"/>
          <w:szCs w:val="28"/>
        </w:rPr>
      </w:pPr>
      <w:r w:rsidRPr="00FE7ABD">
        <w:rPr>
          <w:b/>
          <w:bCs/>
          <w:sz w:val="28"/>
          <w:szCs w:val="28"/>
        </w:rPr>
        <w:t>Email:</w:t>
      </w:r>
      <w:r w:rsidRPr="00FE7ABD">
        <w:rPr>
          <w:sz w:val="28"/>
          <w:szCs w:val="28"/>
        </w:rPr>
        <w:t xml:space="preserve"> </w:t>
      </w:r>
      <w:hyperlink r:id="rId5" w:history="1">
        <w:r w:rsidRPr="006A37BC">
          <w:rPr>
            <w:rStyle w:val="Hyperlink"/>
            <w:sz w:val="28"/>
            <w:szCs w:val="28"/>
          </w:rPr>
          <w:t>voidtechstudios7@gmail.com</w:t>
        </w:r>
      </w:hyperlink>
    </w:p>
    <w:p w:rsidR="00FE7ABD" w:rsidRPr="00FE7ABD" w:rsidRDefault="00FE7ABD" w:rsidP="00FE7ABD">
      <w:pPr>
        <w:rPr>
          <w:b/>
          <w:bCs/>
          <w:sz w:val="28"/>
          <w:szCs w:val="28"/>
        </w:rPr>
      </w:pPr>
      <w:r w:rsidRPr="00FE7ABD">
        <w:rPr>
          <w:b/>
          <w:bCs/>
          <w:sz w:val="28"/>
          <w:szCs w:val="28"/>
        </w:rPr>
        <w:t>6. User Consent</w:t>
      </w:r>
    </w:p>
    <w:p w:rsidR="00FE7ABD" w:rsidRPr="00FE7ABD" w:rsidRDefault="00FE7ABD" w:rsidP="00FE7ABD">
      <w:pPr>
        <w:rPr>
          <w:sz w:val="28"/>
          <w:szCs w:val="28"/>
        </w:rPr>
      </w:pPr>
      <w:r w:rsidRPr="00FE7ABD">
        <w:rPr>
          <w:sz w:val="28"/>
          <w:szCs w:val="28"/>
        </w:rPr>
        <w:t xml:space="preserve">By using </w:t>
      </w:r>
      <w:proofErr w:type="spellStart"/>
      <w:r w:rsidRPr="00FE7ABD">
        <w:rPr>
          <w:b/>
          <w:bCs/>
          <w:sz w:val="28"/>
          <w:szCs w:val="28"/>
        </w:rPr>
        <w:t>SmartGlyph</w:t>
      </w:r>
      <w:proofErr w:type="spellEnd"/>
      <w:r w:rsidRPr="00FE7ABD">
        <w:rPr>
          <w:sz w:val="28"/>
          <w:szCs w:val="28"/>
        </w:rPr>
        <w:t>, you consent to the terms of this Privacy Policy. Since we do not collect any personal data, no further user consent is required.</w:t>
      </w:r>
    </w:p>
    <w:p w:rsidR="00FE7ABD" w:rsidRPr="00FE7ABD" w:rsidRDefault="00FE7ABD" w:rsidP="00FE7ABD">
      <w:pPr>
        <w:rPr>
          <w:b/>
          <w:bCs/>
          <w:sz w:val="28"/>
          <w:szCs w:val="28"/>
        </w:rPr>
      </w:pPr>
      <w:r w:rsidRPr="00FE7ABD">
        <w:rPr>
          <w:b/>
          <w:bCs/>
          <w:sz w:val="28"/>
          <w:szCs w:val="28"/>
        </w:rPr>
        <w:t>7. Children’s Privacy</w:t>
      </w:r>
    </w:p>
    <w:p w:rsidR="00FE7ABD" w:rsidRPr="00FE7ABD" w:rsidRDefault="00FE7ABD">
      <w:pPr>
        <w:rPr>
          <w:sz w:val="28"/>
          <w:szCs w:val="28"/>
        </w:rPr>
      </w:pPr>
      <w:proofErr w:type="spellStart"/>
      <w:r w:rsidRPr="00FE7ABD">
        <w:rPr>
          <w:b/>
          <w:bCs/>
          <w:sz w:val="28"/>
          <w:szCs w:val="28"/>
        </w:rPr>
        <w:t>SmartGlyph</w:t>
      </w:r>
      <w:proofErr w:type="spellEnd"/>
      <w:r w:rsidRPr="00FE7ABD">
        <w:rPr>
          <w:sz w:val="28"/>
          <w:szCs w:val="28"/>
        </w:rPr>
        <w:t xml:space="preserve"> is not directed to children under the age of 13, and we do not knowingly collect personal information from children. If we learn that we have inadvertently collected data from a child under 13, we will take steps to delete that information immediately.</w:t>
      </w:r>
    </w:p>
    <w:sectPr w:rsidR="00FE7ABD" w:rsidRPr="00FE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63975"/>
    <w:multiLevelType w:val="multilevel"/>
    <w:tmpl w:val="DE4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C5338"/>
    <w:multiLevelType w:val="multilevel"/>
    <w:tmpl w:val="B0A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767710">
    <w:abstractNumId w:val="0"/>
  </w:num>
  <w:num w:numId="2" w16cid:durableId="149633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BD"/>
    <w:rsid w:val="0055464A"/>
    <w:rsid w:val="00671AF7"/>
    <w:rsid w:val="00685CD8"/>
    <w:rsid w:val="008477E3"/>
    <w:rsid w:val="00FE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1256"/>
  <w15:chartTrackingRefBased/>
  <w15:docId w15:val="{2A2D4867-EEE0-471B-8489-11B1DF4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AB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E7AB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7AB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7AB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E7AB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E7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A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E7A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7AB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E7AB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E7AB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E7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ABD"/>
    <w:rPr>
      <w:rFonts w:eastAsiaTheme="majorEastAsia" w:cstheme="majorBidi"/>
      <w:color w:val="272727" w:themeColor="text1" w:themeTint="D8"/>
    </w:rPr>
  </w:style>
  <w:style w:type="paragraph" w:styleId="Title">
    <w:name w:val="Title"/>
    <w:basedOn w:val="Normal"/>
    <w:next w:val="Normal"/>
    <w:link w:val="TitleChar"/>
    <w:uiPriority w:val="10"/>
    <w:qFormat/>
    <w:rsid w:val="00FE7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ABD"/>
    <w:pPr>
      <w:spacing w:before="160"/>
      <w:jc w:val="center"/>
    </w:pPr>
    <w:rPr>
      <w:i/>
      <w:iCs/>
      <w:color w:val="404040" w:themeColor="text1" w:themeTint="BF"/>
    </w:rPr>
  </w:style>
  <w:style w:type="character" w:customStyle="1" w:styleId="QuoteChar">
    <w:name w:val="Quote Char"/>
    <w:basedOn w:val="DefaultParagraphFont"/>
    <w:link w:val="Quote"/>
    <w:uiPriority w:val="29"/>
    <w:rsid w:val="00FE7ABD"/>
    <w:rPr>
      <w:i/>
      <w:iCs/>
      <w:color w:val="404040" w:themeColor="text1" w:themeTint="BF"/>
    </w:rPr>
  </w:style>
  <w:style w:type="paragraph" w:styleId="ListParagraph">
    <w:name w:val="List Paragraph"/>
    <w:basedOn w:val="Normal"/>
    <w:uiPriority w:val="34"/>
    <w:qFormat/>
    <w:rsid w:val="00FE7ABD"/>
    <w:pPr>
      <w:ind w:left="720"/>
      <w:contextualSpacing/>
    </w:pPr>
  </w:style>
  <w:style w:type="character" w:styleId="IntenseEmphasis">
    <w:name w:val="Intense Emphasis"/>
    <w:basedOn w:val="DefaultParagraphFont"/>
    <w:uiPriority w:val="21"/>
    <w:qFormat/>
    <w:rsid w:val="00FE7ABD"/>
    <w:rPr>
      <w:i/>
      <w:iCs/>
      <w:color w:val="2E74B5" w:themeColor="accent1" w:themeShade="BF"/>
    </w:rPr>
  </w:style>
  <w:style w:type="paragraph" w:styleId="IntenseQuote">
    <w:name w:val="Intense Quote"/>
    <w:basedOn w:val="Normal"/>
    <w:next w:val="Normal"/>
    <w:link w:val="IntenseQuoteChar"/>
    <w:uiPriority w:val="30"/>
    <w:qFormat/>
    <w:rsid w:val="00FE7AB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E7ABD"/>
    <w:rPr>
      <w:i/>
      <w:iCs/>
      <w:color w:val="2E74B5" w:themeColor="accent1" w:themeShade="BF"/>
    </w:rPr>
  </w:style>
  <w:style w:type="character" w:styleId="IntenseReference">
    <w:name w:val="Intense Reference"/>
    <w:basedOn w:val="DefaultParagraphFont"/>
    <w:uiPriority w:val="32"/>
    <w:qFormat/>
    <w:rsid w:val="00FE7ABD"/>
    <w:rPr>
      <w:b/>
      <w:bCs/>
      <w:smallCaps/>
      <w:color w:val="2E74B5" w:themeColor="accent1" w:themeShade="BF"/>
      <w:spacing w:val="5"/>
    </w:rPr>
  </w:style>
  <w:style w:type="character" w:styleId="Hyperlink">
    <w:name w:val="Hyperlink"/>
    <w:basedOn w:val="DefaultParagraphFont"/>
    <w:uiPriority w:val="99"/>
    <w:unhideWhenUsed/>
    <w:rsid w:val="00FE7ABD"/>
    <w:rPr>
      <w:color w:val="0563C1" w:themeColor="hyperlink"/>
      <w:u w:val="single"/>
    </w:rPr>
  </w:style>
  <w:style w:type="character" w:styleId="UnresolvedMention">
    <w:name w:val="Unresolved Mention"/>
    <w:basedOn w:val="DefaultParagraphFont"/>
    <w:uiPriority w:val="99"/>
    <w:semiHidden/>
    <w:unhideWhenUsed/>
    <w:rsid w:val="00FE7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999652">
      <w:bodyDiv w:val="1"/>
      <w:marLeft w:val="0"/>
      <w:marRight w:val="0"/>
      <w:marTop w:val="0"/>
      <w:marBottom w:val="0"/>
      <w:divBdr>
        <w:top w:val="none" w:sz="0" w:space="0" w:color="auto"/>
        <w:left w:val="none" w:sz="0" w:space="0" w:color="auto"/>
        <w:bottom w:val="none" w:sz="0" w:space="0" w:color="auto"/>
        <w:right w:val="none" w:sz="0" w:space="0" w:color="auto"/>
      </w:divBdr>
    </w:div>
    <w:div w:id="14262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idtechstudios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2025-03-03T18:35:00Z</dcterms:created>
  <dcterms:modified xsi:type="dcterms:W3CDTF">2025-03-03T18:37:00Z</dcterms:modified>
</cp:coreProperties>
</file>