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17e9850174451c" /><Relationship Type="http://schemas.openxmlformats.org/officeDocument/2006/relationships/extended-properties" Target="/docProps/app.xml" Id="R23a41d95ec20430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726d1bc88b8453f" /><Relationship Type="http://schemas.openxmlformats.org/officeDocument/2006/relationships/customXml" Target="/customXml/item.xml" Id="R5c346fe4c1dc4869" /></Relationships>
</file>

<file path=customXml/item.xml>��
</file>

<file path=docProps/app.xml><?xml version="1.0" encoding="utf-8"?>
<ap:Properties xmlns:ap="http://schemas.openxmlformats.org/officeDocument/2006/extended-properties"/>
</file>