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761dbf1a2d34351" /><Relationship Type="http://schemas.openxmlformats.org/officeDocument/2006/relationships/extended-properties" Target="/docProps/app.xml" Id="R3491986493fd47f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79002df490a4820" /><Relationship Type="http://schemas.openxmlformats.org/officeDocument/2006/relationships/customXml" Target="/customXml/item.xml" Id="R7960961c37874c9a" /></Relationships>
</file>

<file path=customXml/item.xml>��
</file>

<file path=docProps/app.xml><?xml version="1.0" encoding="utf-8"?>
<ap:Properties xmlns:ap="http://schemas.openxmlformats.org/officeDocument/2006/extended-properties"/>
</file>