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7db573bc4404aeb" /><Relationship Type="http://schemas.openxmlformats.org/officeDocument/2006/relationships/extended-properties" Target="/docProps/app.xml" Id="Rd9393cdce6674b0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9bb5ae9c690452b" /><Relationship Type="http://schemas.openxmlformats.org/officeDocument/2006/relationships/customXml" Target="/customXml/item.xml" Id="R272900e1a0da471f" /></Relationships>
</file>

<file path=customXml/item.xml>��
</file>

<file path=docProps/app.xml><?xml version="1.0" encoding="utf-8"?>
<ap:Properties xmlns:ap="http://schemas.openxmlformats.org/officeDocument/2006/extended-properties"/>
</file>