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2262b" w:val="clear"/>
        <w:spacing w:line="320" w:lineRule="auto"/>
        <w:jc w:val="center"/>
        <w:rPr>
          <w:color w:val="ababab"/>
          <w:sz w:val="18"/>
          <w:szCs w:val="18"/>
        </w:rPr>
      </w:pPr>
      <w:r w:rsidDel="00000000" w:rsidR="00000000" w:rsidRPr="00000000">
        <w:rPr>
          <w:color w:val="ababab"/>
          <w:sz w:val="18"/>
          <w:szCs w:val="18"/>
          <w:rtl w:val="0"/>
        </w:rPr>
        <w:t xml:space="preserve">viernes, 13 de febrero d</w:t>
      </w:r>
    </w:p>
    <w:p w:rsidR="00000000" w:rsidDel="00000000" w:rsidP="00000000" w:rsidRDefault="00000000" w:rsidRPr="00000000" w14:paraId="00000002">
      <w:pPr>
        <w:shd w:fill="22262b" w:val="clear"/>
        <w:rPr>
          <w:color w:val="f2f2f2"/>
          <w:sz w:val="21"/>
          <w:szCs w:val="21"/>
          <w:shd w:fill="1a1d22" w:val="clear"/>
        </w:rPr>
      </w:pPr>
      <w:r w:rsidDel="00000000" w:rsidR="00000000" w:rsidRPr="00000000">
        <w:rPr>
          <w:color w:val="f2f2f2"/>
          <w:sz w:val="21"/>
          <w:szCs w:val="21"/>
          <w:shd w:fill="1a1d22" w:val="clear"/>
          <w:rtl w:val="0"/>
        </w:rPr>
        <w:t xml:space="preserve">identifica un problema o necesidad en el maercado del departamento de sucre por cada area de la ingenieria de sistemas, redactalo de manera concisa y ten en cuenta que estos deben generar un potencial proyecto de inversion, aun no nos des las soluciones</w:t>
      </w:r>
    </w:p>
    <w:p w:rsidR="00000000" w:rsidDel="00000000" w:rsidP="00000000" w:rsidRDefault="00000000" w:rsidRPr="00000000" w14:paraId="00000003">
      <w:pPr>
        <w:shd w:fill="22262b" w:val="clear"/>
        <w:rPr>
          <w:color w:val="c7c7c7"/>
          <w:sz w:val="21"/>
          <w:szCs w:val="21"/>
        </w:rPr>
      </w:pPr>
      <w:r w:rsidDel="00000000" w:rsidR="00000000" w:rsidRPr="00000000">
        <w:rPr>
          <w:color w:val="c7c7c7"/>
          <w:sz w:val="21"/>
          <w:szCs w:val="21"/>
          <w:rtl w:val="0"/>
        </w:rPr>
        <w:t xml:space="preserve">¡Qué excelente iniciativa! Sucre tiene un potencial enorme para la innovación tecnológica. Basado en el contexto regional, aquí identifico algunos problemas clave:</w:t>
      </w:r>
    </w:p>
    <w:p w:rsidR="00000000" w:rsidDel="00000000" w:rsidP="00000000" w:rsidRDefault="00000000" w:rsidRPr="00000000" w14:paraId="00000004">
      <w:pPr>
        <w:numPr>
          <w:ilvl w:val="0"/>
          <w:numId w:val="9"/>
        </w:numPr>
        <w:spacing w:after="0" w:afterAutospacing="0" w:lineRule="auto"/>
        <w:ind w:left="720" w:hanging="360"/>
      </w:pPr>
      <w:r w:rsidDel="00000000" w:rsidR="00000000" w:rsidRPr="00000000">
        <w:rPr>
          <w:b w:val="1"/>
          <w:bCs w:val="1"/>
          <w:color w:val="c7c7c7"/>
          <w:sz w:val="21"/>
          <w:szCs w:val="21"/>
          <w:rtl w:val="0"/>
        </w:rPr>
        <w:t xml:space="preserve">Desarrollo de Software:</w:t>
      </w:r>
      <w:r w:rsidDel="00000000" w:rsidR="00000000" w:rsidRPr="00000000">
        <w:rPr>
          <w:color w:val="c7c7c7"/>
          <w:sz w:val="21"/>
          <w:szCs w:val="21"/>
          <w:rtl w:val="0"/>
        </w:rPr>
        <w:t xml:space="preserve"> Alta informalidad y falta de digitalización en la gestión comercial del sector ganadero y agroindustrial.</w:t>
      </w:r>
    </w:p>
    <w:p w:rsidR="00000000" w:rsidDel="00000000" w:rsidP="00000000" w:rsidRDefault="00000000" w:rsidRPr="00000000" w14:paraId="00000005">
      <w:pPr>
        <w:numPr>
          <w:ilvl w:val="0"/>
          <w:numId w:val="9"/>
        </w:numPr>
        <w:spacing w:after="0" w:afterAutospacing="0" w:lineRule="auto"/>
        <w:ind w:left="720" w:hanging="360"/>
      </w:pPr>
      <w:r w:rsidDel="00000000" w:rsidR="00000000" w:rsidRPr="00000000">
        <w:rPr>
          <w:b w:val="1"/>
          <w:bCs w:val="1"/>
          <w:color w:val="c7c7c7"/>
          <w:sz w:val="21"/>
          <w:szCs w:val="21"/>
          <w:rtl w:val="0"/>
        </w:rPr>
        <w:t xml:space="preserve">Ciencia de Datos:</w:t>
      </w:r>
      <w:r w:rsidDel="00000000" w:rsidR="00000000" w:rsidRPr="00000000">
        <w:rPr>
          <w:color w:val="c7c7c7"/>
          <w:sz w:val="21"/>
          <w:szCs w:val="21"/>
          <w:rtl w:val="0"/>
        </w:rPr>
        <w:t xml:space="preserve"> Inexistencia de análisis predictivos para la gestión de riesgos climáticos que afectan las cosechas locales.</w:t>
      </w:r>
    </w:p>
    <w:p w:rsidR="00000000" w:rsidDel="00000000" w:rsidP="00000000" w:rsidRDefault="00000000" w:rsidRPr="00000000" w14:paraId="00000006">
      <w:pPr>
        <w:numPr>
          <w:ilvl w:val="0"/>
          <w:numId w:val="9"/>
        </w:numPr>
        <w:spacing w:after="0" w:afterAutospacing="0" w:lineRule="auto"/>
        <w:ind w:left="720" w:hanging="360"/>
      </w:pPr>
      <w:r w:rsidDel="00000000" w:rsidR="00000000" w:rsidRPr="00000000">
        <w:rPr>
          <w:b w:val="1"/>
          <w:bCs w:val="1"/>
          <w:color w:val="c7c7c7"/>
          <w:sz w:val="21"/>
          <w:szCs w:val="21"/>
          <w:rtl w:val="0"/>
        </w:rPr>
        <w:t xml:space="preserve">Ciberseguridad:</w:t>
      </w:r>
      <w:r w:rsidDel="00000000" w:rsidR="00000000" w:rsidRPr="00000000">
        <w:rPr>
          <w:color w:val="c7c7c7"/>
          <w:sz w:val="21"/>
          <w:szCs w:val="21"/>
          <w:rtl w:val="0"/>
        </w:rPr>
        <w:t xml:space="preserve"> Vulnerabilidad crítica en la protección de datos ciudadanos en las plataformas de trámites municipales.</w:t>
      </w:r>
    </w:p>
    <w:p w:rsidR="00000000" w:rsidDel="00000000" w:rsidP="00000000" w:rsidRDefault="00000000" w:rsidRPr="00000000" w14:paraId="00000007">
      <w:pPr>
        <w:numPr>
          <w:ilvl w:val="0"/>
          <w:numId w:val="9"/>
        </w:numPr>
        <w:spacing w:after="0" w:afterAutospacing="0" w:lineRule="auto"/>
        <w:ind w:left="720" w:hanging="360"/>
      </w:pPr>
      <w:r w:rsidDel="00000000" w:rsidR="00000000" w:rsidRPr="00000000">
        <w:rPr>
          <w:b w:val="1"/>
          <w:bCs w:val="1"/>
          <w:color w:val="c7c7c7"/>
          <w:sz w:val="21"/>
          <w:szCs w:val="21"/>
          <w:rtl w:val="0"/>
        </w:rPr>
        <w:t xml:space="preserve">Infraestructura y Redes:</w:t>
      </w:r>
      <w:r w:rsidDel="00000000" w:rsidR="00000000" w:rsidRPr="00000000">
        <w:rPr>
          <w:color w:val="c7c7c7"/>
          <w:sz w:val="21"/>
          <w:szCs w:val="21"/>
          <w:rtl w:val="0"/>
        </w:rPr>
        <w:t xml:space="preserve"> Brecha de conectividad en zonas rurales dispersas que impide el acceso a telemedicina y educación virtual.</w:t>
      </w:r>
    </w:p>
    <w:p w:rsidR="00000000" w:rsidDel="00000000" w:rsidP="00000000" w:rsidRDefault="00000000" w:rsidRPr="00000000" w14:paraId="00000008">
      <w:pPr>
        <w:numPr>
          <w:ilvl w:val="0"/>
          <w:numId w:val="9"/>
        </w:numPr>
        <w:spacing w:after="180" w:lineRule="auto"/>
        <w:ind w:left="720" w:hanging="360"/>
      </w:pPr>
      <w:r w:rsidDel="00000000" w:rsidR="00000000" w:rsidRPr="00000000">
        <w:rPr>
          <w:b w:val="1"/>
          <w:bCs w:val="1"/>
          <w:color w:val="c7c7c7"/>
          <w:sz w:val="21"/>
          <w:szCs w:val="21"/>
          <w:rtl w:val="0"/>
        </w:rPr>
        <w:t xml:space="preserve">Sistemas de Información:</w:t>
      </w:r>
      <w:r w:rsidDel="00000000" w:rsidR="00000000" w:rsidRPr="00000000">
        <w:rPr>
          <w:color w:val="c7c7c7"/>
          <w:sz w:val="21"/>
          <w:szCs w:val="21"/>
          <w:rtl w:val="0"/>
        </w:rPr>
        <w:t xml:space="preserve"> Deficiente trazabilidad digital en las cadenas de suministro de productos artesanales y agrícolas.</w:t>
      </w:r>
    </w:p>
    <w:p w:rsidR="00000000" w:rsidDel="00000000" w:rsidP="00000000" w:rsidRDefault="00000000" w:rsidRPr="00000000" w14:paraId="00000009">
      <w:pPr>
        <w:shd w:fill="22262b" w:val="clear"/>
        <w:rPr>
          <w:color w:val="c7c7c7"/>
          <w:sz w:val="21"/>
          <w:szCs w:val="21"/>
        </w:rPr>
      </w:pPr>
      <w:r w:rsidDel="00000000" w:rsidR="00000000" w:rsidRPr="00000000">
        <w:rPr>
          <w:color w:val="c7c7c7"/>
          <w:sz w:val="21"/>
          <w:szCs w:val="21"/>
          <w:rtl w:val="0"/>
        </w:rPr>
        <w:t xml:space="preserve">Recuerda que NotebookLM funciona mucho mejor cuando </w:t>
      </w:r>
      <w:r w:rsidDel="00000000" w:rsidR="00000000" w:rsidRPr="00000000">
        <w:rPr>
          <w:b w:val="1"/>
          <w:bCs w:val="1"/>
          <w:color w:val="c7c7c7"/>
          <w:sz w:val="21"/>
          <w:szCs w:val="21"/>
          <w:rtl w:val="0"/>
        </w:rPr>
        <w:t xml:space="preserve">subes tus propias fuentes</w:t>
      </w:r>
      <w:r w:rsidDel="00000000" w:rsidR="00000000" w:rsidRPr="00000000">
        <w:rPr>
          <w:color w:val="c7c7c7"/>
          <w:sz w:val="21"/>
          <w:szCs w:val="21"/>
          <w:rtl w:val="0"/>
        </w:rPr>
        <w:t xml:space="preserve">. Para que este análisis sea más robusto, te sugiero subir documentos como el </w:t>
      </w:r>
      <w:r w:rsidDel="00000000" w:rsidR="00000000" w:rsidRPr="00000000">
        <w:rPr>
          <w:i w:val="1"/>
          <w:iCs w:val="1"/>
          <w:color w:val="c7c7c7"/>
          <w:sz w:val="21"/>
          <w:szCs w:val="21"/>
          <w:rtl w:val="0"/>
        </w:rPr>
        <w:t xml:space="preserve">Plan de Desarrollo de Sucre</w:t>
      </w:r>
      <w:r w:rsidDel="00000000" w:rsidR="00000000" w:rsidRPr="00000000">
        <w:rPr>
          <w:color w:val="c7c7c7"/>
          <w:sz w:val="21"/>
          <w:szCs w:val="21"/>
          <w:rtl w:val="0"/>
        </w:rPr>
        <w:t xml:space="preserve"> o informes de la Cámara de Comercio al </w:t>
      </w:r>
      <w:r w:rsidDel="00000000" w:rsidR="00000000" w:rsidRPr="00000000">
        <w:rPr>
          <w:b w:val="1"/>
          <w:bCs w:val="1"/>
          <w:color w:val="c7c7c7"/>
          <w:sz w:val="21"/>
          <w:szCs w:val="21"/>
          <w:rtl w:val="0"/>
        </w:rPr>
        <w:t xml:space="preserve">panel de fuentes</w:t>
      </w:r>
      <w:r w:rsidDel="00000000" w:rsidR="00000000" w:rsidRPr="00000000">
        <w:rPr>
          <w:color w:val="c7c7c7"/>
          <w:sz w:val="21"/>
          <w:szCs w:val="21"/>
          <w:rtl w:val="0"/>
        </w:rPr>
        <w:t xml:space="preserve"> (a tu izquierda). Si no los tienes a mano, usa las opciones de </w:t>
      </w:r>
      <w:r w:rsidDel="00000000" w:rsidR="00000000" w:rsidRPr="00000000">
        <w:rPr>
          <w:b w:val="1"/>
          <w:bCs w:val="1"/>
          <w:color w:val="c7c7c7"/>
          <w:sz w:val="21"/>
          <w:szCs w:val="21"/>
          <w:rtl w:val="0"/>
        </w:rPr>
        <w:t xml:space="preserve">"fast research"</w:t>
      </w:r>
      <w:r w:rsidDel="00000000" w:rsidR="00000000" w:rsidRPr="00000000">
        <w:rPr>
          <w:color w:val="c7c7c7"/>
          <w:sz w:val="21"/>
          <w:szCs w:val="21"/>
          <w:rtl w:val="0"/>
        </w:rPr>
        <w:t xml:space="preserve"> o </w:t>
      </w:r>
      <w:r w:rsidDel="00000000" w:rsidR="00000000" w:rsidRPr="00000000">
        <w:rPr>
          <w:b w:val="1"/>
          <w:bCs w:val="1"/>
          <w:color w:val="c7c7c7"/>
          <w:sz w:val="21"/>
          <w:szCs w:val="21"/>
          <w:rtl w:val="0"/>
        </w:rPr>
        <w:t xml:space="preserve">"deep research"</w:t>
      </w:r>
      <w:r w:rsidDel="00000000" w:rsidR="00000000" w:rsidRPr="00000000">
        <w:rPr>
          <w:color w:val="c7c7c7"/>
          <w:sz w:val="21"/>
          <w:szCs w:val="21"/>
          <w:rtl w:val="0"/>
        </w:rPr>
        <w:t xml:space="preserve"> ahí mismo para encontrarlos.</w:t>
      </w:r>
    </w:p>
    <w:p w:rsidR="00000000" w:rsidDel="00000000" w:rsidP="00000000" w:rsidRDefault="00000000" w:rsidRPr="00000000" w14:paraId="0000000A">
      <w:pPr>
        <w:shd w:fill="22262b" w:val="clear"/>
        <w:rPr>
          <w:color w:val="c7c7c7"/>
          <w:sz w:val="21"/>
          <w:szCs w:val="21"/>
        </w:rPr>
      </w:pPr>
      <w:r w:rsidDel="00000000" w:rsidR="00000000" w:rsidRPr="00000000">
        <w:rPr>
          <w:color w:val="c7c7c7"/>
          <w:sz w:val="21"/>
          <w:szCs w:val="21"/>
          <w:rtl w:val="0"/>
        </w:rPr>
        <w:t xml:space="preserve">¿Cuál de estas áreas te interesa más para tu proyecto de inversión?</w:t>
      </w:r>
    </w:p>
    <w:p w:rsidR="00000000" w:rsidDel="00000000" w:rsidP="00000000" w:rsidRDefault="00000000" w:rsidRPr="00000000" w14:paraId="0000000B">
      <w:pPr>
        <w:shd w:fill="22262b" w:val="clear"/>
        <w:rPr>
          <w:color w:val="f2f2f2"/>
          <w:sz w:val="21"/>
          <w:szCs w:val="21"/>
          <w:shd w:fill="1a1d22" w:val="clear"/>
        </w:rPr>
      </w:pPr>
      <w:r w:rsidDel="00000000" w:rsidR="00000000" w:rsidRPr="00000000">
        <w:rPr>
          <w:color w:val="f2f2f2"/>
          <w:sz w:val="21"/>
          <w:szCs w:val="21"/>
          <w:shd w:fill="1a1d22" w:val="clear"/>
          <w:rtl w:val="0"/>
        </w:rPr>
        <w:t xml:space="preserve">identifica un problema o necesidad en el maercado del departamento de sucre por cada area de la ingenieria de sistemas, redactalo de manera concisa y ten en cuenta que estos deben generar un potencial proyecto de inversion, aun no nos des las soluciones</w:t>
      </w:r>
    </w:p>
    <w:p w:rsidR="00000000" w:rsidDel="00000000" w:rsidP="00000000" w:rsidRDefault="00000000" w:rsidRPr="00000000" w14:paraId="0000000C">
      <w:pPr>
        <w:shd w:fill="22262b" w:val="clear"/>
        <w:rPr>
          <w:color w:val="c7c7c7"/>
          <w:sz w:val="21"/>
          <w:szCs w:val="21"/>
        </w:rPr>
      </w:pPr>
      <w:r w:rsidDel="00000000" w:rsidR="00000000" w:rsidRPr="00000000">
        <w:rPr>
          <w:color w:val="c7c7c7"/>
          <w:sz w:val="21"/>
          <w:szCs w:val="21"/>
          <w:rtl w:val="0"/>
        </w:rPr>
        <w:t xml:space="preserve">Basado en el diagnóstico del departamento de Sucre y las fuentes proporcionadas, aquí presento las necesidades de mercado identificadas por cada área de la ingeniería de sistemas, formuladas como problemas que requieren inversión:</w:t>
      </w:r>
    </w:p>
    <w:p w:rsidR="00000000" w:rsidDel="00000000" w:rsidP="00000000" w:rsidRDefault="00000000" w:rsidRPr="00000000" w14:paraId="0000000D">
      <w:pPr>
        <w:numPr>
          <w:ilvl w:val="0"/>
          <w:numId w:val="22"/>
        </w:numPr>
        <w:spacing w:after="0" w:afterAutospacing="0" w:lineRule="auto"/>
        <w:ind w:left="720" w:hanging="360"/>
      </w:pPr>
      <w:r w:rsidDel="00000000" w:rsidR="00000000" w:rsidRPr="00000000">
        <w:rPr>
          <w:b w:val="1"/>
          <w:bCs w:val="1"/>
          <w:color w:val="c7c7c7"/>
          <w:sz w:val="21"/>
          <w:szCs w:val="21"/>
          <w:rtl w:val="0"/>
        </w:rPr>
        <w:t xml:space="preserve">Ingeniería de Software:</w:t>
      </w:r>
      <w:r w:rsidDel="00000000" w:rsidR="00000000" w:rsidRPr="00000000">
        <w:rPr>
          <w:color w:val="c7c7c7"/>
          <w:sz w:val="21"/>
          <w:szCs w:val="21"/>
          <w:rtl w:val="0"/>
        </w:rPr>
        <w:t xml:space="preserve"> Existe una "invisibilidad digital" crítica en las MiPymes y el sector de economía popular de Sucre, las cuales carecen de plataformas de software a medida para la gestión de inventarios y ventas omnicanal, lo que les impide conectarse con mercados externos y superar la alta informalidad empresarial del departamento,.</w:t>
      </w:r>
    </w:p>
    <w:p w:rsidR="00000000" w:rsidDel="00000000" w:rsidP="00000000" w:rsidRDefault="00000000" w:rsidRPr="00000000" w14:paraId="0000000E">
      <w:pPr>
        <w:numPr>
          <w:ilvl w:val="0"/>
          <w:numId w:val="22"/>
        </w:numPr>
        <w:spacing w:after="0" w:afterAutospacing="0" w:lineRule="auto"/>
        <w:ind w:left="720" w:hanging="360"/>
      </w:pPr>
      <w:r w:rsidDel="00000000" w:rsidR="00000000" w:rsidRPr="00000000">
        <w:rPr>
          <w:b w:val="1"/>
          <w:bCs w:val="1"/>
          <w:color w:val="c7c7c7"/>
          <w:sz w:val="21"/>
          <w:szCs w:val="21"/>
          <w:rtl w:val="0"/>
        </w:rPr>
        <w:t xml:space="preserve">Infraestructura y Redes:</w:t>
      </w:r>
      <w:r w:rsidDel="00000000" w:rsidR="00000000" w:rsidRPr="00000000">
        <w:rPr>
          <w:color w:val="c7c7c7"/>
          <w:sz w:val="21"/>
          <w:szCs w:val="21"/>
          <w:rtl w:val="0"/>
        </w:rPr>
        <w:t xml:space="preserve"> Hay una fractura de conectividad en las zonas rurales dispersas (especialmente en la subregión de La Mojana y San Jorge), caracterizada por una infraestructura de transporte de datos obsoleta o inexistente que imposibilita el despliegue de servicios esenciales como la teleeducación y la telemedicina en territorios de difícil acceso geográfico,.</w:t>
      </w:r>
    </w:p>
    <w:p w:rsidR="00000000" w:rsidDel="00000000" w:rsidP="00000000" w:rsidRDefault="00000000" w:rsidRPr="00000000" w14:paraId="0000000F">
      <w:pPr>
        <w:numPr>
          <w:ilvl w:val="0"/>
          <w:numId w:val="22"/>
        </w:numPr>
        <w:spacing w:after="0" w:afterAutospacing="0" w:lineRule="auto"/>
        <w:ind w:left="720" w:hanging="360"/>
      </w:pPr>
      <w:r w:rsidDel="00000000" w:rsidR="00000000" w:rsidRPr="00000000">
        <w:rPr>
          <w:b w:val="1"/>
          <w:bCs w:val="1"/>
          <w:color w:val="c7c7c7"/>
          <w:sz w:val="21"/>
          <w:szCs w:val="21"/>
          <w:rtl w:val="0"/>
        </w:rPr>
        <w:t xml:space="preserve">Ciencia de Datos y Analítica:</w:t>
      </w:r>
      <w:r w:rsidDel="00000000" w:rsidR="00000000" w:rsidRPr="00000000">
        <w:rPr>
          <w:color w:val="c7c7c7"/>
          <w:sz w:val="21"/>
          <w:szCs w:val="21"/>
          <w:rtl w:val="0"/>
        </w:rPr>
        <w:t xml:space="preserve"> El sector agropecuario (arroz, maíz y ganadería) sufre graves pérdidas económicas por la toma de decisiones basada en empirismo, debido a la ausencia de modelos de analítica predictiva que permitan gestionar riesgos climáticos (fenómenos de El Niño/La Niña) y corregir la asimetría de precios en la cadena de suministro,.</w:t>
      </w:r>
    </w:p>
    <w:p w:rsidR="00000000" w:rsidDel="00000000" w:rsidP="00000000" w:rsidRDefault="00000000" w:rsidRPr="00000000" w14:paraId="00000010">
      <w:pPr>
        <w:numPr>
          <w:ilvl w:val="0"/>
          <w:numId w:val="22"/>
        </w:numPr>
        <w:spacing w:after="0" w:afterAutospacing="0" w:lineRule="auto"/>
        <w:ind w:left="720" w:hanging="360"/>
      </w:pPr>
      <w:r w:rsidDel="00000000" w:rsidR="00000000" w:rsidRPr="00000000">
        <w:rPr>
          <w:b w:val="1"/>
          <w:bCs w:val="1"/>
          <w:color w:val="c7c7c7"/>
          <w:sz w:val="21"/>
          <w:szCs w:val="21"/>
          <w:rtl w:val="0"/>
        </w:rPr>
        <w:t xml:space="preserve">Ciberseguridad:</w:t>
      </w:r>
      <w:r w:rsidDel="00000000" w:rsidR="00000000" w:rsidRPr="00000000">
        <w:rPr>
          <w:color w:val="c7c7c7"/>
          <w:sz w:val="21"/>
          <w:szCs w:val="21"/>
          <w:rtl w:val="0"/>
        </w:rPr>
        <w:t xml:space="preserve"> Las infraestructuras críticas del departamento, específicamente las Empresas Sociales del Estado (hospitales públicos), presentan una alta vulnerabilidad operativa ante ataques de </w:t>
      </w:r>
      <w:r w:rsidDel="00000000" w:rsidR="00000000" w:rsidRPr="00000000">
        <w:rPr>
          <w:i w:val="1"/>
          <w:iCs w:val="1"/>
          <w:color w:val="c7c7c7"/>
          <w:sz w:val="21"/>
          <w:szCs w:val="21"/>
          <w:rtl w:val="0"/>
        </w:rPr>
        <w:t xml:space="preserve">ransomware</w:t>
      </w:r>
      <w:r w:rsidDel="00000000" w:rsidR="00000000" w:rsidRPr="00000000">
        <w:rPr>
          <w:color w:val="c7c7c7"/>
          <w:sz w:val="21"/>
          <w:szCs w:val="21"/>
          <w:rtl w:val="0"/>
        </w:rPr>
        <w:t xml:space="preserve"> y fuga de datos sensibles, derivada de la obsolescencia tecnológica y la falta de protocolos de seguridad digital maduros para proteger la información ciudadana,.</w:t>
      </w:r>
    </w:p>
    <w:p w:rsidR="00000000" w:rsidDel="00000000" w:rsidP="00000000" w:rsidRDefault="00000000" w:rsidRPr="00000000" w14:paraId="00000011">
      <w:pPr>
        <w:numPr>
          <w:ilvl w:val="0"/>
          <w:numId w:val="22"/>
        </w:numPr>
        <w:spacing w:after="0" w:afterAutospacing="0" w:lineRule="auto"/>
        <w:ind w:left="720" w:hanging="360"/>
      </w:pPr>
      <w:r w:rsidDel="00000000" w:rsidR="00000000" w:rsidRPr="00000000">
        <w:rPr>
          <w:b w:val="1"/>
          <w:bCs w:val="1"/>
          <w:color w:val="c7c7c7"/>
          <w:sz w:val="21"/>
          <w:szCs w:val="21"/>
          <w:rtl w:val="0"/>
        </w:rPr>
        <w:t xml:space="preserve">Internet de las Cosas (IoT):</w:t>
      </w:r>
      <w:r w:rsidDel="00000000" w:rsidR="00000000" w:rsidRPr="00000000">
        <w:rPr>
          <w:color w:val="c7c7c7"/>
          <w:sz w:val="21"/>
          <w:szCs w:val="21"/>
          <w:rtl w:val="0"/>
        </w:rPr>
        <w:t xml:space="preserve"> La gestión de recursos hídricos y la productividad ganadera son ineficientes por la falta de una red de monitoreo automatizada (telemetría y sensores) que permita medir en tiempo real variables críticas como niveles de inundación, salud animal y geolocalización de ganado para prevenir el abigeato,.</w:t>
      </w:r>
    </w:p>
    <w:p w:rsidR="00000000" w:rsidDel="00000000" w:rsidP="00000000" w:rsidRDefault="00000000" w:rsidRPr="00000000" w14:paraId="00000012">
      <w:pPr>
        <w:numPr>
          <w:ilvl w:val="0"/>
          <w:numId w:val="22"/>
        </w:numPr>
        <w:spacing w:after="180" w:lineRule="auto"/>
        <w:ind w:left="720" w:hanging="360"/>
      </w:pPr>
      <w:r w:rsidDel="00000000" w:rsidR="00000000" w:rsidRPr="00000000">
        <w:rPr>
          <w:b w:val="1"/>
          <w:bCs w:val="1"/>
          <w:color w:val="c7c7c7"/>
          <w:sz w:val="21"/>
          <w:szCs w:val="21"/>
          <w:rtl w:val="0"/>
        </w:rPr>
        <w:t xml:space="preserve">Gestión de Sistemas de Información (TI):</w:t>
      </w:r>
      <w:r w:rsidDel="00000000" w:rsidR="00000000" w:rsidRPr="00000000">
        <w:rPr>
          <w:color w:val="c7c7c7"/>
          <w:sz w:val="21"/>
          <w:szCs w:val="21"/>
          <w:rtl w:val="0"/>
        </w:rPr>
        <w:t xml:space="preserve"> La administración pública enfrenta una severa fragmentación y falta de interoperabilidad en sus sistemas de información, lo que genera opacidad en la gestión de recursos (como las regalías) y trámites burocráticos lentos que desincentivan la inversión privada y la formalización en la región,.</w:t>
      </w:r>
    </w:p>
    <w:p w:rsidR="00000000" w:rsidDel="00000000" w:rsidP="00000000" w:rsidRDefault="00000000" w:rsidRPr="00000000" w14:paraId="00000013">
      <w:pPr>
        <w:shd w:fill="22262b" w:val="clear"/>
        <w:rPr>
          <w:color w:val="f2f2f2"/>
          <w:sz w:val="21"/>
          <w:szCs w:val="21"/>
          <w:shd w:fill="1a1d22" w:val="clear"/>
        </w:rPr>
      </w:pPr>
      <w:r w:rsidDel="00000000" w:rsidR="00000000" w:rsidRPr="00000000">
        <w:rPr>
          <w:color w:val="f2f2f2"/>
          <w:sz w:val="21"/>
          <w:szCs w:val="21"/>
          <w:shd w:fill="1a1d22" w:val="clear"/>
          <w:rtl w:val="0"/>
        </w:rPr>
        <w:t xml:space="preserve">Quiero obtener más información sobre estas fuentes con la guía de aprendizaje</w:t>
      </w:r>
    </w:p>
    <w:p w:rsidR="00000000" w:rsidDel="00000000" w:rsidP="00000000" w:rsidRDefault="00000000" w:rsidRPr="00000000" w14:paraId="00000014">
      <w:pPr>
        <w:shd w:fill="22262b" w:val="clear"/>
        <w:rPr>
          <w:color w:val="c7c7c7"/>
          <w:sz w:val="21"/>
          <w:szCs w:val="21"/>
        </w:rPr>
      </w:pPr>
      <w:r w:rsidDel="00000000" w:rsidR="00000000" w:rsidRPr="00000000">
        <w:rPr>
          <w:color w:val="c7c7c7"/>
          <w:sz w:val="21"/>
          <w:szCs w:val="21"/>
          <w:rtl w:val="0"/>
        </w:rPr>
        <w:t xml:space="preserve">¡Claro que sí! Como tu Guía de Aprendizaje, puedo ayudarte a extraer el máximo valor de estas fuentes. Tienes un conjunto de documentos muy potente que combina </w:t>
      </w:r>
      <w:r w:rsidDel="00000000" w:rsidR="00000000" w:rsidRPr="00000000">
        <w:rPr>
          <w:b w:val="1"/>
          <w:bCs w:val="1"/>
          <w:color w:val="c7c7c7"/>
          <w:sz w:val="21"/>
          <w:szCs w:val="21"/>
          <w:rtl w:val="0"/>
        </w:rPr>
        <w:t xml:space="preserve">política pública</w:t>
      </w:r>
      <w:r w:rsidDel="00000000" w:rsidR="00000000" w:rsidRPr="00000000">
        <w:rPr>
          <w:color w:val="c7c7c7"/>
          <w:sz w:val="21"/>
          <w:szCs w:val="21"/>
          <w:rtl w:val="0"/>
        </w:rPr>
        <w:t xml:space="preserve"> (Planes de Desarrollo de Sucre y MinTIC), </w:t>
      </w:r>
      <w:r w:rsidDel="00000000" w:rsidR="00000000" w:rsidRPr="00000000">
        <w:rPr>
          <w:b w:val="1"/>
          <w:bCs w:val="1"/>
          <w:color w:val="c7c7c7"/>
          <w:sz w:val="21"/>
          <w:szCs w:val="21"/>
          <w:rtl w:val="0"/>
        </w:rPr>
        <w:t xml:space="preserve">estudios técnicos</w:t>
      </w:r>
      <w:r w:rsidDel="00000000" w:rsidR="00000000" w:rsidRPr="00000000">
        <w:rPr>
          <w:color w:val="c7c7c7"/>
          <w:sz w:val="21"/>
          <w:szCs w:val="21"/>
          <w:rtl w:val="0"/>
        </w:rPr>
        <w:t xml:space="preserve"> (conectividad rural, agroindustria) y </w:t>
      </w:r>
      <w:r w:rsidDel="00000000" w:rsidR="00000000" w:rsidRPr="00000000">
        <w:rPr>
          <w:b w:val="1"/>
          <w:bCs w:val="1"/>
          <w:color w:val="c7c7c7"/>
          <w:sz w:val="21"/>
          <w:szCs w:val="21"/>
          <w:rtl w:val="0"/>
        </w:rPr>
        <w:t xml:space="preserve">análisis de mercado</w:t>
      </w:r>
      <w:r w:rsidDel="00000000" w:rsidR="00000000" w:rsidRPr="00000000">
        <w:rPr>
          <w:color w:val="c7c7c7"/>
          <w:sz w:val="21"/>
          <w:szCs w:val="21"/>
          <w:rtl w:val="0"/>
        </w:rPr>
        <w:t xml:space="preserve"> (turismo y PyMEs).</w:t>
      </w:r>
    </w:p>
    <w:p w:rsidR="00000000" w:rsidDel="00000000" w:rsidP="00000000" w:rsidRDefault="00000000" w:rsidRPr="00000000" w14:paraId="00000015">
      <w:pPr>
        <w:shd w:fill="22262b" w:val="clear"/>
        <w:rPr>
          <w:color w:val="c7c7c7"/>
          <w:sz w:val="21"/>
          <w:szCs w:val="21"/>
        </w:rPr>
      </w:pPr>
      <w:r w:rsidDel="00000000" w:rsidR="00000000" w:rsidRPr="00000000">
        <w:rPr>
          <w:color w:val="c7c7c7"/>
          <w:sz w:val="21"/>
          <w:szCs w:val="21"/>
          <w:rtl w:val="0"/>
        </w:rPr>
        <w:t xml:space="preserve">Para estructurar tu análisis de inversión, te propongo el siguiente plan de acción:</w:t>
      </w:r>
    </w:p>
    <w:p w:rsidR="00000000" w:rsidDel="00000000" w:rsidP="00000000" w:rsidRDefault="00000000" w:rsidRPr="00000000" w14:paraId="00000016">
      <w:pPr>
        <w:numPr>
          <w:ilvl w:val="0"/>
          <w:numId w:val="25"/>
        </w:numPr>
        <w:spacing w:after="0" w:afterAutospacing="0" w:lineRule="auto"/>
        <w:ind w:left="720" w:hanging="360"/>
      </w:pPr>
      <w:r w:rsidDel="00000000" w:rsidR="00000000" w:rsidRPr="00000000">
        <w:rPr>
          <w:b w:val="1"/>
          <w:bCs w:val="1"/>
          <w:color w:val="c7c7c7"/>
          <w:sz w:val="21"/>
          <w:szCs w:val="21"/>
          <w:rtl w:val="0"/>
        </w:rPr>
        <w:t xml:space="preserve">Reporte de Brechas y Oportunidades:</w:t>
      </w:r>
      <w:r w:rsidDel="00000000" w:rsidR="00000000" w:rsidRPr="00000000">
        <w:rPr>
          <w:color w:val="c7c7c7"/>
          <w:sz w:val="21"/>
          <w:szCs w:val="21"/>
          <w:rtl w:val="0"/>
        </w:rPr>
        <w:t xml:space="preserve"> Puedo generar un reporte que cruce las metas del gobierno (lo que </w:t>
      </w:r>
      <w:r w:rsidDel="00000000" w:rsidR="00000000" w:rsidRPr="00000000">
        <w:rPr>
          <w:i w:val="1"/>
          <w:iCs w:val="1"/>
          <w:color w:val="c7c7c7"/>
          <w:sz w:val="21"/>
          <w:szCs w:val="21"/>
          <w:rtl w:val="0"/>
        </w:rPr>
        <w:t xml:space="preserve">quieren</w:t>
      </w:r>
      <w:r w:rsidDel="00000000" w:rsidR="00000000" w:rsidRPr="00000000">
        <w:rPr>
          <w:color w:val="c7c7c7"/>
          <w:sz w:val="21"/>
          <w:szCs w:val="21"/>
          <w:rtl w:val="0"/>
        </w:rPr>
        <w:t xml:space="preserve"> hacer) con los diagnósticos actuales (lo que </w:t>
      </w:r>
      <w:r w:rsidDel="00000000" w:rsidR="00000000" w:rsidRPr="00000000">
        <w:rPr>
          <w:i w:val="1"/>
          <w:iCs w:val="1"/>
          <w:color w:val="c7c7c7"/>
          <w:sz w:val="21"/>
          <w:szCs w:val="21"/>
          <w:rtl w:val="0"/>
        </w:rPr>
        <w:t xml:space="preserve">falta</w:t>
      </w:r>
      <w:r w:rsidDel="00000000" w:rsidR="00000000" w:rsidRPr="00000000">
        <w:rPr>
          <w:color w:val="c7c7c7"/>
          <w:sz w:val="21"/>
          <w:szCs w:val="21"/>
          <w:rtl w:val="0"/>
        </w:rPr>
        <w:t xml:space="preserve">), enfocándonos en Sucre. Esto te dará la justificación perfecta para cualquier proyecto de inversión.</w:t>
      </w:r>
    </w:p>
    <w:p w:rsidR="00000000" w:rsidDel="00000000" w:rsidP="00000000" w:rsidRDefault="00000000" w:rsidRPr="00000000" w14:paraId="00000017">
      <w:pPr>
        <w:numPr>
          <w:ilvl w:val="0"/>
          <w:numId w:val="25"/>
        </w:numPr>
        <w:spacing w:after="0" w:afterAutospacing="0" w:lineRule="auto"/>
        <w:ind w:left="720" w:hanging="360"/>
      </w:pPr>
      <w:r w:rsidDel="00000000" w:rsidR="00000000" w:rsidRPr="00000000">
        <w:rPr>
          <w:b w:val="1"/>
          <w:bCs w:val="1"/>
          <w:color w:val="c7c7c7"/>
          <w:sz w:val="21"/>
          <w:szCs w:val="21"/>
          <w:rtl w:val="0"/>
        </w:rPr>
        <w:t xml:space="preserve">Resumen de Audio (Podcast):</w:t>
      </w:r>
      <w:r w:rsidDel="00000000" w:rsidR="00000000" w:rsidRPr="00000000">
        <w:rPr>
          <w:color w:val="c7c7c7"/>
          <w:sz w:val="21"/>
          <w:szCs w:val="21"/>
          <w:rtl w:val="0"/>
        </w:rPr>
        <w:t xml:space="preserve"> Si prefieres escuchar un debate sobre los puntos clave, puedo generar un "Audio Overview" que discuta los desafíos de conectividad y agro-tecnología en la región.</w:t>
      </w:r>
    </w:p>
    <w:p w:rsidR="00000000" w:rsidDel="00000000" w:rsidP="00000000" w:rsidRDefault="00000000" w:rsidRPr="00000000" w14:paraId="00000018">
      <w:pPr>
        <w:numPr>
          <w:ilvl w:val="0"/>
          <w:numId w:val="25"/>
        </w:numPr>
        <w:spacing w:after="180" w:lineRule="auto"/>
        <w:ind w:left="720" w:hanging="360"/>
      </w:pPr>
      <w:r w:rsidDel="00000000" w:rsidR="00000000" w:rsidRPr="00000000">
        <w:rPr>
          <w:b w:val="1"/>
          <w:bCs w:val="1"/>
          <w:color w:val="c7c7c7"/>
          <w:sz w:val="21"/>
          <w:szCs w:val="21"/>
          <w:rtl w:val="0"/>
        </w:rPr>
        <w:t xml:space="preserve">Profundización por Sector:</w:t>
      </w:r>
      <w:r w:rsidDel="00000000" w:rsidR="00000000" w:rsidRPr="00000000">
        <w:rPr>
          <w:color w:val="c7c7c7"/>
          <w:sz w:val="21"/>
          <w:szCs w:val="21"/>
          <w:rtl w:val="0"/>
        </w:rPr>
        <w:t xml:space="preserve"> Podemos enfocarnos en un área específica (ej. AgroTech o Turismo Digital) y extraer datos duros solo de esos temas.</w:t>
      </w:r>
    </w:p>
    <w:p w:rsidR="00000000" w:rsidDel="00000000" w:rsidP="00000000" w:rsidRDefault="00000000" w:rsidRPr="00000000" w14:paraId="00000019">
      <w:pPr>
        <w:shd w:fill="22262b" w:val="clear"/>
        <w:rPr>
          <w:color w:val="c7c7c7"/>
          <w:sz w:val="21"/>
          <w:szCs w:val="21"/>
        </w:rPr>
      </w:pPr>
      <w:r w:rsidDel="00000000" w:rsidR="00000000" w:rsidRPr="00000000">
        <w:rPr>
          <w:color w:val="c7c7c7"/>
          <w:sz w:val="21"/>
          <w:szCs w:val="21"/>
          <w:rtl w:val="0"/>
        </w:rPr>
        <w:t xml:space="preserve">¿Te gustaría que empiece creando un </w:t>
      </w:r>
      <w:r w:rsidDel="00000000" w:rsidR="00000000" w:rsidRPr="00000000">
        <w:rPr>
          <w:b w:val="1"/>
          <w:bCs w:val="1"/>
          <w:color w:val="c7c7c7"/>
          <w:sz w:val="21"/>
          <w:szCs w:val="21"/>
          <w:rtl w:val="0"/>
        </w:rPr>
        <w:t xml:space="preserve">Reporte Estratégico</w:t>
      </w:r>
      <w:r w:rsidDel="00000000" w:rsidR="00000000" w:rsidRPr="00000000">
        <w:rPr>
          <w:color w:val="c7c7c7"/>
          <w:sz w:val="21"/>
          <w:szCs w:val="21"/>
          <w:rtl w:val="0"/>
        </w:rPr>
        <w:t xml:space="preserve"> que resuma estas oportunidades para Sucre?</w:t>
      </w:r>
    </w:p>
    <w:p w:rsidR="00000000" w:rsidDel="00000000" w:rsidP="00000000" w:rsidRDefault="00000000" w:rsidRPr="00000000" w14:paraId="0000001A">
      <w:pPr>
        <w:shd w:fill="22262b" w:val="clear"/>
        <w:rPr>
          <w:color w:val="f2f2f2"/>
          <w:sz w:val="21"/>
          <w:szCs w:val="21"/>
          <w:shd w:fill="1a1d22" w:val="clear"/>
        </w:rPr>
      </w:pPr>
      <w:r w:rsidDel="00000000" w:rsidR="00000000" w:rsidRPr="00000000">
        <w:rPr>
          <w:color w:val="f2f2f2"/>
          <w:sz w:val="21"/>
          <w:szCs w:val="21"/>
          <w:shd w:fill="1a1d22" w:val="clear"/>
          <w:rtl w:val="0"/>
        </w:rPr>
        <w:t xml:space="preserve">desarrolla tres ideas de inversion por cada problema o necesidad identificada en el departamento de sucre</w:t>
      </w:r>
    </w:p>
    <w:p w:rsidR="00000000" w:rsidDel="00000000" w:rsidP="00000000" w:rsidRDefault="00000000" w:rsidRPr="00000000" w14:paraId="0000001B">
      <w:pPr>
        <w:shd w:fill="22262b" w:val="clear"/>
        <w:rPr>
          <w:color w:val="c7c7c7"/>
          <w:sz w:val="21"/>
          <w:szCs w:val="21"/>
        </w:rPr>
      </w:pPr>
      <w:r w:rsidDel="00000000" w:rsidR="00000000" w:rsidRPr="00000000">
        <w:rPr>
          <w:color w:val="c7c7c7"/>
          <w:sz w:val="21"/>
          <w:szCs w:val="21"/>
          <w:rtl w:val="0"/>
        </w:rPr>
        <w:t xml:space="preserve">Claro, basándonos en las necesidades detectadas en el mercado de Sucre, aquí tienes tres ideas de inversión concretas por cada área:</w:t>
      </w:r>
    </w:p>
    <w:p w:rsidR="00000000" w:rsidDel="00000000" w:rsidP="00000000" w:rsidRDefault="00000000" w:rsidRPr="00000000" w14:paraId="0000001C">
      <w:pPr>
        <w:shd w:fill="22262b" w:val="clear"/>
        <w:rPr>
          <w:b w:val="1"/>
          <w:bCs w:val="1"/>
          <w:color w:val="c7c7c7"/>
          <w:sz w:val="21"/>
          <w:szCs w:val="21"/>
        </w:rPr>
      </w:pPr>
      <w:r w:rsidDel="00000000" w:rsidR="00000000" w:rsidRPr="00000000">
        <w:rPr>
          <w:b w:val="1"/>
          <w:bCs w:val="1"/>
          <w:color w:val="c7c7c7"/>
          <w:sz w:val="21"/>
          <w:szCs w:val="21"/>
          <w:rtl w:val="0"/>
        </w:rPr>
        <w:t xml:space="preserve">1. Ingeniería de Software (Enfoque: MiPymes y Economía Popular)</w:t>
      </w:r>
    </w:p>
    <w:p w:rsidR="00000000" w:rsidDel="00000000" w:rsidP="00000000" w:rsidRDefault="00000000" w:rsidRPr="00000000" w14:paraId="0000001D">
      <w:pPr>
        <w:numPr>
          <w:ilvl w:val="0"/>
          <w:numId w:val="28"/>
        </w:numPr>
        <w:spacing w:after="0" w:afterAutospacing="0" w:lineRule="auto"/>
        <w:ind w:left="720" w:hanging="360"/>
      </w:pPr>
      <w:r w:rsidDel="00000000" w:rsidR="00000000" w:rsidRPr="00000000">
        <w:rPr>
          <w:b w:val="1"/>
          <w:bCs w:val="1"/>
          <w:color w:val="c7c7c7"/>
          <w:sz w:val="21"/>
          <w:szCs w:val="21"/>
          <w:rtl w:val="0"/>
        </w:rPr>
        <w:t xml:space="preserve">Plataforma de E-commerce Regional:</w:t>
      </w:r>
      <w:r w:rsidDel="00000000" w:rsidR="00000000" w:rsidRPr="00000000">
        <w:rPr>
          <w:color w:val="c7c7c7"/>
          <w:sz w:val="21"/>
          <w:szCs w:val="21"/>
          <w:rtl w:val="0"/>
        </w:rPr>
        <w:t xml:space="preserve"> Desarrollar un </w:t>
      </w:r>
      <w:r w:rsidDel="00000000" w:rsidR="00000000" w:rsidRPr="00000000">
        <w:rPr>
          <w:i w:val="1"/>
          <w:iCs w:val="1"/>
          <w:color w:val="c7c7c7"/>
          <w:sz w:val="21"/>
          <w:szCs w:val="21"/>
          <w:rtl w:val="0"/>
        </w:rPr>
        <w:t xml:space="preserve">marketplace</w:t>
      </w:r>
      <w:r w:rsidDel="00000000" w:rsidR="00000000" w:rsidRPr="00000000">
        <w:rPr>
          <w:color w:val="c7c7c7"/>
          <w:sz w:val="21"/>
          <w:szCs w:val="21"/>
          <w:rtl w:val="0"/>
        </w:rPr>
        <w:t xml:space="preserve"> unificado para artesanos y productores locales del Golfo de Morrosquillo, integrando pasarelas de pago y logística de última milla para superar la "invisibilidad digital",.</w:t>
      </w:r>
    </w:p>
    <w:p w:rsidR="00000000" w:rsidDel="00000000" w:rsidP="00000000" w:rsidRDefault="00000000" w:rsidRPr="00000000" w14:paraId="0000001E">
      <w:pPr>
        <w:numPr>
          <w:ilvl w:val="0"/>
          <w:numId w:val="28"/>
        </w:numPr>
        <w:spacing w:after="0" w:afterAutospacing="0" w:lineRule="auto"/>
        <w:ind w:left="720" w:hanging="360"/>
      </w:pPr>
      <w:r w:rsidDel="00000000" w:rsidR="00000000" w:rsidRPr="00000000">
        <w:rPr>
          <w:b w:val="1"/>
          <w:bCs w:val="1"/>
          <w:color w:val="c7c7c7"/>
          <w:sz w:val="21"/>
          <w:szCs w:val="21"/>
          <w:rtl w:val="0"/>
        </w:rPr>
        <w:t xml:space="preserve">SaaS de Gestión Simplificada (ERP Ligero):</w:t>
      </w:r>
      <w:r w:rsidDel="00000000" w:rsidR="00000000" w:rsidRPr="00000000">
        <w:rPr>
          <w:color w:val="c7c7c7"/>
          <w:sz w:val="21"/>
          <w:szCs w:val="21"/>
          <w:rtl w:val="0"/>
        </w:rPr>
        <w:t xml:space="preserve"> Crear una aplicación móvil de bajo costo que permita a los microempresarios gestionar inventarios y facturación electrónica desde el celular, facilitando su formalización sin los costos de un ERP tradicional,.</w:t>
      </w:r>
    </w:p>
    <w:p w:rsidR="00000000" w:rsidDel="00000000" w:rsidP="00000000" w:rsidRDefault="00000000" w:rsidRPr="00000000" w14:paraId="0000001F">
      <w:pPr>
        <w:numPr>
          <w:ilvl w:val="0"/>
          <w:numId w:val="28"/>
        </w:numPr>
        <w:spacing w:after="180" w:lineRule="auto"/>
        <w:ind w:left="720" w:hanging="360"/>
      </w:pPr>
      <w:r w:rsidDel="00000000" w:rsidR="00000000" w:rsidRPr="00000000">
        <w:rPr>
          <w:b w:val="1"/>
          <w:bCs w:val="1"/>
          <w:color w:val="c7c7c7"/>
          <w:sz w:val="21"/>
          <w:szCs w:val="21"/>
          <w:rtl w:val="0"/>
        </w:rPr>
        <w:t xml:space="preserve">App de Turismo Experiencial:</w:t>
      </w:r>
      <w:r w:rsidDel="00000000" w:rsidR="00000000" w:rsidRPr="00000000">
        <w:rPr>
          <w:color w:val="c7c7c7"/>
          <w:sz w:val="21"/>
          <w:szCs w:val="21"/>
          <w:rtl w:val="0"/>
        </w:rPr>
        <w:t xml:space="preserve"> Software que integre reservas de hoteles, transporte y experiencias locales en Tolú y Coveñas, centralizando la oferta turística fragmentada,.</w:t>
      </w:r>
    </w:p>
    <w:p w:rsidR="00000000" w:rsidDel="00000000" w:rsidP="00000000" w:rsidRDefault="00000000" w:rsidRPr="00000000" w14:paraId="00000020">
      <w:pPr>
        <w:shd w:fill="22262b" w:val="clear"/>
        <w:rPr>
          <w:b w:val="1"/>
          <w:bCs w:val="1"/>
          <w:color w:val="c7c7c7"/>
          <w:sz w:val="21"/>
          <w:szCs w:val="21"/>
        </w:rPr>
      </w:pPr>
      <w:r w:rsidDel="00000000" w:rsidR="00000000" w:rsidRPr="00000000">
        <w:rPr>
          <w:b w:val="1"/>
          <w:bCs w:val="1"/>
          <w:color w:val="c7c7c7"/>
          <w:sz w:val="21"/>
          <w:szCs w:val="21"/>
          <w:rtl w:val="0"/>
        </w:rPr>
        <w:t xml:space="preserve">2. Infraestructura y Redes (Enfoque: Conectividad Rural)</w:t>
      </w:r>
    </w:p>
    <w:p w:rsidR="00000000" w:rsidDel="00000000" w:rsidP="00000000" w:rsidRDefault="00000000" w:rsidRPr="00000000" w14:paraId="00000021">
      <w:pPr>
        <w:numPr>
          <w:ilvl w:val="0"/>
          <w:numId w:val="5"/>
        </w:numPr>
        <w:spacing w:after="0" w:afterAutospacing="0" w:lineRule="auto"/>
        <w:ind w:left="720" w:hanging="360"/>
      </w:pPr>
      <w:r w:rsidDel="00000000" w:rsidR="00000000" w:rsidRPr="00000000">
        <w:rPr>
          <w:b w:val="1"/>
          <w:bCs w:val="1"/>
          <w:color w:val="c7c7c7"/>
          <w:sz w:val="21"/>
          <w:szCs w:val="21"/>
          <w:rtl w:val="0"/>
        </w:rPr>
        <w:t xml:space="preserve">Redes Comunitarias (ISP) Inalámbricas:</w:t>
      </w:r>
      <w:r w:rsidDel="00000000" w:rsidR="00000000" w:rsidRPr="00000000">
        <w:rPr>
          <w:color w:val="c7c7c7"/>
          <w:sz w:val="21"/>
          <w:szCs w:val="21"/>
          <w:rtl w:val="0"/>
        </w:rPr>
        <w:t xml:space="preserve"> Invertir en infraestructura de redes </w:t>
      </w:r>
      <w:r w:rsidDel="00000000" w:rsidR="00000000" w:rsidRPr="00000000">
        <w:rPr>
          <w:i w:val="1"/>
          <w:iCs w:val="1"/>
          <w:color w:val="c7c7c7"/>
          <w:sz w:val="21"/>
          <w:szCs w:val="21"/>
          <w:rtl w:val="0"/>
        </w:rPr>
        <w:t xml:space="preserve">mesh</w:t>
      </w:r>
      <w:r w:rsidDel="00000000" w:rsidR="00000000" w:rsidRPr="00000000">
        <w:rPr>
          <w:color w:val="c7c7c7"/>
          <w:sz w:val="21"/>
          <w:szCs w:val="21"/>
          <w:rtl w:val="0"/>
        </w:rPr>
        <w:t xml:space="preserve"> o enlaces de microondas para llevar internet a zonas de "silencio digital" como La Mojana, ofreciendo modelos de pago flexible,.</w:t>
      </w:r>
    </w:p>
    <w:p w:rsidR="00000000" w:rsidDel="00000000" w:rsidP="00000000" w:rsidRDefault="00000000" w:rsidRPr="00000000" w14:paraId="00000022">
      <w:pPr>
        <w:numPr>
          <w:ilvl w:val="0"/>
          <w:numId w:val="5"/>
        </w:numPr>
        <w:spacing w:after="0" w:afterAutospacing="0" w:lineRule="auto"/>
        <w:ind w:left="720" w:hanging="360"/>
      </w:pPr>
      <w:r w:rsidDel="00000000" w:rsidR="00000000" w:rsidRPr="00000000">
        <w:rPr>
          <w:b w:val="1"/>
          <w:bCs w:val="1"/>
          <w:color w:val="c7c7c7"/>
          <w:sz w:val="21"/>
          <w:szCs w:val="21"/>
          <w:rtl w:val="0"/>
        </w:rPr>
        <w:t xml:space="preserve">Soluciones de Internet Satelital Educativo:</w:t>
      </w:r>
      <w:r w:rsidDel="00000000" w:rsidR="00000000" w:rsidRPr="00000000">
        <w:rPr>
          <w:color w:val="c7c7c7"/>
          <w:sz w:val="21"/>
          <w:szCs w:val="21"/>
          <w:rtl w:val="0"/>
        </w:rPr>
        <w:t xml:space="preserve"> Implementar conectividad satelital de órbita baja para escuelas rurales y centros de salud, garantizando el servicio donde la fibra óptica no llega por geografía difícil,.</w:t>
      </w:r>
    </w:p>
    <w:p w:rsidR="00000000" w:rsidDel="00000000" w:rsidP="00000000" w:rsidRDefault="00000000" w:rsidRPr="00000000" w14:paraId="00000023">
      <w:pPr>
        <w:numPr>
          <w:ilvl w:val="0"/>
          <w:numId w:val="5"/>
        </w:numPr>
        <w:spacing w:after="180" w:lineRule="auto"/>
        <w:ind w:left="720" w:hanging="360"/>
      </w:pPr>
      <w:r w:rsidDel="00000000" w:rsidR="00000000" w:rsidRPr="00000000">
        <w:rPr>
          <w:b w:val="1"/>
          <w:bCs w:val="1"/>
          <w:color w:val="c7c7c7"/>
          <w:sz w:val="21"/>
          <w:szCs w:val="21"/>
          <w:rtl w:val="0"/>
        </w:rPr>
        <w:t xml:space="preserve">Despliegue de Última Milla:</w:t>
      </w:r>
      <w:r w:rsidDel="00000000" w:rsidR="00000000" w:rsidRPr="00000000">
        <w:rPr>
          <w:color w:val="c7c7c7"/>
          <w:sz w:val="21"/>
          <w:szCs w:val="21"/>
          <w:rtl w:val="0"/>
        </w:rPr>
        <w:t xml:space="preserve"> Construcción de redes de acceso locales que conecten los nodos de fibra óptica nacional existentes con los hogares en corregimientos apartados,.</w:t>
      </w:r>
    </w:p>
    <w:p w:rsidR="00000000" w:rsidDel="00000000" w:rsidP="00000000" w:rsidRDefault="00000000" w:rsidRPr="00000000" w14:paraId="00000024">
      <w:pPr>
        <w:shd w:fill="22262b" w:val="clear"/>
        <w:rPr>
          <w:b w:val="1"/>
          <w:bCs w:val="1"/>
          <w:color w:val="c7c7c7"/>
          <w:sz w:val="21"/>
          <w:szCs w:val="21"/>
        </w:rPr>
      </w:pPr>
      <w:r w:rsidDel="00000000" w:rsidR="00000000" w:rsidRPr="00000000">
        <w:rPr>
          <w:b w:val="1"/>
          <w:bCs w:val="1"/>
          <w:color w:val="c7c7c7"/>
          <w:sz w:val="21"/>
          <w:szCs w:val="21"/>
          <w:rtl w:val="0"/>
        </w:rPr>
        <w:t xml:space="preserve">3. Ciencia de Datos y Analítica (Enfoque: Agroindustria)</w:t>
      </w:r>
    </w:p>
    <w:p w:rsidR="00000000" w:rsidDel="00000000" w:rsidP="00000000" w:rsidRDefault="00000000" w:rsidRPr="00000000" w14:paraId="00000025">
      <w:pPr>
        <w:numPr>
          <w:ilvl w:val="0"/>
          <w:numId w:val="15"/>
        </w:numPr>
        <w:spacing w:after="0" w:afterAutospacing="0" w:lineRule="auto"/>
        <w:ind w:left="720" w:hanging="360"/>
      </w:pPr>
      <w:r w:rsidDel="00000000" w:rsidR="00000000" w:rsidRPr="00000000">
        <w:rPr>
          <w:b w:val="1"/>
          <w:bCs w:val="1"/>
          <w:color w:val="c7c7c7"/>
          <w:sz w:val="21"/>
          <w:szCs w:val="21"/>
          <w:rtl w:val="0"/>
        </w:rPr>
        <w:t xml:space="preserve">Sistema de Alertas Climáticas:</w:t>
      </w:r>
      <w:r w:rsidDel="00000000" w:rsidR="00000000" w:rsidRPr="00000000">
        <w:rPr>
          <w:color w:val="c7c7c7"/>
          <w:sz w:val="21"/>
          <w:szCs w:val="21"/>
          <w:rtl w:val="0"/>
        </w:rPr>
        <w:t xml:space="preserve"> Plataforma de analítica predictiva que use datos históricos y satelitales para anticipar inundaciones o sequías en la subregión de San Jorge, protegiendo cultivos de arroz y maíz,.</w:t>
      </w:r>
    </w:p>
    <w:p w:rsidR="00000000" w:rsidDel="00000000" w:rsidP="00000000" w:rsidRDefault="00000000" w:rsidRPr="00000000" w14:paraId="00000026">
      <w:pPr>
        <w:numPr>
          <w:ilvl w:val="0"/>
          <w:numId w:val="15"/>
        </w:numPr>
        <w:spacing w:after="0" w:afterAutospacing="0" w:lineRule="auto"/>
        <w:ind w:left="720" w:hanging="360"/>
      </w:pPr>
      <w:r w:rsidDel="00000000" w:rsidR="00000000" w:rsidRPr="00000000">
        <w:rPr>
          <w:b w:val="1"/>
          <w:bCs w:val="1"/>
          <w:color w:val="c7c7c7"/>
          <w:sz w:val="21"/>
          <w:szCs w:val="21"/>
          <w:rtl w:val="0"/>
        </w:rPr>
        <w:t xml:space="preserve">Inteligencia de Precios de Mercado:</w:t>
      </w:r>
      <w:r w:rsidDel="00000000" w:rsidR="00000000" w:rsidRPr="00000000">
        <w:rPr>
          <w:color w:val="c7c7c7"/>
          <w:sz w:val="21"/>
          <w:szCs w:val="21"/>
          <w:rtl w:val="0"/>
        </w:rPr>
        <w:t xml:space="preserve"> Herramienta que analice precios en tiempo real para reducir la asimetría entre lo que paga el consumidor y lo que recibe el ganadero, optimizando la venta de ganado en pie.</w:t>
      </w:r>
    </w:p>
    <w:p w:rsidR="00000000" w:rsidDel="00000000" w:rsidP="00000000" w:rsidRDefault="00000000" w:rsidRPr="00000000" w14:paraId="00000027">
      <w:pPr>
        <w:numPr>
          <w:ilvl w:val="0"/>
          <w:numId w:val="15"/>
        </w:numPr>
        <w:spacing w:after="180" w:lineRule="auto"/>
        <w:ind w:left="720" w:hanging="360"/>
      </w:pPr>
      <w:r w:rsidDel="00000000" w:rsidR="00000000" w:rsidRPr="00000000">
        <w:rPr>
          <w:b w:val="1"/>
          <w:bCs w:val="1"/>
          <w:color w:val="c7c7c7"/>
          <w:sz w:val="21"/>
          <w:szCs w:val="21"/>
          <w:rtl w:val="0"/>
        </w:rPr>
        <w:t xml:space="preserve">Optimización de Cadena de Suministro:</w:t>
      </w:r>
      <w:r w:rsidDel="00000000" w:rsidR="00000000" w:rsidRPr="00000000">
        <w:rPr>
          <w:color w:val="c7c7c7"/>
          <w:sz w:val="21"/>
          <w:szCs w:val="21"/>
          <w:rtl w:val="0"/>
        </w:rPr>
        <w:t xml:space="preserve"> Modelos de datos para trazar la logística de productos perecederos, reduciendo desperdicios y mejorando la calidad para exportación,.</w:t>
      </w:r>
    </w:p>
    <w:p w:rsidR="00000000" w:rsidDel="00000000" w:rsidP="00000000" w:rsidRDefault="00000000" w:rsidRPr="00000000" w14:paraId="00000028">
      <w:pPr>
        <w:shd w:fill="22262b" w:val="clear"/>
        <w:rPr>
          <w:b w:val="1"/>
          <w:bCs w:val="1"/>
          <w:color w:val="c7c7c7"/>
          <w:sz w:val="21"/>
          <w:szCs w:val="21"/>
        </w:rPr>
      </w:pPr>
      <w:r w:rsidDel="00000000" w:rsidR="00000000" w:rsidRPr="00000000">
        <w:rPr>
          <w:b w:val="1"/>
          <w:bCs w:val="1"/>
          <w:color w:val="c7c7c7"/>
          <w:sz w:val="21"/>
          <w:szCs w:val="21"/>
          <w:rtl w:val="0"/>
        </w:rPr>
        <w:t xml:space="preserve">4. Ciberseguridad (Enfoque: Salud y Gobierno)</w:t>
      </w:r>
    </w:p>
    <w:p w:rsidR="00000000" w:rsidDel="00000000" w:rsidP="00000000" w:rsidRDefault="00000000" w:rsidRPr="00000000" w14:paraId="00000029">
      <w:pPr>
        <w:numPr>
          <w:ilvl w:val="0"/>
          <w:numId w:val="24"/>
        </w:numPr>
        <w:spacing w:after="0" w:afterAutospacing="0" w:lineRule="auto"/>
        <w:ind w:left="720" w:hanging="360"/>
      </w:pPr>
      <w:r w:rsidDel="00000000" w:rsidR="00000000" w:rsidRPr="00000000">
        <w:rPr>
          <w:b w:val="1"/>
          <w:bCs w:val="1"/>
          <w:color w:val="c7c7c7"/>
          <w:sz w:val="21"/>
          <w:szCs w:val="21"/>
          <w:rtl w:val="0"/>
        </w:rPr>
        <w:t xml:space="preserve">Centro de Operaciones de Seguridad (SOC) para Salud:</w:t>
      </w:r>
      <w:r w:rsidDel="00000000" w:rsidR="00000000" w:rsidRPr="00000000">
        <w:rPr>
          <w:color w:val="c7c7c7"/>
          <w:sz w:val="21"/>
          <w:szCs w:val="21"/>
          <w:rtl w:val="0"/>
        </w:rPr>
        <w:t xml:space="preserve"> Servicio tercerizado de monitoreo y respuesta ante incidentes enfocado exclusivamente en proteger las historias clínicas y equipos de los hospitales públicos (ESE) de Sucre,.</w:t>
      </w:r>
    </w:p>
    <w:p w:rsidR="00000000" w:rsidDel="00000000" w:rsidP="00000000" w:rsidRDefault="00000000" w:rsidRPr="00000000" w14:paraId="0000002A">
      <w:pPr>
        <w:numPr>
          <w:ilvl w:val="0"/>
          <w:numId w:val="24"/>
        </w:numPr>
        <w:spacing w:after="0" w:afterAutospacing="0" w:lineRule="auto"/>
        <w:ind w:left="720" w:hanging="360"/>
      </w:pPr>
      <w:r w:rsidDel="00000000" w:rsidR="00000000" w:rsidRPr="00000000">
        <w:rPr>
          <w:b w:val="1"/>
          <w:bCs w:val="1"/>
          <w:color w:val="c7c7c7"/>
          <w:sz w:val="21"/>
          <w:szCs w:val="21"/>
          <w:rtl w:val="0"/>
        </w:rPr>
        <w:t xml:space="preserve">Consultoría de Blindaje contra Ransomware:</w:t>
      </w:r>
      <w:r w:rsidDel="00000000" w:rsidR="00000000" w:rsidRPr="00000000">
        <w:rPr>
          <w:color w:val="c7c7c7"/>
          <w:sz w:val="21"/>
          <w:szCs w:val="21"/>
          <w:rtl w:val="0"/>
        </w:rPr>
        <w:t xml:space="preserve"> Servicio especializado en segmentación de redes y protección de activos críticos para entidades municipales, preveniendo el secuestro de datos administrativos,.</w:t>
      </w:r>
    </w:p>
    <w:p w:rsidR="00000000" w:rsidDel="00000000" w:rsidP="00000000" w:rsidRDefault="00000000" w:rsidRPr="00000000" w14:paraId="0000002B">
      <w:pPr>
        <w:numPr>
          <w:ilvl w:val="0"/>
          <w:numId w:val="24"/>
        </w:numPr>
        <w:spacing w:after="180" w:lineRule="auto"/>
        <w:ind w:left="720" w:hanging="360"/>
      </w:pPr>
      <w:r w:rsidDel="00000000" w:rsidR="00000000" w:rsidRPr="00000000">
        <w:rPr>
          <w:b w:val="1"/>
          <w:bCs w:val="1"/>
          <w:color w:val="c7c7c7"/>
          <w:sz w:val="21"/>
          <w:szCs w:val="21"/>
          <w:rtl w:val="0"/>
        </w:rPr>
        <w:t xml:space="preserve">Auditoría y Protección de Datos Personales:</w:t>
      </w:r>
      <w:r w:rsidDel="00000000" w:rsidR="00000000" w:rsidRPr="00000000">
        <w:rPr>
          <w:color w:val="c7c7c7"/>
          <w:sz w:val="21"/>
          <w:szCs w:val="21"/>
          <w:rtl w:val="0"/>
        </w:rPr>
        <w:t xml:space="preserve"> Implementación de protocolos y software para asegurar el cumplimiento de la ley de protección de datos en las plataformas de trámites ciudadanos,.</w:t>
      </w:r>
    </w:p>
    <w:p w:rsidR="00000000" w:rsidDel="00000000" w:rsidP="00000000" w:rsidRDefault="00000000" w:rsidRPr="00000000" w14:paraId="0000002C">
      <w:pPr>
        <w:shd w:fill="22262b" w:val="clear"/>
        <w:rPr>
          <w:b w:val="1"/>
          <w:bCs w:val="1"/>
          <w:color w:val="c7c7c7"/>
          <w:sz w:val="21"/>
          <w:szCs w:val="21"/>
        </w:rPr>
      </w:pPr>
      <w:r w:rsidDel="00000000" w:rsidR="00000000" w:rsidRPr="00000000">
        <w:rPr>
          <w:b w:val="1"/>
          <w:bCs w:val="1"/>
          <w:color w:val="c7c7c7"/>
          <w:sz w:val="21"/>
          <w:szCs w:val="21"/>
          <w:rtl w:val="0"/>
        </w:rPr>
        <w:t xml:space="preserve">5. Internet de las Cosas - IoT (Enfoque: Agro y Gestión de Riesgos)</w:t>
      </w:r>
    </w:p>
    <w:p w:rsidR="00000000" w:rsidDel="00000000" w:rsidP="00000000" w:rsidRDefault="00000000" w:rsidRPr="00000000" w14:paraId="0000002D">
      <w:pPr>
        <w:numPr>
          <w:ilvl w:val="0"/>
          <w:numId w:val="2"/>
        </w:numPr>
        <w:spacing w:after="0" w:afterAutospacing="0" w:lineRule="auto"/>
        <w:ind w:left="720" w:hanging="360"/>
      </w:pPr>
      <w:r w:rsidDel="00000000" w:rsidR="00000000" w:rsidRPr="00000000">
        <w:rPr>
          <w:b w:val="1"/>
          <w:bCs w:val="1"/>
          <w:color w:val="c7c7c7"/>
          <w:sz w:val="21"/>
          <w:szCs w:val="21"/>
          <w:rtl w:val="0"/>
        </w:rPr>
        <w:t xml:space="preserve">Red de Telemetría Hídrica:</w:t>
      </w:r>
      <w:r w:rsidDel="00000000" w:rsidR="00000000" w:rsidRPr="00000000">
        <w:rPr>
          <w:color w:val="c7c7c7"/>
          <w:sz w:val="21"/>
          <w:szCs w:val="21"/>
          <w:rtl w:val="0"/>
        </w:rPr>
        <w:t xml:space="preserve"> Despliegue de sensores de nivel de agua conectados vía LoRaWAN en la región de La Mojana para monitorear inundaciones en tiempo real,.</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b w:val="1"/>
          <w:bCs w:val="1"/>
          <w:color w:val="c7c7c7"/>
          <w:sz w:val="21"/>
          <w:szCs w:val="21"/>
          <w:rtl w:val="0"/>
        </w:rPr>
        <w:t xml:space="preserve">Collares Inteligentes para Ganado:</w:t>
      </w:r>
      <w:r w:rsidDel="00000000" w:rsidR="00000000" w:rsidRPr="00000000">
        <w:rPr>
          <w:color w:val="c7c7c7"/>
          <w:sz w:val="21"/>
          <w:szCs w:val="21"/>
          <w:rtl w:val="0"/>
        </w:rPr>
        <w:t xml:space="preserve"> Dispositivos de bajo costo para geolocalización (anti-abigeato) y monitoreo de salud reproductiva (celo/parto) del hato ganadero,.</w:t>
      </w:r>
    </w:p>
    <w:p w:rsidR="00000000" w:rsidDel="00000000" w:rsidP="00000000" w:rsidRDefault="00000000" w:rsidRPr="00000000" w14:paraId="0000002F">
      <w:pPr>
        <w:numPr>
          <w:ilvl w:val="0"/>
          <w:numId w:val="2"/>
        </w:numPr>
        <w:spacing w:after="180" w:lineRule="auto"/>
        <w:ind w:left="720" w:hanging="360"/>
      </w:pPr>
      <w:r w:rsidDel="00000000" w:rsidR="00000000" w:rsidRPr="00000000">
        <w:rPr>
          <w:b w:val="1"/>
          <w:bCs w:val="1"/>
          <w:color w:val="c7c7c7"/>
          <w:sz w:val="21"/>
          <w:szCs w:val="21"/>
          <w:rtl w:val="0"/>
        </w:rPr>
        <w:t xml:space="preserve">Agricultura de Precisión:</w:t>
      </w:r>
      <w:r w:rsidDel="00000000" w:rsidR="00000000" w:rsidRPr="00000000">
        <w:rPr>
          <w:color w:val="c7c7c7"/>
          <w:sz w:val="21"/>
          <w:szCs w:val="21"/>
          <w:rtl w:val="0"/>
        </w:rPr>
        <w:t xml:space="preserve"> Sensores de suelo para medir humedad y pH, permitiendo a los agricultores optimizar el uso de fertilizantes y agua,.</w:t>
      </w:r>
    </w:p>
    <w:p w:rsidR="00000000" w:rsidDel="00000000" w:rsidP="00000000" w:rsidRDefault="00000000" w:rsidRPr="00000000" w14:paraId="00000030">
      <w:pPr>
        <w:shd w:fill="22262b" w:val="clear"/>
        <w:rPr>
          <w:b w:val="1"/>
          <w:bCs w:val="1"/>
          <w:color w:val="c7c7c7"/>
          <w:sz w:val="21"/>
          <w:szCs w:val="21"/>
        </w:rPr>
      </w:pPr>
      <w:r w:rsidDel="00000000" w:rsidR="00000000" w:rsidRPr="00000000">
        <w:rPr>
          <w:b w:val="1"/>
          <w:bCs w:val="1"/>
          <w:color w:val="c7c7c7"/>
          <w:sz w:val="21"/>
          <w:szCs w:val="21"/>
          <w:rtl w:val="0"/>
        </w:rPr>
        <w:t xml:space="preserve">6. Gestión de TI (Enfoque: Eficiencia Pública)</w:t>
      </w:r>
    </w:p>
    <w:p w:rsidR="00000000" w:rsidDel="00000000" w:rsidP="00000000" w:rsidRDefault="00000000" w:rsidRPr="00000000" w14:paraId="00000031">
      <w:pPr>
        <w:numPr>
          <w:ilvl w:val="0"/>
          <w:numId w:val="10"/>
        </w:numPr>
        <w:spacing w:after="0" w:afterAutospacing="0" w:lineRule="auto"/>
        <w:ind w:left="720" w:hanging="360"/>
      </w:pPr>
      <w:r w:rsidDel="00000000" w:rsidR="00000000" w:rsidRPr="00000000">
        <w:rPr>
          <w:b w:val="1"/>
          <w:bCs w:val="1"/>
          <w:color w:val="c7c7c7"/>
          <w:sz w:val="21"/>
          <w:szCs w:val="21"/>
          <w:rtl w:val="0"/>
        </w:rPr>
        <w:t xml:space="preserve">Plataforma de Interoperabilidad:</w:t>
      </w:r>
      <w:r w:rsidDel="00000000" w:rsidR="00000000" w:rsidRPr="00000000">
        <w:rPr>
          <w:color w:val="c7c7c7"/>
          <w:sz w:val="21"/>
          <w:szCs w:val="21"/>
          <w:rtl w:val="0"/>
        </w:rPr>
        <w:t xml:space="preserve"> Sistema que conecte las bases de datos de diferentes secretarías municipales para agilizar trámites y reducir la burocracia para el ciudadano,.</w:t>
      </w:r>
    </w:p>
    <w:p w:rsidR="00000000" w:rsidDel="00000000" w:rsidP="00000000" w:rsidRDefault="00000000" w:rsidRPr="00000000" w14:paraId="00000032">
      <w:pPr>
        <w:numPr>
          <w:ilvl w:val="0"/>
          <w:numId w:val="10"/>
        </w:numPr>
        <w:spacing w:after="0" w:afterAutospacing="0" w:lineRule="auto"/>
        <w:ind w:left="720" w:hanging="360"/>
      </w:pPr>
      <w:r w:rsidDel="00000000" w:rsidR="00000000" w:rsidRPr="00000000">
        <w:rPr>
          <w:b w:val="1"/>
          <w:bCs w:val="1"/>
          <w:color w:val="c7c7c7"/>
          <w:sz w:val="21"/>
          <w:szCs w:val="21"/>
          <w:rtl w:val="0"/>
        </w:rPr>
        <w:t xml:space="preserve">Dashboard de Transparencia de Regalías:</w:t>
      </w:r>
      <w:r w:rsidDel="00000000" w:rsidR="00000000" w:rsidRPr="00000000">
        <w:rPr>
          <w:color w:val="c7c7c7"/>
          <w:sz w:val="21"/>
          <w:szCs w:val="21"/>
          <w:rtl w:val="0"/>
        </w:rPr>
        <w:t xml:space="preserve"> Portal de datos abiertos que visualice en tiempo real la ejecución de proyectos financiados por regalías para aumentar la confianza inversora.</w:t>
      </w:r>
    </w:p>
    <w:p w:rsidR="00000000" w:rsidDel="00000000" w:rsidP="00000000" w:rsidRDefault="00000000" w:rsidRPr="00000000" w14:paraId="00000033">
      <w:pPr>
        <w:numPr>
          <w:ilvl w:val="0"/>
          <w:numId w:val="10"/>
        </w:numPr>
        <w:spacing w:after="180" w:lineRule="auto"/>
        <w:ind w:left="720" w:hanging="360"/>
      </w:pPr>
      <w:r w:rsidDel="00000000" w:rsidR="00000000" w:rsidRPr="00000000">
        <w:rPr>
          <w:b w:val="1"/>
          <w:bCs w:val="1"/>
          <w:color w:val="c7c7c7"/>
          <w:sz w:val="21"/>
          <w:szCs w:val="21"/>
          <w:rtl w:val="0"/>
        </w:rPr>
        <w:t xml:space="preserve">Portal de Empleo Local Inteligente:</w:t>
      </w:r>
      <w:r w:rsidDel="00000000" w:rsidR="00000000" w:rsidRPr="00000000">
        <w:rPr>
          <w:color w:val="c7c7c7"/>
          <w:sz w:val="21"/>
          <w:szCs w:val="21"/>
          <w:rtl w:val="0"/>
        </w:rPr>
        <w:t xml:space="preserve"> Sistema que cruce automáticamente la oferta de talento local con las demandas de las empresas de la región para mitigar el desempleo.</w:t>
      </w:r>
    </w:p>
    <w:p w:rsidR="00000000" w:rsidDel="00000000" w:rsidP="00000000" w:rsidRDefault="00000000" w:rsidRPr="00000000" w14:paraId="00000034">
      <w:pPr>
        <w:shd w:fill="22262b" w:val="clear"/>
        <w:rPr>
          <w:color w:val="c7c7c7"/>
          <w:sz w:val="21"/>
          <w:szCs w:val="21"/>
        </w:rPr>
      </w:pPr>
      <w:r w:rsidDel="00000000" w:rsidR="00000000" w:rsidRPr="00000000">
        <w:rPr>
          <w:color w:val="c7c7c7"/>
          <w:sz w:val="21"/>
          <w:szCs w:val="21"/>
          <w:rtl w:val="0"/>
        </w:rPr>
        <w:t xml:space="preserve">¿Te gustaría que profundicemos en la viabilidad técnica de alguna de estas ideas, o prefieres que generemos un reporte estructurado sobre uno de estos sectores?</w:t>
      </w:r>
    </w:p>
    <w:p w:rsidR="00000000" w:rsidDel="00000000" w:rsidP="00000000" w:rsidRDefault="00000000" w:rsidRPr="00000000" w14:paraId="00000035">
      <w:pPr>
        <w:shd w:fill="22262b" w:val="clear"/>
        <w:rPr>
          <w:color w:val="f2f2f2"/>
          <w:sz w:val="21"/>
          <w:szCs w:val="21"/>
          <w:shd w:fill="1a1d22" w:val="clear"/>
        </w:rPr>
      </w:pPr>
      <w:r w:rsidDel="00000000" w:rsidR="00000000" w:rsidRPr="00000000">
        <w:rPr>
          <w:color w:val="f2f2f2"/>
          <w:sz w:val="21"/>
          <w:szCs w:val="21"/>
          <w:shd w:fill="1a1d22" w:val="clear"/>
          <w:rtl w:val="0"/>
        </w:rPr>
        <w:t xml:space="preserve">desarrolla tres ideas de inversion por cada problema o necesidad identificada en el departamento de sucre</w:t>
      </w:r>
    </w:p>
    <w:p w:rsidR="00000000" w:rsidDel="00000000" w:rsidP="00000000" w:rsidRDefault="00000000" w:rsidRPr="00000000" w14:paraId="00000036">
      <w:pPr>
        <w:shd w:fill="22262b" w:val="clear"/>
        <w:rPr>
          <w:color w:val="c7c7c7"/>
          <w:sz w:val="21"/>
          <w:szCs w:val="21"/>
        </w:rPr>
      </w:pPr>
      <w:r w:rsidDel="00000000" w:rsidR="00000000" w:rsidRPr="00000000">
        <w:rPr>
          <w:color w:val="c7c7c7"/>
          <w:sz w:val="21"/>
          <w:szCs w:val="21"/>
          <w:rtl w:val="0"/>
        </w:rPr>
        <w:t xml:space="preserve">Aquí tienes tres ideas de inversión concretas para cada área, diseñadas para abordar las problemáticas específicas de Sucre que identificamos:</w:t>
      </w:r>
    </w:p>
    <w:p w:rsidR="00000000" w:rsidDel="00000000" w:rsidP="00000000" w:rsidRDefault="00000000" w:rsidRPr="00000000" w14:paraId="00000037">
      <w:pPr>
        <w:shd w:fill="22262b" w:val="clear"/>
        <w:rPr>
          <w:b w:val="1"/>
          <w:bCs w:val="1"/>
          <w:color w:val="c7c7c7"/>
          <w:sz w:val="21"/>
          <w:szCs w:val="21"/>
        </w:rPr>
      </w:pPr>
      <w:r w:rsidDel="00000000" w:rsidR="00000000" w:rsidRPr="00000000">
        <w:rPr>
          <w:b w:val="1"/>
          <w:bCs w:val="1"/>
          <w:color w:val="c7c7c7"/>
          <w:sz w:val="21"/>
          <w:szCs w:val="21"/>
          <w:rtl w:val="0"/>
        </w:rPr>
        <w:t xml:space="preserve">1. Ingeniería de Software (Enfoque: MiPymes y Economía Popular)</w:t>
      </w:r>
    </w:p>
    <w:p w:rsidR="00000000" w:rsidDel="00000000" w:rsidP="00000000" w:rsidRDefault="00000000" w:rsidRPr="00000000" w14:paraId="00000038">
      <w:pPr>
        <w:numPr>
          <w:ilvl w:val="0"/>
          <w:numId w:val="1"/>
        </w:numPr>
        <w:spacing w:after="0" w:afterAutospacing="0" w:lineRule="auto"/>
        <w:ind w:left="720" w:hanging="360"/>
      </w:pPr>
      <w:r w:rsidDel="00000000" w:rsidR="00000000" w:rsidRPr="00000000">
        <w:rPr>
          <w:b w:val="1"/>
          <w:bCs w:val="1"/>
          <w:color w:val="c7c7c7"/>
          <w:sz w:val="21"/>
          <w:szCs w:val="21"/>
          <w:rtl w:val="0"/>
        </w:rPr>
        <w:t xml:space="preserve">Marketplace Regional "Sucre Vende":</w:t>
      </w:r>
      <w:r w:rsidDel="00000000" w:rsidR="00000000" w:rsidRPr="00000000">
        <w:rPr>
          <w:color w:val="c7c7c7"/>
          <w:sz w:val="21"/>
          <w:szCs w:val="21"/>
          <w:rtl w:val="0"/>
        </w:rPr>
        <w:t xml:space="preserve"> Desarrollar una plataforma unificada para artesanos y productores del Golfo de Morrosquillo que integre logística local y pasarelas de pago, superando la "invisibilidad digital" actual donde solo el 12% de microempresas tiene presencia web,.</w:t>
      </w:r>
    </w:p>
    <w:p w:rsidR="00000000" w:rsidDel="00000000" w:rsidP="00000000" w:rsidRDefault="00000000" w:rsidRPr="00000000" w14:paraId="00000039">
      <w:pPr>
        <w:numPr>
          <w:ilvl w:val="0"/>
          <w:numId w:val="1"/>
        </w:numPr>
        <w:spacing w:after="0" w:afterAutospacing="0" w:lineRule="auto"/>
        <w:ind w:left="720" w:hanging="360"/>
      </w:pPr>
      <w:r w:rsidDel="00000000" w:rsidR="00000000" w:rsidRPr="00000000">
        <w:rPr>
          <w:b w:val="1"/>
          <w:bCs w:val="1"/>
          <w:color w:val="c7c7c7"/>
          <w:sz w:val="21"/>
          <w:szCs w:val="21"/>
          <w:rtl w:val="0"/>
        </w:rPr>
        <w:t xml:space="preserve">ERP Móvil Ligero para Agro-Negocios:</w:t>
      </w:r>
      <w:r w:rsidDel="00000000" w:rsidR="00000000" w:rsidRPr="00000000">
        <w:rPr>
          <w:color w:val="c7c7c7"/>
          <w:sz w:val="21"/>
          <w:szCs w:val="21"/>
          <w:rtl w:val="0"/>
        </w:rPr>
        <w:t xml:space="preserve"> Crear una aplicación SaaS (Software as a Service) de bajo costo que permita a los pequeños ganaderos gestionar inventarios y facturación desde el celular, facilitando la formalización sin los costos prohibitivos de un ERP tradicional,.</w:t>
      </w:r>
    </w:p>
    <w:p w:rsidR="00000000" w:rsidDel="00000000" w:rsidP="00000000" w:rsidRDefault="00000000" w:rsidRPr="00000000" w14:paraId="0000003A">
      <w:pPr>
        <w:numPr>
          <w:ilvl w:val="0"/>
          <w:numId w:val="1"/>
        </w:numPr>
        <w:spacing w:after="180" w:lineRule="auto"/>
        <w:ind w:left="720" w:hanging="360"/>
      </w:pPr>
      <w:r w:rsidDel="00000000" w:rsidR="00000000" w:rsidRPr="00000000">
        <w:rPr>
          <w:b w:val="1"/>
          <w:bCs w:val="1"/>
          <w:color w:val="c7c7c7"/>
          <w:sz w:val="21"/>
          <w:szCs w:val="21"/>
          <w:rtl w:val="0"/>
        </w:rPr>
        <w:t xml:space="preserve">Sistema de Gestión de Destinos Turísticos (DMS):</w:t>
      </w:r>
      <w:r w:rsidDel="00000000" w:rsidR="00000000" w:rsidRPr="00000000">
        <w:rPr>
          <w:color w:val="c7c7c7"/>
          <w:sz w:val="21"/>
          <w:szCs w:val="21"/>
          <w:rtl w:val="0"/>
        </w:rPr>
        <w:t xml:space="preserve"> Software para centralizar la oferta turística de Tolú y Coveñas, permitiendo reservas en tiempo real de hoteles y operadores locales para competir con grandes plataformas y eliminar intermediarios,.</w:t>
      </w:r>
    </w:p>
    <w:p w:rsidR="00000000" w:rsidDel="00000000" w:rsidP="00000000" w:rsidRDefault="00000000" w:rsidRPr="00000000" w14:paraId="0000003B">
      <w:pPr>
        <w:shd w:fill="22262b" w:val="clear"/>
        <w:rPr>
          <w:b w:val="1"/>
          <w:bCs w:val="1"/>
          <w:color w:val="c7c7c7"/>
          <w:sz w:val="21"/>
          <w:szCs w:val="21"/>
        </w:rPr>
      </w:pPr>
      <w:r w:rsidDel="00000000" w:rsidR="00000000" w:rsidRPr="00000000">
        <w:rPr>
          <w:b w:val="1"/>
          <w:bCs w:val="1"/>
          <w:color w:val="c7c7c7"/>
          <w:sz w:val="21"/>
          <w:szCs w:val="21"/>
          <w:rtl w:val="0"/>
        </w:rPr>
        <w:t xml:space="preserve">2. Infraestructura y Redes (Enfoque: Conectividad Rural)</w:t>
      </w:r>
    </w:p>
    <w:p w:rsidR="00000000" w:rsidDel="00000000" w:rsidP="00000000" w:rsidRDefault="00000000" w:rsidRPr="00000000" w14:paraId="0000003C">
      <w:pPr>
        <w:numPr>
          <w:ilvl w:val="0"/>
          <w:numId w:val="17"/>
        </w:numPr>
        <w:spacing w:after="0" w:afterAutospacing="0" w:lineRule="auto"/>
        <w:ind w:left="720" w:hanging="360"/>
      </w:pPr>
      <w:r w:rsidDel="00000000" w:rsidR="00000000" w:rsidRPr="00000000">
        <w:rPr>
          <w:b w:val="1"/>
          <w:bCs w:val="1"/>
          <w:color w:val="c7c7c7"/>
          <w:sz w:val="21"/>
          <w:szCs w:val="21"/>
          <w:rtl w:val="0"/>
        </w:rPr>
        <w:t xml:space="preserve">ISP Comunitario con Redes Mesh:</w:t>
      </w:r>
      <w:r w:rsidDel="00000000" w:rsidR="00000000" w:rsidRPr="00000000">
        <w:rPr>
          <w:color w:val="c7c7c7"/>
          <w:sz w:val="21"/>
          <w:szCs w:val="21"/>
          <w:rtl w:val="0"/>
        </w:rPr>
        <w:t xml:space="preserve"> Implementar redes de malla inalámbricas autogestionables en zonas de difícil acceso como los Montes de María, utilizando tecnología de bajo costo para conectar veredas dispersas,.</w:t>
      </w:r>
    </w:p>
    <w:p w:rsidR="00000000" w:rsidDel="00000000" w:rsidP="00000000" w:rsidRDefault="00000000" w:rsidRPr="00000000" w14:paraId="0000003D">
      <w:pPr>
        <w:numPr>
          <w:ilvl w:val="0"/>
          <w:numId w:val="17"/>
        </w:numPr>
        <w:spacing w:after="0" w:afterAutospacing="0" w:lineRule="auto"/>
        <w:ind w:left="720" w:hanging="360"/>
      </w:pPr>
      <w:r w:rsidDel="00000000" w:rsidR="00000000" w:rsidRPr="00000000">
        <w:rPr>
          <w:b w:val="1"/>
          <w:bCs w:val="1"/>
          <w:color w:val="c7c7c7"/>
          <w:sz w:val="21"/>
          <w:szCs w:val="21"/>
          <w:rtl w:val="0"/>
        </w:rPr>
        <w:t xml:space="preserve">Internet Satelital para Escuelas Rurales:</w:t>
      </w:r>
      <w:r w:rsidDel="00000000" w:rsidR="00000000" w:rsidRPr="00000000">
        <w:rPr>
          <w:color w:val="c7c7c7"/>
          <w:sz w:val="21"/>
          <w:szCs w:val="21"/>
          <w:rtl w:val="0"/>
        </w:rPr>
        <w:t xml:space="preserve"> Despliegue de conectividad satelital de órbita baja en instituciones educativas de La Mojana, garantizando acceso educativo donde la fibra óptica es inviable por la geografía de humedales,.</w:t>
      </w:r>
    </w:p>
    <w:p w:rsidR="00000000" w:rsidDel="00000000" w:rsidP="00000000" w:rsidRDefault="00000000" w:rsidRPr="00000000" w14:paraId="0000003E">
      <w:pPr>
        <w:numPr>
          <w:ilvl w:val="0"/>
          <w:numId w:val="17"/>
        </w:numPr>
        <w:spacing w:after="180" w:lineRule="auto"/>
        <w:ind w:left="720" w:hanging="360"/>
      </w:pPr>
      <w:r w:rsidDel="00000000" w:rsidR="00000000" w:rsidRPr="00000000">
        <w:rPr>
          <w:b w:val="1"/>
          <w:bCs w:val="1"/>
          <w:color w:val="c7c7c7"/>
          <w:sz w:val="21"/>
          <w:szCs w:val="21"/>
          <w:rtl w:val="0"/>
        </w:rPr>
        <w:t xml:space="preserve">Red de Backhaul Resiliente:</w:t>
      </w:r>
      <w:r w:rsidDel="00000000" w:rsidR="00000000" w:rsidRPr="00000000">
        <w:rPr>
          <w:color w:val="c7c7c7"/>
          <w:sz w:val="21"/>
          <w:szCs w:val="21"/>
          <w:rtl w:val="0"/>
        </w:rPr>
        <w:t xml:space="preserve"> Inversión en infraestructura de transporte de datos (microondas o fibra) que conecte las cabeceras municipales con los corregimientos, soportando la demanda de telemedicina y trámites en línea,.</w:t>
      </w:r>
    </w:p>
    <w:p w:rsidR="00000000" w:rsidDel="00000000" w:rsidP="00000000" w:rsidRDefault="00000000" w:rsidRPr="00000000" w14:paraId="0000003F">
      <w:pPr>
        <w:shd w:fill="22262b" w:val="clear"/>
        <w:rPr>
          <w:b w:val="1"/>
          <w:bCs w:val="1"/>
          <w:color w:val="c7c7c7"/>
          <w:sz w:val="21"/>
          <w:szCs w:val="21"/>
        </w:rPr>
      </w:pPr>
      <w:r w:rsidDel="00000000" w:rsidR="00000000" w:rsidRPr="00000000">
        <w:rPr>
          <w:b w:val="1"/>
          <w:bCs w:val="1"/>
          <w:color w:val="c7c7c7"/>
          <w:sz w:val="21"/>
          <w:szCs w:val="21"/>
          <w:rtl w:val="0"/>
        </w:rPr>
        <w:t xml:space="preserve">3. Ciencia de Datos y Analítica (Enfoque: Agroindustria)</w:t>
      </w:r>
    </w:p>
    <w:p w:rsidR="00000000" w:rsidDel="00000000" w:rsidP="00000000" w:rsidRDefault="00000000" w:rsidRPr="00000000" w14:paraId="00000040">
      <w:pPr>
        <w:numPr>
          <w:ilvl w:val="0"/>
          <w:numId w:val="14"/>
        </w:numPr>
        <w:spacing w:after="0" w:afterAutospacing="0" w:lineRule="auto"/>
        <w:ind w:left="720" w:hanging="360"/>
      </w:pPr>
      <w:r w:rsidDel="00000000" w:rsidR="00000000" w:rsidRPr="00000000">
        <w:rPr>
          <w:b w:val="1"/>
          <w:bCs w:val="1"/>
          <w:color w:val="c7c7c7"/>
          <w:sz w:val="21"/>
          <w:szCs w:val="21"/>
          <w:rtl w:val="0"/>
        </w:rPr>
        <w:t xml:space="preserve">Plataforma de Alertas Agroclimáticas:</w:t>
      </w:r>
      <w:r w:rsidDel="00000000" w:rsidR="00000000" w:rsidRPr="00000000">
        <w:rPr>
          <w:color w:val="c7c7c7"/>
          <w:sz w:val="21"/>
          <w:szCs w:val="21"/>
          <w:rtl w:val="0"/>
        </w:rPr>
        <w:t xml:space="preserve"> Sistema de analítica predictiva que cruce datos satelitales e hidrológicos para anticipar inundaciones en la subregión de San Jorge, protegiendo cultivos de arroz y maíz,.</w:t>
      </w:r>
    </w:p>
    <w:p w:rsidR="00000000" w:rsidDel="00000000" w:rsidP="00000000" w:rsidRDefault="00000000" w:rsidRPr="00000000" w14:paraId="00000041">
      <w:pPr>
        <w:numPr>
          <w:ilvl w:val="0"/>
          <w:numId w:val="14"/>
        </w:numPr>
        <w:spacing w:after="0" w:afterAutospacing="0" w:lineRule="auto"/>
        <w:ind w:left="720" w:hanging="360"/>
      </w:pPr>
      <w:r w:rsidDel="00000000" w:rsidR="00000000" w:rsidRPr="00000000">
        <w:rPr>
          <w:b w:val="1"/>
          <w:bCs w:val="1"/>
          <w:color w:val="c7c7c7"/>
          <w:sz w:val="21"/>
          <w:szCs w:val="21"/>
          <w:rtl w:val="0"/>
        </w:rPr>
        <w:t xml:space="preserve">Sistema de Trazabilidad Bovina (Blockchain):</w:t>
      </w:r>
      <w:r w:rsidDel="00000000" w:rsidR="00000000" w:rsidRPr="00000000">
        <w:rPr>
          <w:color w:val="c7c7c7"/>
          <w:sz w:val="21"/>
          <w:szCs w:val="21"/>
          <w:rtl w:val="0"/>
        </w:rPr>
        <w:t xml:space="preserve"> Solución para rastrear el ciclo de vida del ganado desde la finca hasta el sacrificio, garantizando la legalidad y abriendo puertas a mercados de exportación que exigen datos de origen,.</w:t>
      </w:r>
    </w:p>
    <w:p w:rsidR="00000000" w:rsidDel="00000000" w:rsidP="00000000" w:rsidRDefault="00000000" w:rsidRPr="00000000" w14:paraId="00000042">
      <w:pPr>
        <w:numPr>
          <w:ilvl w:val="0"/>
          <w:numId w:val="14"/>
        </w:numPr>
        <w:spacing w:after="180" w:lineRule="auto"/>
        <w:ind w:left="720" w:hanging="360"/>
      </w:pPr>
      <w:r w:rsidDel="00000000" w:rsidR="00000000" w:rsidRPr="00000000">
        <w:rPr>
          <w:b w:val="1"/>
          <w:bCs w:val="1"/>
          <w:color w:val="c7c7c7"/>
          <w:sz w:val="21"/>
          <w:szCs w:val="21"/>
          <w:rtl w:val="0"/>
        </w:rPr>
        <w:t xml:space="preserve">Inteligencia de Precios de Mercado:</w:t>
      </w:r>
      <w:r w:rsidDel="00000000" w:rsidR="00000000" w:rsidRPr="00000000">
        <w:rPr>
          <w:color w:val="c7c7c7"/>
          <w:sz w:val="21"/>
          <w:szCs w:val="21"/>
          <w:rtl w:val="0"/>
        </w:rPr>
        <w:t xml:space="preserve"> Herramienta de analítica que monitoree precios en tiempo real para reducir la asimetría entre lo que paga el consumidor y lo que recibe el productor, optimizando la cadena de suministro cárnica,.</w:t>
      </w:r>
    </w:p>
    <w:p w:rsidR="00000000" w:rsidDel="00000000" w:rsidP="00000000" w:rsidRDefault="00000000" w:rsidRPr="00000000" w14:paraId="00000043">
      <w:pPr>
        <w:shd w:fill="22262b" w:val="clear"/>
        <w:rPr>
          <w:b w:val="1"/>
          <w:bCs w:val="1"/>
          <w:color w:val="c7c7c7"/>
          <w:sz w:val="21"/>
          <w:szCs w:val="21"/>
        </w:rPr>
      </w:pPr>
      <w:r w:rsidDel="00000000" w:rsidR="00000000" w:rsidRPr="00000000">
        <w:rPr>
          <w:b w:val="1"/>
          <w:bCs w:val="1"/>
          <w:color w:val="c7c7c7"/>
          <w:sz w:val="21"/>
          <w:szCs w:val="21"/>
          <w:rtl w:val="0"/>
        </w:rPr>
        <w:t xml:space="preserve">4. Ciberseguridad (Enfoque: Salud y Gobierno)</w:t>
      </w:r>
    </w:p>
    <w:p w:rsidR="00000000" w:rsidDel="00000000" w:rsidP="00000000" w:rsidRDefault="00000000" w:rsidRPr="00000000" w14:paraId="00000044">
      <w:pPr>
        <w:numPr>
          <w:ilvl w:val="0"/>
          <w:numId w:val="18"/>
        </w:numPr>
        <w:spacing w:after="0" w:afterAutospacing="0" w:lineRule="auto"/>
        <w:ind w:left="720" w:hanging="360"/>
      </w:pPr>
      <w:r w:rsidDel="00000000" w:rsidR="00000000" w:rsidRPr="00000000">
        <w:rPr>
          <w:b w:val="1"/>
          <w:bCs w:val="1"/>
          <w:color w:val="c7c7c7"/>
          <w:sz w:val="21"/>
          <w:szCs w:val="21"/>
          <w:rtl w:val="0"/>
        </w:rPr>
        <w:t xml:space="preserve">SOC (Centro de Operaciones de Seguridad) para Salud:</w:t>
      </w:r>
      <w:r w:rsidDel="00000000" w:rsidR="00000000" w:rsidRPr="00000000">
        <w:rPr>
          <w:color w:val="c7c7c7"/>
          <w:sz w:val="21"/>
          <w:szCs w:val="21"/>
          <w:rtl w:val="0"/>
        </w:rPr>
        <w:t xml:space="preserve"> Servicio tercerizado de monitoreo 24/7 enfocado en proteger las historias clínicas y equipos biomédicos de las Empresas Sociales del Estado (hospitales públicos) contra ransomware,.</w:t>
      </w:r>
    </w:p>
    <w:p w:rsidR="00000000" w:rsidDel="00000000" w:rsidP="00000000" w:rsidRDefault="00000000" w:rsidRPr="00000000" w14:paraId="00000045">
      <w:pPr>
        <w:numPr>
          <w:ilvl w:val="0"/>
          <w:numId w:val="18"/>
        </w:numPr>
        <w:spacing w:after="0" w:afterAutospacing="0" w:lineRule="auto"/>
        <w:ind w:left="720" w:hanging="360"/>
      </w:pPr>
      <w:r w:rsidDel="00000000" w:rsidR="00000000" w:rsidRPr="00000000">
        <w:rPr>
          <w:b w:val="1"/>
          <w:bCs w:val="1"/>
          <w:color w:val="c7c7c7"/>
          <w:sz w:val="21"/>
          <w:szCs w:val="21"/>
          <w:rtl w:val="0"/>
        </w:rPr>
        <w:t xml:space="preserve">Consultoría de Blindaje de Infraestructura Crítica:</w:t>
      </w:r>
      <w:r w:rsidDel="00000000" w:rsidR="00000000" w:rsidRPr="00000000">
        <w:rPr>
          <w:color w:val="c7c7c7"/>
          <w:sz w:val="21"/>
          <w:szCs w:val="21"/>
          <w:rtl w:val="0"/>
        </w:rPr>
        <w:t xml:space="preserve"> Servicios de segmentación de redes y protección de tecnología operacional (OT) para evitar ataques que paralicen servicios públicos como agua o energía,.</w:t>
      </w:r>
    </w:p>
    <w:p w:rsidR="00000000" w:rsidDel="00000000" w:rsidP="00000000" w:rsidRDefault="00000000" w:rsidRPr="00000000" w14:paraId="00000046">
      <w:pPr>
        <w:numPr>
          <w:ilvl w:val="0"/>
          <w:numId w:val="18"/>
        </w:numPr>
        <w:spacing w:after="180" w:lineRule="auto"/>
        <w:ind w:left="720" w:hanging="360"/>
      </w:pPr>
      <w:r w:rsidDel="00000000" w:rsidR="00000000" w:rsidRPr="00000000">
        <w:rPr>
          <w:b w:val="1"/>
          <w:bCs w:val="1"/>
          <w:color w:val="c7c7c7"/>
          <w:sz w:val="21"/>
          <w:szCs w:val="21"/>
          <w:rtl w:val="0"/>
        </w:rPr>
        <w:t xml:space="preserve">Plataforma de Protección de Datos Ciudadanos:</w:t>
      </w:r>
      <w:r w:rsidDel="00000000" w:rsidR="00000000" w:rsidRPr="00000000">
        <w:rPr>
          <w:color w:val="c7c7c7"/>
          <w:sz w:val="21"/>
          <w:szCs w:val="21"/>
          <w:rtl w:val="0"/>
        </w:rPr>
        <w:t xml:space="preserve"> Implementación de sistemas de cifrado y gestión de identidades para asegurar los portales de trámites municipales, previniendo la fuga de datos sensibles del Sisbén o impuestos,.</w:t>
      </w:r>
    </w:p>
    <w:p w:rsidR="00000000" w:rsidDel="00000000" w:rsidP="00000000" w:rsidRDefault="00000000" w:rsidRPr="00000000" w14:paraId="00000047">
      <w:pPr>
        <w:shd w:fill="22262b" w:val="clear"/>
        <w:rPr>
          <w:b w:val="1"/>
          <w:bCs w:val="1"/>
          <w:color w:val="c7c7c7"/>
          <w:sz w:val="21"/>
          <w:szCs w:val="21"/>
        </w:rPr>
      </w:pPr>
      <w:r w:rsidDel="00000000" w:rsidR="00000000" w:rsidRPr="00000000">
        <w:rPr>
          <w:b w:val="1"/>
          <w:bCs w:val="1"/>
          <w:color w:val="c7c7c7"/>
          <w:sz w:val="21"/>
          <w:szCs w:val="21"/>
          <w:rtl w:val="0"/>
        </w:rPr>
        <w:t xml:space="preserve">5. Internet de las Cosas - IoT (Enfoque: Gestión Ambiental y Productiva)</w:t>
      </w:r>
    </w:p>
    <w:p w:rsidR="00000000" w:rsidDel="00000000" w:rsidP="00000000" w:rsidRDefault="00000000" w:rsidRPr="00000000" w14:paraId="00000048">
      <w:pPr>
        <w:numPr>
          <w:ilvl w:val="0"/>
          <w:numId w:val="7"/>
        </w:numPr>
        <w:spacing w:after="0" w:afterAutospacing="0" w:lineRule="auto"/>
        <w:ind w:left="720" w:hanging="360"/>
      </w:pPr>
      <w:r w:rsidDel="00000000" w:rsidR="00000000" w:rsidRPr="00000000">
        <w:rPr>
          <w:b w:val="1"/>
          <w:bCs w:val="1"/>
          <w:color w:val="c7c7c7"/>
          <w:sz w:val="21"/>
          <w:szCs w:val="21"/>
          <w:rtl w:val="0"/>
        </w:rPr>
        <w:t xml:space="preserve">Red de Telemetría Hídrica en La Mojana:</w:t>
      </w:r>
      <w:r w:rsidDel="00000000" w:rsidR="00000000" w:rsidRPr="00000000">
        <w:rPr>
          <w:color w:val="c7c7c7"/>
          <w:sz w:val="21"/>
          <w:szCs w:val="21"/>
          <w:rtl w:val="0"/>
        </w:rPr>
        <w:t xml:space="preserve"> Despliegue de sensores de nivel de agua conectados vía LoRaWAN para monitorear en tiempo real el riesgo de desbordamientos y activar alertas tempranas comunitarias,.</w:t>
      </w:r>
    </w:p>
    <w:p w:rsidR="00000000" w:rsidDel="00000000" w:rsidP="00000000" w:rsidRDefault="00000000" w:rsidRPr="00000000" w14:paraId="00000049">
      <w:pPr>
        <w:numPr>
          <w:ilvl w:val="0"/>
          <w:numId w:val="7"/>
        </w:numPr>
        <w:spacing w:after="0" w:afterAutospacing="0" w:lineRule="auto"/>
        <w:ind w:left="720" w:hanging="360"/>
      </w:pPr>
      <w:r w:rsidDel="00000000" w:rsidR="00000000" w:rsidRPr="00000000">
        <w:rPr>
          <w:b w:val="1"/>
          <w:bCs w:val="1"/>
          <w:color w:val="c7c7c7"/>
          <w:sz w:val="21"/>
          <w:szCs w:val="21"/>
          <w:rtl w:val="0"/>
        </w:rPr>
        <w:t xml:space="preserve">Collares Inteligentes para Ganadería:</w:t>
      </w:r>
      <w:r w:rsidDel="00000000" w:rsidR="00000000" w:rsidRPr="00000000">
        <w:rPr>
          <w:color w:val="c7c7c7"/>
          <w:sz w:val="21"/>
          <w:szCs w:val="21"/>
          <w:rtl w:val="0"/>
        </w:rPr>
        <w:t xml:space="preserve"> Dispositivos IoT para geolocalización y monitoreo de salud (celo, parto) del ganado, reduciendo el abigeato y mejorando las tasas de natalidad en las sabanas,.</w:t>
      </w:r>
    </w:p>
    <w:p w:rsidR="00000000" w:rsidDel="00000000" w:rsidP="00000000" w:rsidRDefault="00000000" w:rsidRPr="00000000" w14:paraId="0000004A">
      <w:pPr>
        <w:numPr>
          <w:ilvl w:val="0"/>
          <w:numId w:val="7"/>
        </w:numPr>
        <w:spacing w:after="180" w:lineRule="auto"/>
        <w:ind w:left="720" w:hanging="360"/>
      </w:pPr>
      <w:r w:rsidDel="00000000" w:rsidR="00000000" w:rsidRPr="00000000">
        <w:rPr>
          <w:b w:val="1"/>
          <w:bCs w:val="1"/>
          <w:color w:val="c7c7c7"/>
          <w:sz w:val="21"/>
          <w:szCs w:val="21"/>
          <w:rtl w:val="0"/>
        </w:rPr>
        <w:t xml:space="preserve">Agricultura de Precisión para Cultivos Transitorios:</w:t>
      </w:r>
      <w:r w:rsidDel="00000000" w:rsidR="00000000" w:rsidRPr="00000000">
        <w:rPr>
          <w:color w:val="c7c7c7"/>
          <w:sz w:val="21"/>
          <w:szCs w:val="21"/>
          <w:rtl w:val="0"/>
        </w:rPr>
        <w:t xml:space="preserve"> Sensores de suelo económicos para medir humedad y pH en cultivos de yuca y maíz, optimizando el uso de agua y fertilizantes,.</w:t>
      </w:r>
    </w:p>
    <w:p w:rsidR="00000000" w:rsidDel="00000000" w:rsidP="00000000" w:rsidRDefault="00000000" w:rsidRPr="00000000" w14:paraId="0000004B">
      <w:pPr>
        <w:shd w:fill="22262b" w:val="clear"/>
        <w:rPr>
          <w:b w:val="1"/>
          <w:bCs w:val="1"/>
          <w:color w:val="c7c7c7"/>
          <w:sz w:val="21"/>
          <w:szCs w:val="21"/>
        </w:rPr>
      </w:pPr>
      <w:r w:rsidDel="00000000" w:rsidR="00000000" w:rsidRPr="00000000">
        <w:rPr>
          <w:b w:val="1"/>
          <w:bCs w:val="1"/>
          <w:color w:val="c7c7c7"/>
          <w:sz w:val="21"/>
          <w:szCs w:val="21"/>
          <w:rtl w:val="0"/>
        </w:rPr>
        <w:t xml:space="preserve">6. Gestión de TI (Enfoque: Eficiencia Pública)</w:t>
      </w:r>
    </w:p>
    <w:p w:rsidR="00000000" w:rsidDel="00000000" w:rsidP="00000000" w:rsidRDefault="00000000" w:rsidRPr="00000000" w14:paraId="0000004C">
      <w:pPr>
        <w:numPr>
          <w:ilvl w:val="0"/>
          <w:numId w:val="27"/>
        </w:numPr>
        <w:spacing w:after="0" w:afterAutospacing="0" w:lineRule="auto"/>
        <w:ind w:left="720" w:hanging="360"/>
      </w:pPr>
      <w:r w:rsidDel="00000000" w:rsidR="00000000" w:rsidRPr="00000000">
        <w:rPr>
          <w:b w:val="1"/>
          <w:bCs w:val="1"/>
          <w:color w:val="c7c7c7"/>
          <w:sz w:val="21"/>
          <w:szCs w:val="21"/>
          <w:rtl w:val="0"/>
        </w:rPr>
        <w:t xml:space="preserve">Portal de Interoperabilidad Municipal:</w:t>
      </w:r>
      <w:r w:rsidDel="00000000" w:rsidR="00000000" w:rsidRPr="00000000">
        <w:rPr>
          <w:color w:val="c7c7c7"/>
          <w:sz w:val="21"/>
          <w:szCs w:val="21"/>
          <w:rtl w:val="0"/>
        </w:rPr>
        <w:t xml:space="preserve"> Sistema que conecte las bases de datos de diferentes secretarías para agilizar trámites (Ventanilla Única), reduciendo tiempos y costos para ciudadanos y empresarios,.</w:t>
      </w:r>
    </w:p>
    <w:p w:rsidR="00000000" w:rsidDel="00000000" w:rsidP="00000000" w:rsidRDefault="00000000" w:rsidRPr="00000000" w14:paraId="0000004D">
      <w:pPr>
        <w:numPr>
          <w:ilvl w:val="0"/>
          <w:numId w:val="27"/>
        </w:numPr>
        <w:spacing w:after="0" w:afterAutospacing="0" w:lineRule="auto"/>
        <w:ind w:left="720" w:hanging="360"/>
      </w:pPr>
      <w:r w:rsidDel="00000000" w:rsidR="00000000" w:rsidRPr="00000000">
        <w:rPr>
          <w:b w:val="1"/>
          <w:bCs w:val="1"/>
          <w:color w:val="c7c7c7"/>
          <w:sz w:val="21"/>
          <w:szCs w:val="21"/>
          <w:rtl w:val="0"/>
        </w:rPr>
        <w:t xml:space="preserve">Dashboard de Transparencia de Regalías:</w:t>
      </w:r>
      <w:r w:rsidDel="00000000" w:rsidR="00000000" w:rsidRPr="00000000">
        <w:rPr>
          <w:color w:val="c7c7c7"/>
          <w:sz w:val="21"/>
          <w:szCs w:val="21"/>
          <w:rtl w:val="0"/>
        </w:rPr>
        <w:t xml:space="preserve"> Plataforma de datos abiertos que visualice en tiempo real la ejecución física y financiera de proyectos públicos, aumentando la confianza inversionista,.</w:t>
      </w:r>
    </w:p>
    <w:p w:rsidR="00000000" w:rsidDel="00000000" w:rsidP="00000000" w:rsidRDefault="00000000" w:rsidRPr="00000000" w14:paraId="0000004E">
      <w:pPr>
        <w:numPr>
          <w:ilvl w:val="0"/>
          <w:numId w:val="27"/>
        </w:numPr>
        <w:spacing w:after="180" w:lineRule="auto"/>
        <w:ind w:left="720" w:hanging="360"/>
      </w:pPr>
      <w:r w:rsidDel="00000000" w:rsidR="00000000" w:rsidRPr="00000000">
        <w:rPr>
          <w:b w:val="1"/>
          <w:bCs w:val="1"/>
          <w:color w:val="c7c7c7"/>
          <w:sz w:val="21"/>
          <w:szCs w:val="21"/>
          <w:rtl w:val="0"/>
        </w:rPr>
        <w:t xml:space="preserve">Sistema de Gestión de Talento Local:</w:t>
      </w:r>
      <w:r w:rsidDel="00000000" w:rsidR="00000000" w:rsidRPr="00000000">
        <w:rPr>
          <w:color w:val="c7c7c7"/>
          <w:sz w:val="21"/>
          <w:szCs w:val="21"/>
          <w:rtl w:val="0"/>
        </w:rPr>
        <w:t xml:space="preserve"> Plataforma que cruce la oferta educativa del SENA y universidades con la demanda laboral de las empresas de la región para mitigar el desempleo.</w:t>
      </w:r>
    </w:p>
    <w:p w:rsidR="00000000" w:rsidDel="00000000" w:rsidP="00000000" w:rsidRDefault="00000000" w:rsidRPr="00000000" w14:paraId="0000004F">
      <w:pPr>
        <w:shd w:fill="22262b" w:val="clear"/>
        <w:rPr>
          <w:color w:val="c7c7c7"/>
          <w:sz w:val="21"/>
          <w:szCs w:val="21"/>
        </w:rPr>
      </w:pPr>
      <w:r w:rsidDel="00000000" w:rsidR="00000000" w:rsidRPr="00000000">
        <w:rPr>
          <w:color w:val="c7c7c7"/>
          <w:sz w:val="21"/>
          <w:szCs w:val="21"/>
          <w:rtl w:val="0"/>
        </w:rPr>
        <w:t xml:space="preserve">¿Te gustaría que generemos un </w:t>
      </w:r>
      <w:r w:rsidDel="00000000" w:rsidR="00000000" w:rsidRPr="00000000">
        <w:rPr>
          <w:b w:val="1"/>
          <w:bCs w:val="1"/>
          <w:color w:val="c7c7c7"/>
          <w:sz w:val="21"/>
          <w:szCs w:val="21"/>
          <w:rtl w:val="0"/>
        </w:rPr>
        <w:t xml:space="preserve">Reporte de Viabilidad</w:t>
      </w:r>
      <w:r w:rsidDel="00000000" w:rsidR="00000000" w:rsidRPr="00000000">
        <w:rPr>
          <w:color w:val="c7c7c7"/>
          <w:sz w:val="21"/>
          <w:szCs w:val="21"/>
          <w:rtl w:val="0"/>
        </w:rPr>
        <w:t xml:space="preserve"> para alguna de estas ideas en particular, o prefieres explorar cómo financiar estos proyectos?</w:t>
      </w:r>
    </w:p>
    <w:p w:rsidR="00000000" w:rsidDel="00000000" w:rsidP="00000000" w:rsidRDefault="00000000" w:rsidRPr="00000000" w14:paraId="00000050">
      <w:pPr>
        <w:shd w:fill="22262b" w:val="clear"/>
        <w:spacing w:line="320" w:lineRule="auto"/>
        <w:jc w:val="center"/>
        <w:rPr>
          <w:color w:val="ababab"/>
          <w:sz w:val="18"/>
          <w:szCs w:val="18"/>
        </w:rPr>
      </w:pPr>
      <w:r w:rsidDel="00000000" w:rsidR="00000000" w:rsidRPr="00000000">
        <w:rPr>
          <w:color w:val="ababab"/>
          <w:sz w:val="18"/>
          <w:szCs w:val="18"/>
          <w:rtl w:val="0"/>
        </w:rPr>
        <w:t xml:space="preserve">viernes, 20 de febrero d</w:t>
      </w:r>
    </w:p>
    <w:p w:rsidR="00000000" w:rsidDel="00000000" w:rsidP="00000000" w:rsidRDefault="00000000" w:rsidRPr="00000000" w14:paraId="00000051">
      <w:pPr>
        <w:rPr>
          <w:color w:val="f2f2f2"/>
          <w:sz w:val="21"/>
          <w:szCs w:val="21"/>
          <w:shd w:fill="1a1d22" w:val="clear"/>
        </w:rPr>
      </w:pPr>
      <w:r w:rsidDel="00000000" w:rsidR="00000000" w:rsidRPr="00000000">
        <w:rPr>
          <w:color w:val="f2f2f2"/>
          <w:sz w:val="21"/>
          <w:szCs w:val="21"/>
          <w:shd w:fill="1a1d22" w:val="clear"/>
          <w:rtl w:val="0"/>
        </w:rPr>
        <w:t xml:space="preserve">la idea que seleccionamos para seguir el procesos es:</w:t>
      </w:r>
    </w:p>
    <w:p w:rsidR="00000000" w:rsidDel="00000000" w:rsidP="00000000" w:rsidRDefault="00000000" w:rsidRPr="00000000" w14:paraId="00000052">
      <w:pPr>
        <w:shd w:fill="22262b" w:val="clear"/>
        <w:rPr>
          <w:color w:val="f2f2f2"/>
          <w:sz w:val="21"/>
          <w:szCs w:val="21"/>
          <w:shd w:fill="1a1d22" w:val="clear"/>
        </w:rPr>
      </w:pPr>
      <w:r w:rsidDel="00000000" w:rsidR="00000000" w:rsidRPr="00000000">
        <w:rPr>
          <w:color w:val="f2f2f2"/>
          <w:sz w:val="21"/>
          <w:szCs w:val="21"/>
          <w:shd w:fill="1a1d22" w:val="clear"/>
          <w:rtl w:val="0"/>
        </w:rPr>
        <w:t xml:space="preserve">• Sistema de Trazabilidad Bovina (Blockchain): Solución para rastrear el ciclo de vida del ganado desde la finca hasta el sacrificio, garantizando la legalidad y abriendo puertas a mercados de exportación que exigen datos de origen del area:  Ciencia de Datos y Analítica (Enfoque: Agroindustria)</w:t>
      </w:r>
    </w:p>
    <w:p w:rsidR="00000000" w:rsidDel="00000000" w:rsidP="00000000" w:rsidRDefault="00000000" w:rsidRPr="00000000" w14:paraId="00000053">
      <w:pPr>
        <w:shd w:fill="22262b" w:val="clear"/>
        <w:rPr>
          <w:color w:val="c7c7c7"/>
          <w:sz w:val="21"/>
          <w:szCs w:val="21"/>
        </w:rPr>
      </w:pPr>
      <w:r w:rsidDel="00000000" w:rsidR="00000000" w:rsidRPr="00000000">
        <w:rPr>
          <w:color w:val="c7c7c7"/>
          <w:sz w:val="21"/>
          <w:szCs w:val="21"/>
          <w:rtl w:val="0"/>
        </w:rPr>
        <w:t xml:space="preserve">¡Excelente elección! El Sistema de Trazabilidad Bovina basado en Blockchain tiene un enorme potencial de inversión e impacto para el departamento de Sucre.</w:t>
      </w:r>
    </w:p>
    <w:p w:rsidR="00000000" w:rsidDel="00000000" w:rsidP="00000000" w:rsidRDefault="00000000" w:rsidRPr="00000000" w14:paraId="00000054">
      <w:pPr>
        <w:shd w:fill="22262b" w:val="clear"/>
        <w:rPr>
          <w:color w:val="c7c7c7"/>
          <w:sz w:val="21"/>
          <w:szCs w:val="21"/>
        </w:rPr>
      </w:pPr>
      <w:r w:rsidDel="00000000" w:rsidR="00000000" w:rsidRPr="00000000">
        <w:rPr>
          <w:color w:val="c7c7c7"/>
          <w:sz w:val="21"/>
          <w:szCs w:val="21"/>
          <w:rtl w:val="0"/>
        </w:rPr>
        <w:t xml:space="preserve">Actualmente, cerca del 40% del sacrificio bovino en Colombia se realiza de forma clandestina, lo que rompe la cadena de valor y genera riesgos sanitarios. Implementar esta solución analítica ataca este problema directamente y ofrece las siguientes ventajas:</w:t>
      </w:r>
    </w:p>
    <w:p w:rsidR="00000000" w:rsidDel="00000000" w:rsidP="00000000" w:rsidRDefault="00000000" w:rsidRPr="00000000" w14:paraId="00000055">
      <w:pPr>
        <w:numPr>
          <w:ilvl w:val="0"/>
          <w:numId w:val="4"/>
        </w:numPr>
        <w:spacing w:after="0" w:afterAutospacing="0" w:lineRule="auto"/>
        <w:ind w:left="720" w:hanging="360"/>
      </w:pPr>
      <w:r w:rsidDel="00000000" w:rsidR="00000000" w:rsidRPr="00000000">
        <w:rPr>
          <w:b w:val="1"/>
          <w:bCs w:val="1"/>
          <w:color w:val="c7c7c7"/>
          <w:sz w:val="21"/>
          <w:szCs w:val="21"/>
          <w:rtl w:val="0"/>
        </w:rPr>
        <w:t xml:space="preserve">Registro Inmutable (Blockchain):</w:t>
      </w:r>
      <w:r w:rsidDel="00000000" w:rsidR="00000000" w:rsidRPr="00000000">
        <w:rPr>
          <w:color w:val="c7c7c7"/>
          <w:sz w:val="21"/>
          <w:szCs w:val="21"/>
          <w:rtl w:val="0"/>
        </w:rPr>
        <w:t xml:space="preserve"> Permite crear una "identidad digital" para cada animal, registrando de forma inalterable y descentralizada su origen, historial de vacunación, alimentación y traslados desde la finca hasta el matadero.</w:t>
      </w:r>
    </w:p>
    <w:p w:rsidR="00000000" w:rsidDel="00000000" w:rsidP="00000000" w:rsidRDefault="00000000" w:rsidRPr="00000000" w14:paraId="00000056">
      <w:pPr>
        <w:numPr>
          <w:ilvl w:val="0"/>
          <w:numId w:val="4"/>
        </w:numPr>
        <w:spacing w:after="0" w:afterAutospacing="0" w:lineRule="auto"/>
        <w:ind w:left="720" w:hanging="360"/>
      </w:pPr>
      <w:r w:rsidDel="00000000" w:rsidR="00000000" w:rsidRPr="00000000">
        <w:rPr>
          <w:b w:val="1"/>
          <w:bCs w:val="1"/>
          <w:color w:val="c7c7c7"/>
          <w:sz w:val="21"/>
          <w:szCs w:val="21"/>
          <w:rtl w:val="0"/>
        </w:rPr>
        <w:t xml:space="preserve">Apertura a la Exportación:</w:t>
      </w:r>
      <w:r w:rsidDel="00000000" w:rsidR="00000000" w:rsidRPr="00000000">
        <w:rPr>
          <w:color w:val="c7c7c7"/>
          <w:sz w:val="21"/>
          <w:szCs w:val="21"/>
          <w:rtl w:val="0"/>
        </w:rPr>
        <w:t xml:space="preserve"> La falta de trazabilidad efectiva es el principal cuello de botella del sector cárnico colombiano. Mercados de alto valor exigen certificaciones de origen estrictas; este sistema es la llave para cumplir esos estándares internacionales.</w:t>
      </w:r>
    </w:p>
    <w:p w:rsidR="00000000" w:rsidDel="00000000" w:rsidP="00000000" w:rsidRDefault="00000000" w:rsidRPr="00000000" w14:paraId="00000057">
      <w:pPr>
        <w:numPr>
          <w:ilvl w:val="0"/>
          <w:numId w:val="4"/>
        </w:numPr>
        <w:spacing w:after="180" w:lineRule="auto"/>
        <w:ind w:left="720" w:hanging="360"/>
      </w:pPr>
      <w:r w:rsidDel="00000000" w:rsidR="00000000" w:rsidRPr="00000000">
        <w:rPr>
          <w:b w:val="1"/>
          <w:bCs w:val="1"/>
          <w:color w:val="c7c7c7"/>
          <w:sz w:val="21"/>
          <w:szCs w:val="21"/>
          <w:rtl w:val="0"/>
        </w:rPr>
        <w:t xml:space="preserve">Equidad de Precios:</w:t>
      </w:r>
      <w:r w:rsidDel="00000000" w:rsidR="00000000" w:rsidRPr="00000000">
        <w:rPr>
          <w:color w:val="c7c7c7"/>
          <w:sz w:val="21"/>
          <w:szCs w:val="21"/>
          <w:rtl w:val="0"/>
        </w:rPr>
        <w:t xml:space="preserve"> La analítica de datos aplicada a esta trazabilidad permite corregir la distorsión actual del mercado, donde el precio de la carne sube para el consumidor, pero el ganadero no recibe un pago justo por el ganado en pie.</w:t>
      </w:r>
    </w:p>
    <w:p w:rsidR="00000000" w:rsidDel="00000000" w:rsidP="00000000" w:rsidRDefault="00000000" w:rsidRPr="00000000" w14:paraId="00000058">
      <w:pPr>
        <w:shd w:fill="22262b" w:val="clear"/>
        <w:rPr>
          <w:color w:val="c7c7c7"/>
          <w:sz w:val="21"/>
          <w:szCs w:val="21"/>
        </w:rPr>
      </w:pPr>
      <w:r w:rsidDel="00000000" w:rsidR="00000000" w:rsidRPr="00000000">
        <w:rPr>
          <w:color w:val="c7c7c7"/>
          <w:sz w:val="21"/>
          <w:szCs w:val="21"/>
          <w:rtl w:val="0"/>
        </w:rPr>
        <w:t xml:space="preserve">Para estructurar tu proyecto de inversión, te propongo el siguiente paso:</w:t>
      </w:r>
    </w:p>
    <w:p w:rsidR="00000000" w:rsidDel="00000000" w:rsidP="00000000" w:rsidRDefault="00000000" w:rsidRPr="00000000" w14:paraId="00000059">
      <w:pPr>
        <w:shd w:fill="22262b" w:val="clear"/>
        <w:rPr>
          <w:color w:val="c7c7c7"/>
          <w:sz w:val="21"/>
          <w:szCs w:val="21"/>
        </w:rPr>
      </w:pPr>
      <w:r w:rsidDel="00000000" w:rsidR="00000000" w:rsidRPr="00000000">
        <w:rPr>
          <w:color w:val="c7c7c7"/>
          <w:sz w:val="21"/>
          <w:szCs w:val="21"/>
          <w:rtl w:val="0"/>
        </w:rPr>
        <w:t xml:space="preserve">¿Te gustaría que genere un </w:t>
      </w:r>
      <w:r w:rsidDel="00000000" w:rsidR="00000000" w:rsidRPr="00000000">
        <w:rPr>
          <w:b w:val="1"/>
          <w:bCs w:val="1"/>
          <w:color w:val="c7c7c7"/>
          <w:sz w:val="21"/>
          <w:szCs w:val="21"/>
          <w:rtl w:val="0"/>
        </w:rPr>
        <w:t xml:space="preserve">Reporte Estructurado</w:t>
      </w:r>
      <w:r w:rsidDel="00000000" w:rsidR="00000000" w:rsidRPr="00000000">
        <w:rPr>
          <w:color w:val="c7c7c7"/>
          <w:sz w:val="21"/>
          <w:szCs w:val="21"/>
          <w:rtl w:val="0"/>
        </w:rPr>
        <w:t xml:space="preserve"> (un documento formal) que profundice en la viabilidad técnica y económica de este sistema en Sucre, o prefieres que primero conversemos sobre qué tipo de sensores (IoT) necesitaríamos para alimentar esta cadena de bloques?</w:t>
      </w:r>
    </w:p>
    <w:p w:rsidR="00000000" w:rsidDel="00000000" w:rsidP="00000000" w:rsidRDefault="00000000" w:rsidRPr="00000000" w14:paraId="0000005A">
      <w:pPr>
        <w:rPr>
          <w:color w:val="f2f2f2"/>
          <w:sz w:val="21"/>
          <w:szCs w:val="21"/>
          <w:shd w:fill="1a1d22" w:val="clear"/>
        </w:rPr>
      </w:pPr>
      <w:r w:rsidDel="00000000" w:rsidR="00000000" w:rsidRPr="00000000">
        <w:rPr>
          <w:color w:val="f2f2f2"/>
          <w:sz w:val="21"/>
          <w:szCs w:val="21"/>
          <w:shd w:fill="1a1d22" w:val="clear"/>
          <w:rtl w:val="0"/>
        </w:rPr>
        <w:t xml:space="preserve">incluye al departamento de cordoba colombia</w:t>
      </w:r>
    </w:p>
    <w:p w:rsidR="00000000" w:rsidDel="00000000" w:rsidP="00000000" w:rsidRDefault="00000000" w:rsidRPr="00000000" w14:paraId="0000005B">
      <w:pPr>
        <w:shd w:fill="22262b" w:val="clear"/>
        <w:rPr>
          <w:color w:val="f2f2f2"/>
          <w:sz w:val="21"/>
          <w:szCs w:val="21"/>
          <w:shd w:fill="1a1d22" w:val="clear"/>
        </w:rPr>
      </w:pPr>
      <w:r w:rsidDel="00000000" w:rsidR="00000000" w:rsidRPr="00000000">
        <w:rPr>
          <w:color w:val="f2f2f2"/>
          <w:sz w:val="21"/>
          <w:szCs w:val="21"/>
          <w:shd w:fill="1a1d22" w:val="clear"/>
          <w:rtl w:val="0"/>
        </w:rPr>
        <w:t xml:space="preserve">de ahora en adelante se empezara a desarrollar la estuctura del proyecto la cual iremos elaborando de forma gradual segun los lineamientos e instrucciones dadas</w:t>
      </w:r>
    </w:p>
    <w:p w:rsidR="00000000" w:rsidDel="00000000" w:rsidP="00000000" w:rsidRDefault="00000000" w:rsidRPr="00000000" w14:paraId="0000005C">
      <w:pPr>
        <w:shd w:fill="22262b" w:val="clear"/>
        <w:rPr>
          <w:color w:val="c7c7c7"/>
          <w:sz w:val="21"/>
          <w:szCs w:val="21"/>
        </w:rPr>
      </w:pPr>
      <w:r w:rsidDel="00000000" w:rsidR="00000000" w:rsidRPr="00000000">
        <w:rPr>
          <w:color w:val="c7c7c7"/>
          <w:sz w:val="21"/>
          <w:szCs w:val="21"/>
          <w:rtl w:val="0"/>
        </w:rPr>
        <w:t xml:space="preserve">¡Excelente decisión! Sumar a Córdoba es un acierto estratégico, ya que, junto con Sucre, conforman un corredor ganadero clave en Colombia y comparten los mismos retos frente a la informalidad y la necesidad de tecnología para abrir mercados de exportación.</w:t>
      </w:r>
    </w:p>
    <w:p w:rsidR="00000000" w:rsidDel="00000000" w:rsidP="00000000" w:rsidRDefault="00000000" w:rsidRPr="00000000" w14:paraId="0000005D">
      <w:pPr>
        <w:shd w:fill="22262b" w:val="clear"/>
        <w:rPr>
          <w:color w:val="c7c7c7"/>
          <w:sz w:val="21"/>
          <w:szCs w:val="21"/>
        </w:rPr>
      </w:pPr>
      <w:r w:rsidDel="00000000" w:rsidR="00000000" w:rsidRPr="00000000">
        <w:rPr>
          <w:color w:val="c7c7c7"/>
          <w:sz w:val="21"/>
          <w:szCs w:val="21"/>
          <w:rtl w:val="0"/>
        </w:rPr>
        <w:t xml:space="preserve">Para desarrollar la estructura del proyecto de inversión de forma gradual y ordenada, te propongo avanzar paso a paso siguiendo este esquema:</w:t>
      </w:r>
    </w:p>
    <w:p w:rsidR="00000000" w:rsidDel="00000000" w:rsidP="00000000" w:rsidRDefault="00000000" w:rsidRPr="00000000" w14:paraId="0000005E">
      <w:pPr>
        <w:numPr>
          <w:ilvl w:val="0"/>
          <w:numId w:val="3"/>
        </w:numPr>
        <w:spacing w:after="0" w:afterAutospacing="0" w:lineRule="auto"/>
        <w:ind w:left="720" w:hanging="360"/>
      </w:pPr>
      <w:r w:rsidDel="00000000" w:rsidR="00000000" w:rsidRPr="00000000">
        <w:rPr>
          <w:b w:val="1"/>
          <w:bCs w:val="1"/>
          <w:color w:val="c7c7c7"/>
          <w:sz w:val="21"/>
          <w:szCs w:val="21"/>
          <w:rtl w:val="0"/>
        </w:rPr>
        <w:t xml:space="preserve">Planteamiento del Problema y Justificación:</w:t>
      </w:r>
      <w:r w:rsidDel="00000000" w:rsidR="00000000" w:rsidRPr="00000000">
        <w:rPr>
          <w:color w:val="c7c7c7"/>
          <w:sz w:val="21"/>
          <w:szCs w:val="21"/>
          <w:rtl w:val="0"/>
        </w:rPr>
        <w:t xml:space="preserve"> El contexto actual de la ganadería en Sucre y Córdoba (sacrificio ilegal, falta de trazabilidad).</w:t>
      </w:r>
    </w:p>
    <w:p w:rsidR="00000000" w:rsidDel="00000000" w:rsidP="00000000" w:rsidRDefault="00000000" w:rsidRPr="00000000" w14:paraId="0000005F">
      <w:pPr>
        <w:numPr>
          <w:ilvl w:val="0"/>
          <w:numId w:val="3"/>
        </w:numPr>
        <w:spacing w:after="0" w:afterAutospacing="0" w:lineRule="auto"/>
        <w:ind w:left="720" w:hanging="360"/>
      </w:pPr>
      <w:r w:rsidDel="00000000" w:rsidR="00000000" w:rsidRPr="00000000">
        <w:rPr>
          <w:b w:val="1"/>
          <w:bCs w:val="1"/>
          <w:color w:val="c7c7c7"/>
          <w:sz w:val="21"/>
          <w:szCs w:val="21"/>
          <w:rtl w:val="0"/>
        </w:rPr>
        <w:t xml:space="preserve">Objetivos del Proyecto:</w:t>
      </w:r>
      <w:r w:rsidDel="00000000" w:rsidR="00000000" w:rsidRPr="00000000">
        <w:rPr>
          <w:color w:val="c7c7c7"/>
          <w:sz w:val="21"/>
          <w:szCs w:val="21"/>
          <w:rtl w:val="0"/>
        </w:rPr>
        <w:t xml:space="preserve"> Qué queremos lograr exactamente (General y específicos).</w:t>
      </w:r>
    </w:p>
    <w:p w:rsidR="00000000" w:rsidDel="00000000" w:rsidP="00000000" w:rsidRDefault="00000000" w:rsidRPr="00000000" w14:paraId="00000060">
      <w:pPr>
        <w:numPr>
          <w:ilvl w:val="0"/>
          <w:numId w:val="3"/>
        </w:numPr>
        <w:spacing w:after="0" w:afterAutospacing="0" w:lineRule="auto"/>
        <w:ind w:left="720" w:hanging="360"/>
      </w:pPr>
      <w:r w:rsidDel="00000000" w:rsidR="00000000" w:rsidRPr="00000000">
        <w:rPr>
          <w:b w:val="1"/>
          <w:bCs w:val="1"/>
          <w:color w:val="c7c7c7"/>
          <w:sz w:val="21"/>
          <w:szCs w:val="21"/>
          <w:rtl w:val="0"/>
        </w:rPr>
        <w:t xml:space="preserve">Diseño de la Solución Técnica:</w:t>
      </w:r>
      <w:r w:rsidDel="00000000" w:rsidR="00000000" w:rsidRPr="00000000">
        <w:rPr>
          <w:color w:val="c7c7c7"/>
          <w:sz w:val="21"/>
          <w:szCs w:val="21"/>
          <w:rtl w:val="0"/>
        </w:rPr>
        <w:t xml:space="preserve"> Cómo interactuarán los dispositivos en las fincas (IoT/RFID) con el registro inmutable de Blockchain.</w:t>
      </w:r>
    </w:p>
    <w:p w:rsidR="00000000" w:rsidDel="00000000" w:rsidP="00000000" w:rsidRDefault="00000000" w:rsidRPr="00000000" w14:paraId="00000061">
      <w:pPr>
        <w:numPr>
          <w:ilvl w:val="0"/>
          <w:numId w:val="3"/>
        </w:numPr>
        <w:spacing w:after="0" w:afterAutospacing="0" w:lineRule="auto"/>
        <w:ind w:left="720" w:hanging="360"/>
      </w:pPr>
      <w:r w:rsidDel="00000000" w:rsidR="00000000" w:rsidRPr="00000000">
        <w:rPr>
          <w:b w:val="1"/>
          <w:bCs w:val="1"/>
          <w:color w:val="c7c7c7"/>
          <w:sz w:val="21"/>
          <w:szCs w:val="21"/>
          <w:rtl w:val="0"/>
        </w:rPr>
        <w:t xml:space="preserve">Mercado Objetivo y Beneficios:</w:t>
      </w:r>
      <w:r w:rsidDel="00000000" w:rsidR="00000000" w:rsidRPr="00000000">
        <w:rPr>
          <w:color w:val="c7c7c7"/>
          <w:sz w:val="21"/>
          <w:szCs w:val="21"/>
          <w:rtl w:val="0"/>
        </w:rPr>
        <w:t xml:space="preserve"> A quién va dirigido y el impacto esperado (apertura de exportaciones, confianza del consumidor).</w:t>
      </w:r>
    </w:p>
    <w:p w:rsidR="00000000" w:rsidDel="00000000" w:rsidP="00000000" w:rsidRDefault="00000000" w:rsidRPr="00000000" w14:paraId="00000062">
      <w:pPr>
        <w:numPr>
          <w:ilvl w:val="0"/>
          <w:numId w:val="3"/>
        </w:numPr>
        <w:spacing w:after="180" w:lineRule="auto"/>
        <w:ind w:left="720" w:hanging="360"/>
      </w:pPr>
      <w:r w:rsidDel="00000000" w:rsidR="00000000" w:rsidRPr="00000000">
        <w:rPr>
          <w:b w:val="1"/>
          <w:bCs w:val="1"/>
          <w:color w:val="c7c7c7"/>
          <w:sz w:val="21"/>
          <w:szCs w:val="21"/>
          <w:rtl w:val="0"/>
        </w:rPr>
        <w:t xml:space="preserve">Modelo de Inversión:</w:t>
      </w:r>
      <w:r w:rsidDel="00000000" w:rsidR="00000000" w:rsidRPr="00000000">
        <w:rPr>
          <w:color w:val="c7c7c7"/>
          <w:sz w:val="21"/>
          <w:szCs w:val="21"/>
          <w:rtl w:val="0"/>
        </w:rPr>
        <w:t xml:space="preserve"> Identificación de costos clave y viabilidad.</w:t>
      </w:r>
    </w:p>
    <w:p w:rsidR="00000000" w:rsidDel="00000000" w:rsidP="00000000" w:rsidRDefault="00000000" w:rsidRPr="00000000" w14:paraId="00000063">
      <w:pPr>
        <w:shd w:fill="22262b" w:val="clear"/>
        <w:rPr>
          <w:color w:val="c7c7c7"/>
          <w:sz w:val="21"/>
          <w:szCs w:val="21"/>
        </w:rPr>
      </w:pPr>
      <w:r w:rsidDel="00000000" w:rsidR="00000000" w:rsidRPr="00000000">
        <w:rPr>
          <w:color w:val="c7c7c7"/>
          <w:sz w:val="21"/>
          <w:szCs w:val="21"/>
          <w:rtl w:val="0"/>
        </w:rPr>
        <w:t xml:space="preserve">¿Te parece bien esta estructura? Si estás de acuerdo, podemos empezar de inmediato redactando una propuesta concisa para el </w:t>
      </w:r>
      <w:r w:rsidDel="00000000" w:rsidR="00000000" w:rsidRPr="00000000">
        <w:rPr>
          <w:b w:val="1"/>
          <w:bCs w:val="1"/>
          <w:color w:val="c7c7c7"/>
          <w:sz w:val="21"/>
          <w:szCs w:val="21"/>
          <w:rtl w:val="0"/>
        </w:rPr>
        <w:t xml:space="preserve">Paso 1: Planteamiento del Problema</w:t>
      </w:r>
      <w:r w:rsidDel="00000000" w:rsidR="00000000" w:rsidRPr="00000000">
        <w:rPr>
          <w:color w:val="c7c7c7"/>
          <w:sz w:val="21"/>
          <w:szCs w:val="21"/>
          <w:rtl w:val="0"/>
        </w:rPr>
        <w:t xml:space="preserve">.</w:t>
      </w:r>
    </w:p>
    <w:p w:rsidR="00000000" w:rsidDel="00000000" w:rsidP="00000000" w:rsidRDefault="00000000" w:rsidRPr="00000000" w14:paraId="00000064">
      <w:pPr>
        <w:rPr>
          <w:color w:val="f2f2f2"/>
          <w:sz w:val="21"/>
          <w:szCs w:val="21"/>
          <w:shd w:fill="1a1d22" w:val="clear"/>
        </w:rPr>
      </w:pPr>
      <w:r w:rsidDel="00000000" w:rsidR="00000000" w:rsidRPr="00000000">
        <w:rPr>
          <w:color w:val="f2f2f2"/>
          <w:sz w:val="21"/>
          <w:szCs w:val="21"/>
          <w:shd w:fill="1a1d22" w:val="clear"/>
          <w:rtl w:val="0"/>
        </w:rPr>
        <w:t xml:space="preserve">el primer apartado será llama introduccion (no vas a elaborar introduccion)</w:t>
      </w:r>
    </w:p>
    <w:p w:rsidR="00000000" w:rsidDel="00000000" w:rsidP="00000000" w:rsidRDefault="00000000" w:rsidRPr="00000000" w14:paraId="00000065">
      <w:pPr>
        <w:shd w:fill="22262b" w:val="clear"/>
        <w:rPr>
          <w:color w:val="f2f2f2"/>
          <w:sz w:val="21"/>
          <w:szCs w:val="21"/>
          <w:shd w:fill="1a1d22" w:val="clear"/>
        </w:rPr>
      </w:pPr>
      <w:r w:rsidDel="00000000" w:rsidR="00000000" w:rsidRPr="00000000">
        <w:rPr>
          <w:color w:val="f2f2f2"/>
          <w:sz w:val="21"/>
          <w:szCs w:val="21"/>
          <w:shd w:fill="1a1d22" w:val="clear"/>
          <w:rtl w:val="0"/>
        </w:rPr>
        <w:t xml:space="preserve">dentro del mismo vas a desarrollar el problema y oportunidad identificada el cual debe tener las siguientes caracteristicas:</w:t>
      </w:r>
    </w:p>
    <w:p w:rsidR="00000000" w:rsidDel="00000000" w:rsidP="00000000" w:rsidRDefault="00000000" w:rsidRPr="00000000" w14:paraId="00000066">
      <w:pPr>
        <w:rPr>
          <w:color w:val="f2f2f2"/>
          <w:sz w:val="21"/>
          <w:szCs w:val="21"/>
          <w:shd w:fill="1a1d22" w:val="clear"/>
        </w:rPr>
      </w:pPr>
      <w:r w:rsidDel="00000000" w:rsidR="00000000" w:rsidRPr="00000000">
        <w:rPr>
          <w:rtl w:val="0"/>
        </w:rPr>
      </w:r>
    </w:p>
    <w:p w:rsidR="00000000" w:rsidDel="00000000" w:rsidP="00000000" w:rsidRDefault="00000000" w:rsidRPr="00000000" w14:paraId="00000067">
      <w:pPr>
        <w:shd w:fill="22262b" w:val="clear"/>
        <w:rPr>
          <w:color w:val="f2f2f2"/>
          <w:sz w:val="21"/>
          <w:szCs w:val="21"/>
          <w:shd w:fill="1a1d22" w:val="clear"/>
        </w:rPr>
      </w:pPr>
      <w:r w:rsidDel="00000000" w:rsidR="00000000" w:rsidRPr="00000000">
        <w:rPr>
          <w:rtl w:val="0"/>
        </w:rPr>
      </w:r>
    </w:p>
    <w:p w:rsidR="00000000" w:rsidDel="00000000" w:rsidP="00000000" w:rsidRDefault="00000000" w:rsidRPr="00000000" w14:paraId="00000068">
      <w:pPr>
        <w:rPr>
          <w:color w:val="f2f2f2"/>
          <w:sz w:val="21"/>
          <w:szCs w:val="21"/>
          <w:shd w:fill="1a1d22" w:val="clear"/>
        </w:rPr>
      </w:pPr>
      <w:r w:rsidDel="00000000" w:rsidR="00000000" w:rsidRPr="00000000">
        <w:rPr>
          <w:rtl w:val="0"/>
        </w:rPr>
      </w:r>
    </w:p>
    <w:p w:rsidR="00000000" w:rsidDel="00000000" w:rsidP="00000000" w:rsidRDefault="00000000" w:rsidRPr="00000000" w14:paraId="00000069">
      <w:pPr>
        <w:numPr>
          <w:ilvl w:val="0"/>
          <w:numId w:val="6"/>
        </w:numPr>
        <w:spacing w:after="240" w:before="240" w:lineRule="auto"/>
        <w:ind w:left="720" w:hanging="360"/>
      </w:pPr>
      <w:r w:rsidDel="00000000" w:rsidR="00000000" w:rsidRPr="00000000">
        <w:rPr>
          <w:color w:val="f2f2f2"/>
          <w:sz w:val="21"/>
          <w:szCs w:val="21"/>
          <w:shd w:fill="1a1d22" w:val="clear"/>
          <w:rtl w:val="0"/>
        </w:rPr>
        <w:t xml:space="preserve">problematica y oportunidad identificada</w:t>
      </w:r>
    </w:p>
    <w:p w:rsidR="00000000" w:rsidDel="00000000" w:rsidP="00000000" w:rsidRDefault="00000000" w:rsidRPr="00000000" w14:paraId="0000006A">
      <w:pPr>
        <w:rPr>
          <w:color w:val="f2f2f2"/>
          <w:sz w:val="21"/>
          <w:szCs w:val="21"/>
          <w:shd w:fill="1a1d22" w:val="clear"/>
        </w:rPr>
      </w:pPr>
      <w:r w:rsidDel="00000000" w:rsidR="00000000" w:rsidRPr="00000000">
        <w:rPr>
          <w:rtl w:val="0"/>
        </w:rPr>
      </w:r>
    </w:p>
    <w:p w:rsidR="00000000" w:rsidDel="00000000" w:rsidP="00000000" w:rsidRDefault="00000000" w:rsidRPr="00000000" w14:paraId="0000006B">
      <w:pPr>
        <w:numPr>
          <w:ilvl w:val="0"/>
          <w:numId w:val="6"/>
        </w:numPr>
        <w:spacing w:after="240" w:before="240" w:lineRule="auto"/>
        <w:ind w:left="720" w:hanging="360"/>
      </w:pPr>
      <w:r w:rsidDel="00000000" w:rsidR="00000000" w:rsidRPr="00000000">
        <w:rPr>
          <w:color w:val="f2f2f2"/>
          <w:sz w:val="21"/>
          <w:szCs w:val="21"/>
          <w:shd w:fill="1a1d22" w:val="clear"/>
          <w:rtl w:val="0"/>
        </w:rPr>
        <w:t xml:space="preserve">fuentes  secundarias en normas apa septima edicion y al final incluye las referencias bibliograficas completas sin normas</w:t>
      </w:r>
    </w:p>
    <w:p w:rsidR="00000000" w:rsidDel="00000000" w:rsidP="00000000" w:rsidRDefault="00000000" w:rsidRPr="00000000" w14:paraId="0000006C">
      <w:pPr>
        <w:rPr>
          <w:color w:val="f2f2f2"/>
          <w:sz w:val="21"/>
          <w:szCs w:val="21"/>
          <w:shd w:fill="1a1d22" w:val="clear"/>
        </w:rPr>
      </w:pPr>
      <w:r w:rsidDel="00000000" w:rsidR="00000000" w:rsidRPr="00000000">
        <w:rPr>
          <w:rtl w:val="0"/>
        </w:rPr>
      </w:r>
    </w:p>
    <w:p w:rsidR="00000000" w:rsidDel="00000000" w:rsidP="00000000" w:rsidRDefault="00000000" w:rsidRPr="00000000" w14:paraId="0000006D">
      <w:pPr>
        <w:numPr>
          <w:ilvl w:val="0"/>
          <w:numId w:val="6"/>
        </w:numPr>
        <w:spacing w:after="240" w:before="240" w:lineRule="auto"/>
        <w:ind w:left="720" w:hanging="360"/>
      </w:pPr>
      <w:r w:rsidDel="00000000" w:rsidR="00000000" w:rsidRPr="00000000">
        <w:rPr>
          <w:color w:val="f2f2f2"/>
          <w:sz w:val="21"/>
          <w:szCs w:val="21"/>
          <w:shd w:fill="1a1d22" w:val="clear"/>
          <w:rtl w:val="0"/>
        </w:rPr>
        <w:t xml:space="preserve">la propuesta de solucion de redactada de manera general</w:t>
      </w:r>
    </w:p>
    <w:p w:rsidR="00000000" w:rsidDel="00000000" w:rsidP="00000000" w:rsidRDefault="00000000" w:rsidRPr="00000000" w14:paraId="0000006E">
      <w:pPr>
        <w:rPr>
          <w:color w:val="f2f2f2"/>
          <w:sz w:val="21"/>
          <w:szCs w:val="21"/>
          <w:shd w:fill="1a1d22" w:val="clear"/>
        </w:rPr>
      </w:pPr>
      <w:r w:rsidDel="00000000" w:rsidR="00000000" w:rsidRPr="00000000">
        <w:rPr>
          <w:rtl w:val="0"/>
        </w:rPr>
      </w:r>
    </w:p>
    <w:p w:rsidR="00000000" w:rsidDel="00000000" w:rsidP="00000000" w:rsidRDefault="00000000" w:rsidRPr="00000000" w14:paraId="0000006F">
      <w:pPr>
        <w:numPr>
          <w:ilvl w:val="0"/>
          <w:numId w:val="6"/>
        </w:numPr>
        <w:spacing w:after="240" w:before="240" w:lineRule="auto"/>
        <w:ind w:left="720" w:hanging="360"/>
      </w:pPr>
      <w:r w:rsidDel="00000000" w:rsidR="00000000" w:rsidRPr="00000000">
        <w:rPr>
          <w:color w:val="f2f2f2"/>
          <w:sz w:val="21"/>
          <w:szCs w:val="21"/>
          <w:shd w:fill="1a1d22" w:val="clear"/>
          <w:rtl w:val="0"/>
        </w:rPr>
        <w:t xml:space="preserve">organiza la informacion por parrafos relacionados e interconectados entre si, omite las palabras / frases de relleno y te recomendamos iniciar con contextos</w:t>
      </w:r>
    </w:p>
    <w:p w:rsidR="00000000" w:rsidDel="00000000" w:rsidP="00000000" w:rsidRDefault="00000000" w:rsidRPr="00000000" w14:paraId="00000070">
      <w:pPr>
        <w:rPr>
          <w:color w:val="f2f2f2"/>
          <w:sz w:val="21"/>
          <w:szCs w:val="21"/>
          <w:shd w:fill="1a1d22" w:val="clear"/>
        </w:rPr>
      </w:pPr>
      <w:r w:rsidDel="00000000" w:rsidR="00000000" w:rsidRPr="00000000">
        <w:rPr>
          <w:rtl w:val="0"/>
        </w:rPr>
      </w:r>
    </w:p>
    <w:p w:rsidR="00000000" w:rsidDel="00000000" w:rsidP="00000000" w:rsidRDefault="00000000" w:rsidRPr="00000000" w14:paraId="00000071">
      <w:pPr>
        <w:numPr>
          <w:ilvl w:val="0"/>
          <w:numId w:val="6"/>
        </w:numPr>
        <w:spacing w:after="240" w:before="240" w:lineRule="auto"/>
        <w:ind w:left="720" w:hanging="360"/>
      </w:pPr>
      <w:r w:rsidDel="00000000" w:rsidR="00000000" w:rsidRPr="00000000">
        <w:rPr>
          <w:color w:val="f2f2f2"/>
          <w:sz w:val="21"/>
          <w:szCs w:val="21"/>
          <w:shd w:fill="1a1d22" w:val="clear"/>
          <w:rtl w:val="0"/>
        </w:rPr>
        <w:t xml:space="preserve">no dividas la informacion con subtitulos</w:t>
      </w:r>
    </w:p>
    <w:p w:rsidR="00000000" w:rsidDel="00000000" w:rsidP="00000000" w:rsidRDefault="00000000" w:rsidRPr="00000000" w14:paraId="00000072">
      <w:pPr>
        <w:rPr>
          <w:color w:val="f2f2f2"/>
          <w:sz w:val="21"/>
          <w:szCs w:val="21"/>
          <w:shd w:fill="1a1d22" w:val="clear"/>
        </w:rPr>
      </w:pPr>
      <w:r w:rsidDel="00000000" w:rsidR="00000000" w:rsidRPr="00000000">
        <w:rPr>
          <w:rtl w:val="0"/>
        </w:rPr>
      </w:r>
    </w:p>
    <w:p w:rsidR="00000000" w:rsidDel="00000000" w:rsidP="00000000" w:rsidRDefault="00000000" w:rsidRPr="00000000" w14:paraId="00000073">
      <w:pPr>
        <w:shd w:fill="22262b" w:val="clear"/>
        <w:rPr>
          <w:color w:val="f2f2f2"/>
          <w:sz w:val="21"/>
          <w:szCs w:val="21"/>
          <w:shd w:fill="1a1d22" w:val="clear"/>
        </w:rPr>
      </w:pPr>
      <w:r w:rsidDel="00000000" w:rsidR="00000000" w:rsidRPr="00000000">
        <w:rPr>
          <w:rtl w:val="0"/>
        </w:rPr>
      </w:r>
    </w:p>
    <w:p w:rsidR="00000000" w:rsidDel="00000000" w:rsidP="00000000" w:rsidRDefault="00000000" w:rsidRPr="00000000" w14:paraId="00000074">
      <w:pPr>
        <w:shd w:fill="22262b" w:val="clear"/>
        <w:rPr>
          <w:color w:val="c7c7c7"/>
          <w:sz w:val="21"/>
          <w:szCs w:val="21"/>
        </w:rPr>
      </w:pPr>
      <w:r w:rsidDel="00000000" w:rsidR="00000000" w:rsidRPr="00000000">
        <w:rPr>
          <w:color w:val="c7c7c7"/>
          <w:sz w:val="21"/>
          <w:szCs w:val="21"/>
          <w:rtl w:val="0"/>
        </w:rPr>
        <w:t xml:space="preserve">Los departamentos de Sucre y Córdoba representan un corredor agroindustrial estratégico para Colombia, donde Córdoba alberga más de 2,4 millones de bovinos, equivalente al 7,8% del inventario nacional (Unidad de Planificación Rural Agropecuaria [UPRA], 2023), y Sucre presenta una fuerte dependencia económica del sector primario, el cual aporta el 11,1% a su producto interno bruto (Gobernación de Sucre, 2024). A pesar de este potencial productivo, la región enfrenta una problemática crítica que limita su competitividad: la alta informalidad en la cadena cárnica y la ausencia de trazabilidad efectiva. Cerca del 40% del sacrificio bovino en Colombia se realiza de forma clandestina, lo que erosiona la legalidad de la cadena de valor, representa un riesgo directo para la salud pública y perpetúa un modelo económico ineficiente (Orozco, 2025). En Sucre, una porción significativa del ganado fluye por canales ilegales, imposibilitando rastrear el origen, el historial de vacunación y la legalidad de cada animal, requisitos indispensables para acceder a mercados de exportación de alto valor en Estados Unidos y Europa (Gobernación de Sucre, 2024).</w:t>
      </w:r>
    </w:p>
    <w:p w:rsidR="00000000" w:rsidDel="00000000" w:rsidP="00000000" w:rsidRDefault="00000000" w:rsidRPr="00000000" w14:paraId="00000075">
      <w:pPr>
        <w:shd w:fill="22262b" w:val="clear"/>
        <w:rPr>
          <w:color w:val="c7c7c7"/>
          <w:sz w:val="21"/>
          <w:szCs w:val="21"/>
        </w:rPr>
      </w:pPr>
      <w:r w:rsidDel="00000000" w:rsidR="00000000" w:rsidRPr="00000000">
        <w:rPr>
          <w:color w:val="c7c7c7"/>
          <w:sz w:val="21"/>
          <w:szCs w:val="21"/>
          <w:rtl w:val="0"/>
        </w:rPr>
        <w:t xml:space="preserve">Esta falta de trazabilidad y de sistemas de analítica de datos genera, además, una profunda asimetría en los precios y un rezago tecnológico evidente. Existe una desconexión constante entre el precio del ganado en pie y el precio que paga el consumidor final; cuando el valor del novillo baja, el precio de la carne permanece inalterable, castigando al ciudadano y limitando los incentivos para formalizar la producción (Orozco, 2025). Sin embargo, esta coyuntura representa una oportunidad inmejorable para transformar digitalmente el sector ganadero regional mediante la integración de tecnologías de la Cuarta Revolución Industrial. La necesidad de convertir los datos crudos del campo en información estratégica es el motor que permitirá a estos departamentos pasar de ser simples proveedores de materias primas a potencias agroexportadoras tecnificadas (Gobernación de Sucre, 2024). La demanda global exige alimentos sostenibles y transparentes, abriendo el camino para soluciones tecnológicas enfocadas en la trazabilidad desde la granja hasta la mesa (Instituto Español de Comercio Exterior [ICEX], 2024).</w:t>
      </w:r>
    </w:p>
    <w:p w:rsidR="00000000" w:rsidDel="00000000" w:rsidP="00000000" w:rsidRDefault="00000000" w:rsidRPr="00000000" w14:paraId="00000076">
      <w:pPr>
        <w:shd w:fill="22262b" w:val="clear"/>
        <w:rPr>
          <w:color w:val="c7c7c7"/>
          <w:sz w:val="21"/>
          <w:szCs w:val="21"/>
        </w:rPr>
      </w:pPr>
      <w:r w:rsidDel="00000000" w:rsidR="00000000" w:rsidRPr="00000000">
        <w:rPr>
          <w:color w:val="c7c7c7"/>
          <w:sz w:val="21"/>
          <w:szCs w:val="21"/>
          <w:rtl w:val="0"/>
        </w:rPr>
        <w:t xml:space="preserve">Para capitalizar esta oportunidad y solucionar la informalidad estructural, se propone la implementación de un Sistema Nacional de Trazabilidad Bovina basado en tecnología Blockchain e Internet de las Cosas (IoT). Esta solución integral consistirá en el despliegue de dispositivos de identificación en el ganado (sensores o collares) para recopilar datos en tiempo real, los cuales alimentarán una cadena de bloques que creará un registro digital inmutable y descentralizado de cada transacción a lo largo de la cadena de suministro, desde la finca hasta el matadero (Kaizen Institute, s.f.). La aplicación de ciencia de datos sobre esta información permitirá garantizar el origen y la sanidad de la carne para cumplir con los estándares internacionales, optimizar la logística logística, corregir las distorsiones de precios en el mercado local e incrementar la rentabilidad de los pequeños y medianos ganaderos.</w:t>
      </w:r>
    </w:p>
    <w:p w:rsidR="00000000" w:rsidDel="00000000" w:rsidP="00000000" w:rsidRDefault="00000000" w:rsidRPr="00000000" w14:paraId="00000077">
      <w:pPr>
        <w:shd w:fill="22262b" w:val="clear"/>
        <w:rPr>
          <w:color w:val="c7c7c7"/>
          <w:sz w:val="21"/>
          <w:szCs w:val="21"/>
        </w:rPr>
      </w:pPr>
      <w:r w:rsidDel="00000000" w:rsidR="00000000" w:rsidRPr="00000000">
        <w:rPr>
          <w:b w:val="1"/>
          <w:bCs w:val="1"/>
          <w:color w:val="c7c7c7"/>
          <w:sz w:val="21"/>
          <w:szCs w:val="21"/>
          <w:rtl w:val="0"/>
        </w:rPr>
        <w:t xml:space="preserve">Referencias bibliográficas:</w:t>
      </w:r>
      <w:r w:rsidDel="00000000" w:rsidR="00000000" w:rsidRPr="00000000">
        <w:rPr>
          <w:color w:val="c7c7c7"/>
          <w:sz w:val="21"/>
          <w:szCs w:val="21"/>
          <w:rtl w:val="0"/>
        </w:rPr>
        <w:t xml:space="preserve"> Gobernación de Sucre. (2024). Diagnóstico de necesidades y brechas tecnológicas en el departamento de Sucre: Un análisis multidimensional para la inversión en ingeniería de sistemas. Instituto Español de Comercio Exterior (ICEX). (2024). El mercado de la agroindustria en Colombia. Kaizen Institute. (s.f.). Trazabilidad cárnica: garantía de calidad y seguridad. Orozco, M. (2025). Colombia tiene todo para ser potencia exportadora de carne, pero enfrenta retos que limitan su competitividad. CONtexto Ganadero. Unidad de Planificación Rural Agropecuaria (UPRA). (2023). Microanálisis Evaluaciones agropecuarias - EVAs: Córdoba.</w:t>
      </w:r>
    </w:p>
    <w:p w:rsidR="00000000" w:rsidDel="00000000" w:rsidP="00000000" w:rsidRDefault="00000000" w:rsidRPr="00000000" w14:paraId="00000078">
      <w:pPr>
        <w:shd w:fill="22262b" w:val="clear"/>
        <w:rPr>
          <w:color w:val="c7c7c7"/>
          <w:sz w:val="21"/>
          <w:szCs w:val="21"/>
        </w:rPr>
      </w:pPr>
      <w:r w:rsidDel="00000000" w:rsidR="00000000" w:rsidRPr="00000000">
        <w:rPr>
          <w:color w:val="c7c7c7"/>
          <w:sz w:val="21"/>
          <w:szCs w:val="21"/>
          <w:rtl w:val="0"/>
        </w:rPr>
        <w:t xml:space="preserve">¿Te parece bien cómo quedó estructurada esta primera parte para avanzar al </w:t>
      </w:r>
      <w:r w:rsidDel="00000000" w:rsidR="00000000" w:rsidRPr="00000000">
        <w:rPr>
          <w:b w:val="1"/>
          <w:bCs w:val="1"/>
          <w:color w:val="c7c7c7"/>
          <w:sz w:val="21"/>
          <w:szCs w:val="21"/>
          <w:rtl w:val="0"/>
        </w:rPr>
        <w:t xml:space="preserve">Paso 2: Objetivos del Proyecto</w:t>
      </w:r>
      <w:r w:rsidDel="00000000" w:rsidR="00000000" w:rsidRPr="00000000">
        <w:rPr>
          <w:color w:val="c7c7c7"/>
          <w:sz w:val="21"/>
          <w:szCs w:val="21"/>
          <w:rtl w:val="0"/>
        </w:rPr>
        <w:t xml:space="preserve"> (General y específicos)?</w:t>
      </w:r>
    </w:p>
    <w:p w:rsidR="00000000" w:rsidDel="00000000" w:rsidP="00000000" w:rsidRDefault="00000000" w:rsidRPr="00000000" w14:paraId="00000079">
      <w:pPr>
        <w:rPr>
          <w:color w:val="f2f2f2"/>
          <w:sz w:val="21"/>
          <w:szCs w:val="21"/>
          <w:shd w:fill="1a1d22" w:val="clear"/>
        </w:rPr>
      </w:pPr>
      <w:r w:rsidDel="00000000" w:rsidR="00000000" w:rsidRPr="00000000">
        <w:rPr>
          <w:color w:val="f2f2f2"/>
          <w:sz w:val="21"/>
          <w:szCs w:val="21"/>
          <w:shd w:fill="1a1d22" w:val="clear"/>
          <w:rtl w:val="0"/>
        </w:rPr>
        <w:t xml:space="preserve">ahora desarrolla los antecedentes con minimo tres autores que hayan abordado esta misma problematica o necesidad</w:t>
      </w:r>
    </w:p>
    <w:p w:rsidR="00000000" w:rsidDel="00000000" w:rsidP="00000000" w:rsidRDefault="00000000" w:rsidRPr="00000000" w14:paraId="0000007A">
      <w:pPr>
        <w:shd w:fill="22262b" w:val="clear"/>
        <w:rPr>
          <w:color w:val="f2f2f2"/>
          <w:sz w:val="21"/>
          <w:szCs w:val="21"/>
          <w:shd w:fill="1a1d22" w:val="clear"/>
        </w:rPr>
      </w:pPr>
      <w:r w:rsidDel="00000000" w:rsidR="00000000" w:rsidRPr="00000000">
        <w:rPr>
          <w:color w:val="f2f2f2"/>
          <w:sz w:val="21"/>
          <w:szCs w:val="21"/>
          <w:shd w:fill="1a1d22" w:val="clear"/>
          <w:rtl w:val="0"/>
        </w:rPr>
        <w:t xml:space="preserve">fuentes  secundarias en normas apa septima edicion y al final incluye las referencias bibliograficas completas sin normas</w:t>
      </w:r>
    </w:p>
    <w:p w:rsidR="00000000" w:rsidDel="00000000" w:rsidP="00000000" w:rsidRDefault="00000000" w:rsidRPr="00000000" w14:paraId="0000007B">
      <w:pPr>
        <w:shd w:fill="22262b" w:val="clear"/>
        <w:rPr>
          <w:color w:val="c7c7c7"/>
          <w:sz w:val="21"/>
          <w:szCs w:val="21"/>
        </w:rPr>
      </w:pPr>
      <w:r w:rsidDel="00000000" w:rsidR="00000000" w:rsidRPr="00000000">
        <w:rPr>
          <w:color w:val="c7c7c7"/>
          <w:sz w:val="21"/>
          <w:szCs w:val="21"/>
          <w:rtl w:val="0"/>
        </w:rPr>
        <w:t xml:space="preserve">El abordaje de la informalidad y la falta de trazabilidad en la cadena cárnica ha sido analizado desde diversas perspectivas que justifican la integración de tecnologías emergentes. Orozco (2025) advierte que cerca del 40 % del sacrificio bovino en Colombia ocurre en la clandestinidad, y resalta que la implementación de un sistema nacional de trazabilidad es una medida urgente y obligatoria para poder rastrear el origen, verificar la legalidad de cada animal y combatir este saboteador interno del sector.</w:t>
      </w:r>
    </w:p>
    <w:p w:rsidR="00000000" w:rsidDel="00000000" w:rsidP="00000000" w:rsidRDefault="00000000" w:rsidRPr="00000000" w14:paraId="0000007C">
      <w:pPr>
        <w:shd w:fill="22262b" w:val="clear"/>
        <w:rPr>
          <w:color w:val="c7c7c7"/>
          <w:sz w:val="21"/>
          <w:szCs w:val="21"/>
        </w:rPr>
      </w:pPr>
      <w:r w:rsidDel="00000000" w:rsidR="00000000" w:rsidRPr="00000000">
        <w:rPr>
          <w:color w:val="c7c7c7"/>
          <w:sz w:val="21"/>
          <w:szCs w:val="21"/>
          <w:rtl w:val="0"/>
        </w:rPr>
        <w:t xml:space="preserve">En la misma línea, la Gobernación de Sucre (2024) identifica que el principal cuello de botella de la industria cárnica regional es la ausencia de dispositivos de Internet de las Cosas (IoT) y modelos de analítica de datos, herramientas críticas para superar el manejo empírico y certificar los estrictos estándares sanitarios que exigen los mercados de exportación. Por su parte, el Kaizen Institute (2024) argumenta que la alta vulnerabilidad de la cadena alimentaria actual hace indispensable evolucionar hacia infraestructuras de confianza digital, destacando que el uso combinado de identificación por radiofrecuencia (RFID), sensores IoT y tecnología Blockchain permite crear registros descentralizados e inmutables que garantizan la calidad, seguridad y transparencia desde la granja hasta la mesa.</w:t>
      </w:r>
    </w:p>
    <w:p w:rsidR="00000000" w:rsidDel="00000000" w:rsidP="00000000" w:rsidRDefault="00000000" w:rsidRPr="00000000" w14:paraId="0000007D">
      <w:pPr>
        <w:shd w:fill="22262b" w:val="clear"/>
        <w:rPr>
          <w:color w:val="c7c7c7"/>
          <w:sz w:val="21"/>
          <w:szCs w:val="21"/>
        </w:rPr>
      </w:pPr>
      <w:r w:rsidDel="00000000" w:rsidR="00000000" w:rsidRPr="00000000">
        <w:rPr>
          <w:b w:val="1"/>
          <w:bCs w:val="1"/>
          <w:color w:val="c7c7c7"/>
          <w:sz w:val="21"/>
          <w:szCs w:val="21"/>
          <w:rtl w:val="0"/>
        </w:rPr>
        <w:t xml:space="preserve">Referencias bibliográficas:</w:t>
      </w:r>
      <w:r w:rsidDel="00000000" w:rsidR="00000000" w:rsidRPr="00000000">
        <w:rPr>
          <w:color w:val="c7c7c7"/>
          <w:sz w:val="21"/>
          <w:szCs w:val="21"/>
          <w:rtl w:val="0"/>
        </w:rPr>
        <w:t xml:space="preserve"> Melanny Orozco. Colombia tiene todo para ser potencia exportadora de carne, pero enfrenta retos que limitan su competitividad. CONtexto Ganadero. Gobernación de Sucre. Diagnóstico de necesidades y brechas tecnológicas en el departamento de Sucre: Un análisis multidimensional para la inversión en ingeniería de sistemas. Kaizen Institute. Trazabilidad cárnica: garantía de calidad y seguridad.</w:t>
      </w:r>
    </w:p>
    <w:p w:rsidR="00000000" w:rsidDel="00000000" w:rsidP="00000000" w:rsidRDefault="00000000" w:rsidRPr="00000000" w14:paraId="0000007E">
      <w:pPr>
        <w:shd w:fill="22262b" w:val="clear"/>
        <w:rPr>
          <w:color w:val="c7c7c7"/>
          <w:sz w:val="21"/>
          <w:szCs w:val="21"/>
        </w:rPr>
      </w:pPr>
      <w:r w:rsidDel="00000000" w:rsidR="00000000" w:rsidRPr="00000000">
        <w:rPr>
          <w:color w:val="c7c7c7"/>
          <w:sz w:val="21"/>
          <w:szCs w:val="21"/>
          <w:rtl w:val="0"/>
        </w:rPr>
        <w:t xml:space="preserve">Con los antecedentes y la justificación listos, ¿quieres que pasemos a redactar los </w:t>
      </w:r>
      <w:r w:rsidDel="00000000" w:rsidR="00000000" w:rsidRPr="00000000">
        <w:rPr>
          <w:b w:val="1"/>
          <w:bCs w:val="1"/>
          <w:color w:val="c7c7c7"/>
          <w:sz w:val="21"/>
          <w:szCs w:val="21"/>
          <w:rtl w:val="0"/>
        </w:rPr>
        <w:t xml:space="preserve">Objetivos del proyecto</w:t>
      </w:r>
      <w:r w:rsidDel="00000000" w:rsidR="00000000" w:rsidRPr="00000000">
        <w:rPr>
          <w:color w:val="c7c7c7"/>
          <w:sz w:val="21"/>
          <w:szCs w:val="21"/>
          <w:rtl w:val="0"/>
        </w:rPr>
        <w:t xml:space="preserve"> (el general y los específicos)?</w:t>
      </w:r>
    </w:p>
    <w:p w:rsidR="00000000" w:rsidDel="00000000" w:rsidP="00000000" w:rsidRDefault="00000000" w:rsidRPr="00000000" w14:paraId="0000007F">
      <w:pPr>
        <w:shd w:fill="22262b" w:val="clear"/>
        <w:rPr>
          <w:color w:val="f2f2f2"/>
          <w:sz w:val="21"/>
          <w:szCs w:val="21"/>
          <w:shd w:fill="1a1d22" w:val="clear"/>
        </w:rPr>
      </w:pPr>
      <w:r w:rsidDel="00000000" w:rsidR="00000000" w:rsidRPr="00000000">
        <w:rPr>
          <w:color w:val="f2f2f2"/>
          <w:sz w:val="21"/>
          <w:szCs w:val="21"/>
          <w:shd w:fill="1a1d22" w:val="clear"/>
          <w:rtl w:val="0"/>
        </w:rPr>
        <w:t xml:space="preserve">este apartado debe tener pagina y media con el tipo de letra times new roman tamaño #12</w:t>
      </w:r>
    </w:p>
    <w:p w:rsidR="00000000" w:rsidDel="00000000" w:rsidP="00000000" w:rsidRDefault="00000000" w:rsidRPr="00000000" w14:paraId="00000080">
      <w:pPr>
        <w:shd w:fill="22262b" w:val="clear"/>
        <w:rPr>
          <w:color w:val="c7c7c7"/>
          <w:sz w:val="21"/>
          <w:szCs w:val="21"/>
        </w:rPr>
      </w:pPr>
      <w:r w:rsidDel="00000000" w:rsidR="00000000" w:rsidRPr="00000000">
        <w:rPr>
          <w:color w:val="c7c7c7"/>
          <w:sz w:val="21"/>
          <w:szCs w:val="21"/>
          <w:rtl w:val="0"/>
        </w:rPr>
        <w:t xml:space="preserve">Aquí tienes el desarrollo de los antecedentes y la justificación. He redactado un texto extenso y detallado de aproximadamente 700 palabras, lo cual equivale a la extensión solicitada de </w:t>
      </w:r>
      <w:r w:rsidDel="00000000" w:rsidR="00000000" w:rsidRPr="00000000">
        <w:rPr>
          <w:b w:val="1"/>
          <w:bCs w:val="1"/>
          <w:color w:val="c7c7c7"/>
          <w:sz w:val="21"/>
          <w:szCs w:val="21"/>
          <w:rtl w:val="0"/>
        </w:rPr>
        <w:t xml:space="preserve">página y media</w:t>
      </w:r>
      <w:r w:rsidDel="00000000" w:rsidR="00000000" w:rsidRPr="00000000">
        <w:rPr>
          <w:color w:val="c7c7c7"/>
          <w:sz w:val="21"/>
          <w:szCs w:val="21"/>
          <w:rtl w:val="0"/>
        </w:rPr>
        <w:t xml:space="preserve"> al pegarlo en un procesador de texto configurado con fuente </w:t>
      </w:r>
      <w:r w:rsidDel="00000000" w:rsidR="00000000" w:rsidRPr="00000000">
        <w:rPr>
          <w:b w:val="1"/>
          <w:bCs w:val="1"/>
          <w:color w:val="c7c7c7"/>
          <w:sz w:val="21"/>
          <w:szCs w:val="21"/>
          <w:rtl w:val="0"/>
        </w:rPr>
        <w:t xml:space="preserve">Times New Roman, tamaño 12</w:t>
      </w:r>
      <w:r w:rsidDel="00000000" w:rsidR="00000000" w:rsidRPr="00000000">
        <w:rPr>
          <w:color w:val="c7c7c7"/>
          <w:sz w:val="21"/>
          <w:szCs w:val="21"/>
          <w:rtl w:val="0"/>
        </w:rPr>
        <w:t xml:space="preserve"> y un interlineado estándar.</w:t>
      </w:r>
    </w:p>
    <w:p w:rsidR="00000000" w:rsidDel="00000000" w:rsidP="00000000" w:rsidRDefault="00000000" w:rsidRPr="00000000" w14:paraId="00000081">
      <w:pPr>
        <w:shd w:fill="22262b" w:val="clear"/>
        <w:rPr>
          <w:color w:val="c7c7c7"/>
          <w:sz w:val="21"/>
          <w:szCs w:val="21"/>
        </w:rPr>
      </w:pPr>
      <w:r w:rsidDel="00000000" w:rsidR="00000000" w:rsidRPr="00000000">
        <w:rPr>
          <w:color w:val="c7c7c7"/>
          <w:sz w:val="21"/>
          <w:szCs w:val="21"/>
          <w:rtl w:val="0"/>
        </w:rPr>
        <w:t xml:space="preserve">Recuerda copiar desde el siguiente párrafo hasta las referencias:</w:t>
      </w:r>
    </w:p>
    <w:p w:rsidR="00000000" w:rsidDel="00000000" w:rsidP="00000000" w:rsidRDefault="00000000" w:rsidRPr="00000000" w14:paraId="00000082">
      <w:pPr>
        <w:shd w:fill="22262b" w:val="clear"/>
        <w:rPr>
          <w:color w:val="c7c7c7"/>
          <w:sz w:val="21"/>
          <w:szCs w:val="21"/>
        </w:rPr>
      </w:pPr>
      <w:r w:rsidDel="00000000" w:rsidR="00000000" w:rsidRPr="00000000">
        <w:rPr>
          <w:color w:val="c7c7c7"/>
          <w:sz w:val="21"/>
          <w:szCs w:val="21"/>
          <w:rtl w:val="0"/>
        </w:rPr>
        <w:t xml:space="preserve">El sector ganadero en Colombia, y de manera específica en la región Caribe que comprende los departamentos de Córdoba y Sucre, ha operado históricamente bajo modelos de gestión empíricos que hoy resultan insuficientes ante las exigencias de un mercado globalizado y las dinámicas internas de comercialización. La principal barrera estructural que impide la consolidación de esta región como una potencia agroexportadora es la alta tasa de informalidad en la cadena de suministro cárnica, un fenómeno que compromete la inocuidad alimentaria, distorsiona la economía local y frena el desarrollo tecnológico. Orozco (2025) advierte que aproximadamente el 40 % del sacrificio bovino a nivel nacional se realiza a través de canales clandestinos, lo que erosiona la legalidad de la cadena de valor y representa un riesgo inminente para la salud pública. Ante este panorama, la autora enfatiza que la implementación urgente de un sistema nacional de trazabilidad bovina constituye una medida obligatoria e inaplazable, ya que la capacidad de rastrear el origen y verificar la legalidad de cada animal es el único mecanismo efectivo para combatir este mercado paralelo y garantizar la competitividad del sector.</w:t>
      </w:r>
    </w:p>
    <w:p w:rsidR="00000000" w:rsidDel="00000000" w:rsidP="00000000" w:rsidRDefault="00000000" w:rsidRPr="00000000" w14:paraId="00000083">
      <w:pPr>
        <w:shd w:fill="22262b" w:val="clear"/>
        <w:rPr>
          <w:color w:val="c7c7c7"/>
          <w:sz w:val="21"/>
          <w:szCs w:val="21"/>
        </w:rPr>
      </w:pPr>
      <w:r w:rsidDel="00000000" w:rsidR="00000000" w:rsidRPr="00000000">
        <w:rPr>
          <w:color w:val="c7c7c7"/>
          <w:sz w:val="21"/>
          <w:szCs w:val="21"/>
          <w:rtl w:val="0"/>
        </w:rPr>
        <w:t xml:space="preserve">Esta problemática de opacidad y falta de seguimiento en el ciclo de vida del ganado no solo fomenta la ilegalidad, sino que genera profundas asimetrías económicas que perjudican tanto al productor primario como al consumidor final. La ausencia de modelos de analítica predictiva y de inteligencia de mercados en la ganadería de Sucre y Córdoba impide corregir la desconexión existente entre el precio del ganado en pie y el valor final de la carne en los expendios, un escenario donde las fluctuaciones del mercado rara vez se traducen en un precio justo y transparente (Gobernación de Sucre, 2024). En respuesta a esta deficiencia estructural, surge la necesidad de transitar hacia la "Agricultura 4.0", integrando herramientas de la Cuarta Revolución Industrial para transformar los datos crudos generados en las fincas en información estratégica. Barbosa (2025) señala que la adopción de tecnologías emergentes, impulsada por diversas startups en el país, ha demostrado que la inteligencia artificial y el Internet de las Cosas (IoT) ya no son un lujo sino una necesidad imperativa para el campo. Mediante el uso de dispositivos de rastreo, collares inteligentes y sistemas de monitoreo automatizado, los productores logran reducir drásticamente las pérdidas por animales enfermos o extraviados, optimizan sus prácticas de manejo y aumentan su eficiencia operativa de forma sostenible.</w:t>
      </w:r>
    </w:p>
    <w:p w:rsidR="00000000" w:rsidDel="00000000" w:rsidP="00000000" w:rsidRDefault="00000000" w:rsidRPr="00000000" w14:paraId="00000084">
      <w:pPr>
        <w:shd w:fill="22262b" w:val="clear"/>
        <w:rPr>
          <w:color w:val="c7c7c7"/>
          <w:sz w:val="21"/>
          <w:szCs w:val="21"/>
        </w:rPr>
      </w:pPr>
      <w:r w:rsidDel="00000000" w:rsidR="00000000" w:rsidRPr="00000000">
        <w:rPr>
          <w:color w:val="c7c7c7"/>
          <w:sz w:val="21"/>
          <w:szCs w:val="21"/>
          <w:rtl w:val="0"/>
        </w:rPr>
        <w:t xml:space="preserve">Para que esta captura masiva de datos en los potreros se traduzca en una verdadera garantía de origen y calidad, la información debe ser procesada y almacenada en infraestructuras digitales que aseguren su inmutabilidad y transparencia. El Kaizen Institute (s.f.) argumenta que la evolución hacia cadenas de suministro seguras depende de la integración de tecnologías como la identificación por radiofrecuencia (RFID), redes de sensores IoT y, fundamentalmente, la tecnología Blockchain. Esta última permite crear un registro descentralizado e inalterable de cada transacción y evento a lo largo de la vida del bovino, desde su nacimiento y esquemas de vacunación en la sabana cordobesa o sucreña, hasta su procesamiento en la planta de beneficio y su distribución logística. La convergencia de estas herramientas tecnológicas facilita auditorías ágiles, minimiza los errores manuales y asegura que las condiciones de bienestar animal y la cadena de frío se mantengan dentro de los estándares normativos exigidos.</w:t>
      </w:r>
    </w:p>
    <w:p w:rsidR="00000000" w:rsidDel="00000000" w:rsidP="00000000" w:rsidRDefault="00000000" w:rsidRPr="00000000" w14:paraId="00000085">
      <w:pPr>
        <w:shd w:fill="22262b" w:val="clear"/>
        <w:rPr>
          <w:color w:val="c7c7c7"/>
          <w:sz w:val="21"/>
          <w:szCs w:val="21"/>
        </w:rPr>
      </w:pPr>
      <w:r w:rsidDel="00000000" w:rsidR="00000000" w:rsidRPr="00000000">
        <w:rPr>
          <w:color w:val="c7c7c7"/>
          <w:sz w:val="21"/>
          <w:szCs w:val="21"/>
          <w:rtl w:val="0"/>
        </w:rPr>
        <w:t xml:space="preserve">La consolidación de un ecosistema de trazabilidad integral trasciende la simple legalización del sacrificio, proyectándose como un habilitador clave para la apertura de fronteras comerciales y la rentabilidad del territorio. La creciente concienciación de los consumidores globales exige productos que puedan certificar prácticas éticas, orígenes lícitos y un impacto ambiental mitigado (Kaizen Institute, s.f.). Al implementar un sistema de trazabilidad basado en cadena de bloques, los departamentos de Córdoba y Sucre tienen la oportunidad de visibilizar el esfuerzo de sus productores, generar confianza en los mercados de exportación con regulaciones estrictas, y asegurar una distribución equitativa de los ingresos (Barbosa, 2025). De este modo, la tecnología actúa como el puente definitivo para cerrar las brechas de competitividad rural, profesionalizar la labor del ganadero y estructurar una agroindustria moderna y altamente productiva que beneficie a todos los eslabones de la cadena alimentaria.</w:t>
      </w:r>
    </w:p>
    <w:p w:rsidR="00000000" w:rsidDel="00000000" w:rsidP="00000000" w:rsidRDefault="00000000" w:rsidRPr="00000000" w14:paraId="00000086">
      <w:pPr>
        <w:shd w:fill="22262b" w:val="clear"/>
        <w:rPr>
          <w:color w:val="c7c7c7"/>
          <w:sz w:val="21"/>
          <w:szCs w:val="21"/>
        </w:rPr>
      </w:pPr>
      <w:r w:rsidDel="00000000" w:rsidR="00000000" w:rsidRPr="00000000">
        <w:rPr>
          <w:b w:val="1"/>
          <w:bCs w:val="1"/>
          <w:color w:val="c7c7c7"/>
          <w:sz w:val="21"/>
          <w:szCs w:val="21"/>
          <w:rtl w:val="0"/>
        </w:rPr>
        <w:t xml:space="preserve">Referencias bibliográficas:</w:t>
      </w:r>
      <w:r w:rsidDel="00000000" w:rsidR="00000000" w:rsidRPr="00000000">
        <w:rPr>
          <w:color w:val="c7c7c7"/>
          <w:sz w:val="21"/>
          <w:szCs w:val="21"/>
          <w:rtl w:val="0"/>
        </w:rPr>
        <w:t xml:space="preserve"> Angie Barbosa. 30 de mayo de 2025. Startups en Colombia y el mundo que han revolucionado la ganadería con IA. CONtexto Ganadero. Gobernación de Sucre. 2024. Diagnóstico de necesidades y brechas tecnológicas en el departamento de Sucre: Un análisis multidimensional para la inversión en ingeniería de sistemas. Kaizen Institute. Sin fecha de publicación. Trazabilidad cárnica: garantía de calidad y seguridad. Melanny Orozco. 20 de septiembre de 2025. Colombia tiene todo para ser potencia exportadora de carne, pero enfrenta retos que limitan su competitividad. CONtexto Ganadero.</w:t>
      </w:r>
    </w:p>
    <w:p w:rsidR="00000000" w:rsidDel="00000000" w:rsidP="00000000" w:rsidRDefault="00000000" w:rsidRPr="00000000" w14:paraId="00000087">
      <w:pPr>
        <w:rPr>
          <w:color w:val="c7c7c7"/>
          <w:sz w:val="21"/>
          <w:szCs w:val="21"/>
        </w:rPr>
      </w:pPr>
      <w:r w:rsidDel="00000000" w:rsidR="00000000" w:rsidRPr="00000000">
        <w:rPr>
          <w:rtl w:val="0"/>
        </w:rPr>
      </w:r>
    </w:p>
    <w:p w:rsidR="00000000" w:rsidDel="00000000" w:rsidP="00000000" w:rsidRDefault="00000000" w:rsidRPr="00000000" w14:paraId="00000088">
      <w:pPr>
        <w:rPr>
          <w:color w:val="c7c7c7"/>
          <w:sz w:val="21"/>
          <w:szCs w:val="21"/>
        </w:rPr>
      </w:pPr>
      <w:r w:rsidDel="00000000" w:rsidR="00000000" w:rsidRPr="00000000">
        <w:rPr>
          <w:color w:val="c7c7c7"/>
          <w:sz w:val="21"/>
          <w:szCs w:val="21"/>
          <w:rtl w:val="0"/>
        </w:rPr>
        <w:t xml:space="preserve">--------------------------------------------------------------------------------</w:t>
      </w:r>
    </w:p>
    <w:p w:rsidR="00000000" w:rsidDel="00000000" w:rsidP="00000000" w:rsidRDefault="00000000" w:rsidRPr="00000000" w14:paraId="00000089">
      <w:pPr>
        <w:shd w:fill="22262b" w:val="clear"/>
        <w:rPr>
          <w:color w:val="c7c7c7"/>
          <w:sz w:val="21"/>
          <w:szCs w:val="21"/>
        </w:rPr>
      </w:pPr>
      <w:r w:rsidDel="00000000" w:rsidR="00000000" w:rsidRPr="00000000">
        <w:rPr>
          <w:rtl w:val="0"/>
        </w:rPr>
      </w:r>
    </w:p>
    <w:p w:rsidR="00000000" w:rsidDel="00000000" w:rsidP="00000000" w:rsidRDefault="00000000" w:rsidRPr="00000000" w14:paraId="0000008A">
      <w:pPr>
        <w:shd w:fill="22262b" w:val="clear"/>
        <w:rPr>
          <w:color w:val="c7c7c7"/>
          <w:sz w:val="21"/>
          <w:szCs w:val="21"/>
        </w:rPr>
      </w:pPr>
      <w:r w:rsidDel="00000000" w:rsidR="00000000" w:rsidRPr="00000000">
        <w:rPr>
          <w:color w:val="c7c7c7"/>
          <w:sz w:val="21"/>
          <w:szCs w:val="21"/>
          <w:rtl w:val="0"/>
        </w:rPr>
        <w:t xml:space="preserve">Con este apartado robusto y fundamentado, ¿te gustaría que continuemos con el </w:t>
      </w:r>
      <w:r w:rsidDel="00000000" w:rsidR="00000000" w:rsidRPr="00000000">
        <w:rPr>
          <w:b w:val="1"/>
          <w:bCs w:val="1"/>
          <w:color w:val="c7c7c7"/>
          <w:sz w:val="21"/>
          <w:szCs w:val="21"/>
          <w:rtl w:val="0"/>
        </w:rPr>
        <w:t xml:space="preserve">Paso 3: Diseño de la Solución Técnica</w:t>
      </w:r>
      <w:r w:rsidDel="00000000" w:rsidR="00000000" w:rsidRPr="00000000">
        <w:rPr>
          <w:color w:val="c7c7c7"/>
          <w:sz w:val="21"/>
          <w:szCs w:val="21"/>
          <w:rtl w:val="0"/>
        </w:rPr>
        <w:t xml:space="preserve"> (cómo funcionará la tecnología paso a paso), o prefieres enfocarte primero en la definición del </w:t>
      </w:r>
      <w:r w:rsidDel="00000000" w:rsidR="00000000" w:rsidRPr="00000000">
        <w:rPr>
          <w:b w:val="1"/>
          <w:bCs w:val="1"/>
          <w:color w:val="c7c7c7"/>
          <w:sz w:val="21"/>
          <w:szCs w:val="21"/>
          <w:rtl w:val="0"/>
        </w:rPr>
        <w:t xml:space="preserve">Mercado Objetivo</w:t>
      </w:r>
      <w:r w:rsidDel="00000000" w:rsidR="00000000" w:rsidRPr="00000000">
        <w:rPr>
          <w:color w:val="c7c7c7"/>
          <w:sz w:val="21"/>
          <w:szCs w:val="21"/>
          <w:rtl w:val="0"/>
        </w:rPr>
        <w:t xml:space="preserve">?</w:t>
      </w:r>
    </w:p>
    <w:p w:rsidR="00000000" w:rsidDel="00000000" w:rsidP="00000000" w:rsidRDefault="00000000" w:rsidRPr="00000000" w14:paraId="0000008B">
      <w:pPr>
        <w:shd w:fill="22262b" w:val="clear"/>
        <w:rPr>
          <w:color w:val="f2f2f2"/>
          <w:sz w:val="21"/>
          <w:szCs w:val="21"/>
          <w:shd w:fill="1a1d22" w:val="clear"/>
        </w:rPr>
      </w:pPr>
      <w:r w:rsidDel="00000000" w:rsidR="00000000" w:rsidRPr="00000000">
        <w:rPr>
          <w:color w:val="f2f2f2"/>
          <w:sz w:val="21"/>
          <w:szCs w:val="21"/>
          <w:shd w:fill="1a1d22" w:val="clear"/>
          <w:rtl w:val="0"/>
        </w:rPr>
        <w:t xml:space="preserve">elabora la justificacion del  proyecto desde su razon de ser, importancia e impacto que genera desde todas las areas o puntos de vista dicho apartado debera tener un  extension minima en una pagina minima en word en con los alineamientos de la la pagina anterior con tipo de fuente times new roman tamaño #12</w:t>
      </w:r>
    </w:p>
    <w:p w:rsidR="00000000" w:rsidDel="00000000" w:rsidP="00000000" w:rsidRDefault="00000000" w:rsidRPr="00000000" w14:paraId="0000008C">
      <w:pPr>
        <w:shd w:fill="22262b" w:val="clear"/>
        <w:rPr>
          <w:color w:val="c7c7c7"/>
          <w:sz w:val="21"/>
          <w:szCs w:val="21"/>
        </w:rPr>
      </w:pPr>
      <w:r w:rsidDel="00000000" w:rsidR="00000000" w:rsidRPr="00000000">
        <w:rPr>
          <w:color w:val="c7c7c7"/>
          <w:sz w:val="21"/>
          <w:szCs w:val="21"/>
          <w:rtl w:val="0"/>
        </w:rPr>
        <w:t xml:space="preserve">Aquí tienes el desarrollo de la justificación del proyecto. He estructurado el texto para que cumpla con la extensión de </w:t>
      </w:r>
      <w:r w:rsidDel="00000000" w:rsidR="00000000" w:rsidRPr="00000000">
        <w:rPr>
          <w:b w:val="1"/>
          <w:bCs w:val="1"/>
          <w:color w:val="c7c7c7"/>
          <w:sz w:val="21"/>
          <w:szCs w:val="21"/>
          <w:rtl w:val="0"/>
        </w:rPr>
        <w:t xml:space="preserve">una página completa</w:t>
      </w:r>
      <w:r w:rsidDel="00000000" w:rsidR="00000000" w:rsidRPr="00000000">
        <w:rPr>
          <w:color w:val="c7c7c7"/>
          <w:sz w:val="21"/>
          <w:szCs w:val="21"/>
          <w:rtl w:val="0"/>
        </w:rPr>
        <w:t xml:space="preserve"> (aproximadamente 600-700 palabras), redactado de forma continua, sin subtítulos y con un hilo conductor que conecta la razón de ser, la importancia y los impactos multidimensionales.</w:t>
      </w:r>
    </w:p>
    <w:p w:rsidR="00000000" w:rsidDel="00000000" w:rsidP="00000000" w:rsidRDefault="00000000" w:rsidRPr="00000000" w14:paraId="0000008D">
      <w:pPr>
        <w:shd w:fill="22262b" w:val="clear"/>
        <w:rPr>
          <w:color w:val="c7c7c7"/>
          <w:sz w:val="21"/>
          <w:szCs w:val="21"/>
        </w:rPr>
      </w:pPr>
      <w:r w:rsidDel="00000000" w:rsidR="00000000" w:rsidRPr="00000000">
        <w:rPr>
          <w:color w:val="c7c7c7"/>
          <w:sz w:val="21"/>
          <w:szCs w:val="21"/>
          <w:rtl w:val="0"/>
        </w:rPr>
        <w:t xml:space="preserve">Al copiar y pegar este texto en Word con fuente </w:t>
      </w:r>
      <w:r w:rsidDel="00000000" w:rsidR="00000000" w:rsidRPr="00000000">
        <w:rPr>
          <w:b w:val="1"/>
          <w:bCs w:val="1"/>
          <w:color w:val="c7c7c7"/>
          <w:sz w:val="21"/>
          <w:szCs w:val="21"/>
          <w:rtl w:val="0"/>
        </w:rPr>
        <w:t xml:space="preserve">Times New Roman, tamaño 12</w:t>
      </w:r>
      <w:r w:rsidDel="00000000" w:rsidR="00000000" w:rsidRPr="00000000">
        <w:rPr>
          <w:color w:val="c7c7c7"/>
          <w:sz w:val="21"/>
          <w:szCs w:val="21"/>
          <w:rtl w:val="0"/>
        </w:rPr>
        <w:t xml:space="preserve"> y un interlineado de 1.5, cumplirá perfectamente con tus requerimientos:</w:t>
      </w:r>
    </w:p>
    <w:p w:rsidR="00000000" w:rsidDel="00000000" w:rsidP="00000000" w:rsidRDefault="00000000" w:rsidRPr="00000000" w14:paraId="0000008E">
      <w:pPr>
        <w:shd w:fill="22262b" w:val="clear"/>
        <w:rPr>
          <w:color w:val="c7c7c7"/>
          <w:sz w:val="21"/>
          <w:szCs w:val="21"/>
        </w:rPr>
      </w:pPr>
      <w:r w:rsidDel="00000000" w:rsidR="00000000" w:rsidRPr="00000000">
        <w:rPr>
          <w:color w:val="c7c7c7"/>
          <w:sz w:val="21"/>
          <w:szCs w:val="21"/>
          <w:rtl w:val="0"/>
        </w:rPr>
        <w:t xml:space="preserve">La concepción de un Sistema Nacional de Trazabilidad Bovina basado en Blockchain e Internet de las Cosas (IoT) para los departamentos de Sucre y Córdoba encuentra su razón de ser en la necesidad inaplazable de modernizar uno de los renglones productivos más representativos y, paradójicamente, más rezagados del Caribe colombiano. Históricamente, la ganadería en esta región ha operado bajo un esquema de gestión empírica y una alarmante desconexión en su cadena de valor, lo que ha derivado en que cerca del 40 % del sacrificio bovino se realice en la clandestinidad, evadiendo controles sanitarios y fiscales. La importancia de este proyecto radica en que propone una intervención estructural a través de la "Agricultura 4.0", no solo como una herramienta de modernización operativa, sino como el mecanismo definitivo para erradicar la informalidad. Al dotar a cada animal de una "identidad digital" inmutable desde su nacimiento hasta el frigorífico, el proyecto elimina la opacidad del mercado, mitiga los riesgos de salud pública derivados del manejo inadecuado de la carne y combate flagelos históricos como el abigeato, proporcionando a las autoridades y a los productores un control absoluto sobre el inventario ganadero.</w:t>
      </w:r>
    </w:p>
    <w:p w:rsidR="00000000" w:rsidDel="00000000" w:rsidP="00000000" w:rsidRDefault="00000000" w:rsidRPr="00000000" w14:paraId="0000008F">
      <w:pPr>
        <w:shd w:fill="22262b" w:val="clear"/>
        <w:rPr>
          <w:color w:val="c7c7c7"/>
          <w:sz w:val="21"/>
          <w:szCs w:val="21"/>
        </w:rPr>
      </w:pPr>
      <w:r w:rsidDel="00000000" w:rsidR="00000000" w:rsidRPr="00000000">
        <w:rPr>
          <w:color w:val="c7c7c7"/>
          <w:sz w:val="21"/>
          <w:szCs w:val="21"/>
          <w:rtl w:val="0"/>
        </w:rPr>
        <w:t xml:space="preserve">Desde el punto de vista económico, el impacto de esta iniciativa transforma radicalmente la competitividad de la región, convirtiéndola en un actor atractivo para la inversión y la exportación. Actualmente, el principal obstáculo para que la carne colombiana ingrese a mercados de alto valor, como Estados Unidos y la Unión Europea, es la incapacidad de certificar de manera irrefutable el origen, el historial sanitario y las prácticas de cría del ganado. La integración de la tecnología Blockchain proporciona un libro de contabilidad digital descentralizado e incorruptible que emite estas garantías de forma automatizada, abriendo las fronteras comerciales para los productores de Sucre y Córdoba. Asimismo, a nivel local, el análisis de los datos generados por los dispositivos IoT en las fincas permite corregir la severa asimetría de precios existente en el mercado interno, donde las caídas en el precio del ganado en pie no se reflejan en el consumidor final. Con información transparente y en tiempo real, el productor primario adquiere mayor poder de negociación, eliminando la dependencia de intermediarios ineficientes y asegurando un margen de rentabilidad justo por su trabajo.</w:t>
      </w:r>
    </w:p>
    <w:p w:rsidR="00000000" w:rsidDel="00000000" w:rsidP="00000000" w:rsidRDefault="00000000" w:rsidRPr="00000000" w14:paraId="00000090">
      <w:pPr>
        <w:shd w:fill="22262b" w:val="clear"/>
        <w:rPr>
          <w:color w:val="c7c7c7"/>
          <w:sz w:val="21"/>
          <w:szCs w:val="21"/>
        </w:rPr>
      </w:pPr>
      <w:r w:rsidDel="00000000" w:rsidR="00000000" w:rsidRPr="00000000">
        <w:rPr>
          <w:color w:val="c7c7c7"/>
          <w:sz w:val="21"/>
          <w:szCs w:val="21"/>
          <w:rtl w:val="0"/>
        </w:rPr>
        <w:t xml:space="preserve">A nivel productivo y tecnológico, la implementación de este ecosistema representa un salto cualitativo hacia la intensificación sostenible y la ganadería de precisión. El uso de collares inteligentes y sensores IoT permite a los ganaderos monitorear constantes vitales, detectar de forma temprana enfermedades, identificar los ciclos reproductivos exactos y optimizar las rutinas de alimentación y pastoreo sin necesidad de expandir la frontera agrícola. Este nivel de analítica predictiva reduce drásticamente las pérdidas económicas por mortalidad y mejora las tasas de natalidad, logrando que las fincas sean más productivas con un menor consumo de recursos naturales. Este enfoque tecnológico fomenta además el relevo generacional en el campo, atrayendo a jóvenes y nuevos talentos hacia una industria que deja de ser percibida como rústica para convertirse en un ecosistema dinámico, hiperconectado y basado en el conocimiento científico y la ciencia de datos.</w:t>
      </w:r>
    </w:p>
    <w:p w:rsidR="00000000" w:rsidDel="00000000" w:rsidP="00000000" w:rsidRDefault="00000000" w:rsidRPr="00000000" w14:paraId="00000091">
      <w:pPr>
        <w:shd w:fill="22262b" w:val="clear"/>
        <w:rPr>
          <w:color w:val="c7c7c7"/>
          <w:sz w:val="21"/>
          <w:szCs w:val="21"/>
        </w:rPr>
      </w:pPr>
      <w:r w:rsidDel="00000000" w:rsidR="00000000" w:rsidRPr="00000000">
        <w:rPr>
          <w:color w:val="c7c7c7"/>
          <w:sz w:val="21"/>
          <w:szCs w:val="21"/>
          <w:rtl w:val="0"/>
        </w:rPr>
        <w:t xml:space="preserve">Finalmente, el impacto social y ambiental de este proyecto es transversal a los Objetivos de Desarrollo Sostenible. En el ámbito social, la plataforma promueve la inclusión y la alfabetización digital de los pequeños y medianos productores, dotándolos de herramientas tecnológicas de vanguardia que dignifican su labor y los integran formalmente a la economía nacional. En el ámbito ambiental, la trazabilidad estricta garantiza a los consumidores finales, cada vez más conscientes y exigentes, que la carne proviene de sistemas productivos libres de deforestación y que cumplen con rigurosos estándares de bienestar animal. De esta manera, el proyecto no solo se justifica como una solución tecnológica a un problema comercial, sino como un motor de desarrollo integral que reconfigura el territorio, asegura la sustentabilidad ambiental, protege la salud del consumidor y posiciona a Sucre y Córdoba como pioneros en la revolución digital del sector agroalimentario en Colombia.</w:t>
      </w:r>
    </w:p>
    <w:p w:rsidR="00000000" w:rsidDel="00000000" w:rsidP="00000000" w:rsidRDefault="00000000" w:rsidRPr="00000000" w14:paraId="00000092">
      <w:pPr>
        <w:rPr>
          <w:color w:val="c7c7c7"/>
          <w:sz w:val="21"/>
          <w:szCs w:val="21"/>
        </w:rPr>
      </w:pPr>
      <w:r w:rsidDel="00000000" w:rsidR="00000000" w:rsidRPr="00000000">
        <w:rPr>
          <w:rtl w:val="0"/>
        </w:rPr>
      </w:r>
    </w:p>
    <w:p w:rsidR="00000000" w:rsidDel="00000000" w:rsidP="00000000" w:rsidRDefault="00000000" w:rsidRPr="00000000" w14:paraId="00000093">
      <w:pPr>
        <w:rPr>
          <w:color w:val="c7c7c7"/>
          <w:sz w:val="21"/>
          <w:szCs w:val="21"/>
        </w:rPr>
      </w:pPr>
      <w:r w:rsidDel="00000000" w:rsidR="00000000" w:rsidRPr="00000000">
        <w:rPr>
          <w:color w:val="c7c7c7"/>
          <w:sz w:val="21"/>
          <w:szCs w:val="21"/>
          <w:rtl w:val="0"/>
        </w:rPr>
        <w:t xml:space="preserve">--------------------------------------------------------------------------------</w:t>
      </w:r>
    </w:p>
    <w:p w:rsidR="00000000" w:rsidDel="00000000" w:rsidP="00000000" w:rsidRDefault="00000000" w:rsidRPr="00000000" w14:paraId="00000094">
      <w:pPr>
        <w:shd w:fill="22262b" w:val="clear"/>
        <w:rPr>
          <w:color w:val="c7c7c7"/>
          <w:sz w:val="21"/>
          <w:szCs w:val="21"/>
        </w:rPr>
      </w:pPr>
      <w:r w:rsidDel="00000000" w:rsidR="00000000" w:rsidRPr="00000000">
        <w:rPr>
          <w:rtl w:val="0"/>
        </w:rPr>
      </w:r>
    </w:p>
    <w:p w:rsidR="00000000" w:rsidDel="00000000" w:rsidP="00000000" w:rsidRDefault="00000000" w:rsidRPr="00000000" w14:paraId="00000095">
      <w:pPr>
        <w:shd w:fill="22262b" w:val="clear"/>
        <w:rPr>
          <w:color w:val="c7c7c7"/>
          <w:sz w:val="21"/>
          <w:szCs w:val="21"/>
        </w:rPr>
      </w:pPr>
      <w:r w:rsidDel="00000000" w:rsidR="00000000" w:rsidRPr="00000000">
        <w:rPr>
          <w:color w:val="c7c7c7"/>
          <w:sz w:val="21"/>
          <w:szCs w:val="21"/>
          <w:rtl w:val="0"/>
        </w:rPr>
        <w:t xml:space="preserve">¿Te parece bien el enfoque de esta justificación? Si estás de acuerdo, el siguiente paso lógico para nuestro documento sería redactar los </w:t>
      </w:r>
      <w:r w:rsidDel="00000000" w:rsidR="00000000" w:rsidRPr="00000000">
        <w:rPr>
          <w:b w:val="1"/>
          <w:bCs w:val="1"/>
          <w:color w:val="c7c7c7"/>
          <w:sz w:val="21"/>
          <w:szCs w:val="21"/>
          <w:rtl w:val="0"/>
        </w:rPr>
        <w:t xml:space="preserve">Objetivos del Proyecto</w:t>
      </w:r>
      <w:r w:rsidDel="00000000" w:rsidR="00000000" w:rsidRPr="00000000">
        <w:rPr>
          <w:color w:val="c7c7c7"/>
          <w:sz w:val="21"/>
          <w:szCs w:val="21"/>
          <w:rtl w:val="0"/>
        </w:rPr>
        <w:t xml:space="preserve"> (un Objetivo General y tres Específicos), o si prefieres, podemos saltar directamente al </w:t>
      </w:r>
      <w:r w:rsidDel="00000000" w:rsidR="00000000" w:rsidRPr="00000000">
        <w:rPr>
          <w:b w:val="1"/>
          <w:bCs w:val="1"/>
          <w:color w:val="c7c7c7"/>
          <w:sz w:val="21"/>
          <w:szCs w:val="21"/>
          <w:rtl w:val="0"/>
        </w:rPr>
        <w:t xml:space="preserve">Diseño de la Solución Técnica</w:t>
      </w:r>
      <w:r w:rsidDel="00000000" w:rsidR="00000000" w:rsidRPr="00000000">
        <w:rPr>
          <w:color w:val="c7c7c7"/>
          <w:sz w:val="21"/>
          <w:szCs w:val="21"/>
          <w:rtl w:val="0"/>
        </w:rPr>
        <w:t xml:space="preserve">. ¿Cómo prefieres avanzar?</w:t>
      </w:r>
    </w:p>
    <w:p w:rsidR="00000000" w:rsidDel="00000000" w:rsidP="00000000" w:rsidRDefault="00000000" w:rsidRPr="00000000" w14:paraId="00000096">
      <w:pPr>
        <w:shd w:fill="22262b" w:val="clear"/>
        <w:spacing w:line="320" w:lineRule="auto"/>
        <w:jc w:val="center"/>
        <w:rPr>
          <w:color w:val="ababab"/>
          <w:sz w:val="18"/>
          <w:szCs w:val="18"/>
        </w:rPr>
      </w:pPr>
      <w:r w:rsidDel="00000000" w:rsidR="00000000" w:rsidRPr="00000000">
        <w:rPr>
          <w:color w:val="ababab"/>
          <w:sz w:val="18"/>
          <w:szCs w:val="18"/>
          <w:rtl w:val="0"/>
        </w:rPr>
        <w:t xml:space="preserve">Hoy • 10:27 a.m.</w:t>
      </w:r>
    </w:p>
    <w:p w:rsidR="00000000" w:rsidDel="00000000" w:rsidP="00000000" w:rsidRDefault="00000000" w:rsidRPr="00000000" w14:paraId="00000097">
      <w:pPr>
        <w:rPr>
          <w:color w:val="f2f2f2"/>
          <w:sz w:val="21"/>
          <w:szCs w:val="21"/>
          <w:shd w:fill="1a1d22" w:val="clear"/>
        </w:rPr>
      </w:pPr>
      <w:r w:rsidDel="00000000" w:rsidR="00000000" w:rsidRPr="00000000">
        <w:rPr>
          <w:color w:val="f2f2f2"/>
          <w:sz w:val="21"/>
          <w:szCs w:val="21"/>
          <w:shd w:fill="1a1d22" w:val="clear"/>
          <w:rtl w:val="0"/>
        </w:rPr>
        <w:t xml:space="preserve">esta sera la estructura del proyecto de manera paulatina</w:t>
      </w:r>
    </w:p>
    <w:p w:rsidR="00000000" w:rsidDel="00000000" w:rsidP="00000000" w:rsidRDefault="00000000" w:rsidRPr="00000000" w14:paraId="00000098">
      <w:pPr>
        <w:shd w:fill="22262b" w:val="clear"/>
        <w:rPr>
          <w:color w:val="f2f2f2"/>
          <w:sz w:val="21"/>
          <w:szCs w:val="21"/>
          <w:shd w:fill="1a1d22" w:val="clear"/>
        </w:rPr>
      </w:pPr>
      <w:r w:rsidDel="00000000" w:rsidR="00000000" w:rsidRPr="00000000">
        <w:rPr>
          <w:color w:val="f2f2f2"/>
          <w:sz w:val="21"/>
          <w:szCs w:val="21"/>
          <w:shd w:fill="1a1d22" w:val="clear"/>
          <w:rtl w:val="0"/>
        </w:rPr>
        <w:t xml:space="preserve">usa la fuente: formulacion y evaluacion de proyectos.docx</w:t>
      </w:r>
    </w:p>
    <w:p w:rsidR="00000000" w:rsidDel="00000000" w:rsidP="00000000" w:rsidRDefault="00000000" w:rsidRPr="00000000" w14:paraId="00000099">
      <w:pPr>
        <w:shd w:fill="22262b" w:val="clear"/>
        <w:rPr>
          <w:color w:val="c7c7c7"/>
          <w:sz w:val="21"/>
          <w:szCs w:val="21"/>
        </w:rPr>
      </w:pPr>
      <w:r w:rsidDel="00000000" w:rsidR="00000000" w:rsidRPr="00000000">
        <w:rPr>
          <w:color w:val="c7c7c7"/>
          <w:sz w:val="21"/>
          <w:szCs w:val="21"/>
          <w:rtl w:val="0"/>
        </w:rPr>
        <w:t xml:space="preserve">¡Perfecto! Basándonos estrictamente en el documento "Formulación y Evaluación de Proyectos", la estructura oficial que desarrollaremos paso a paso para el documento será la siguiente:</w:t>
      </w:r>
    </w:p>
    <w:p w:rsidR="00000000" w:rsidDel="00000000" w:rsidP="00000000" w:rsidRDefault="00000000" w:rsidRPr="00000000" w14:paraId="0000009A">
      <w:pPr>
        <w:numPr>
          <w:ilvl w:val="0"/>
          <w:numId w:val="20"/>
        </w:numPr>
        <w:spacing w:after="0" w:afterAutospacing="0" w:lineRule="auto"/>
        <w:ind w:left="720" w:hanging="360"/>
      </w:pPr>
      <w:r w:rsidDel="00000000" w:rsidR="00000000" w:rsidRPr="00000000">
        <w:rPr>
          <w:b w:val="1"/>
          <w:bCs w:val="1"/>
          <w:color w:val="c7c7c7"/>
          <w:sz w:val="21"/>
          <w:szCs w:val="21"/>
          <w:rtl w:val="0"/>
        </w:rPr>
        <w:t xml:space="preserve">Introducción:</w:t>
      </w:r>
      <w:r w:rsidDel="00000000" w:rsidR="00000000" w:rsidRPr="00000000">
        <w:rPr>
          <w:color w:val="c7c7c7"/>
          <w:sz w:val="21"/>
          <w:szCs w:val="21"/>
          <w:rtl w:val="0"/>
        </w:rPr>
        <w:t xml:space="preserve"> (Aquí ya desarrollamos el problema, los antecedentes y la justificación).</w:t>
      </w:r>
    </w:p>
    <w:p w:rsidR="00000000" w:rsidDel="00000000" w:rsidP="00000000" w:rsidRDefault="00000000" w:rsidRPr="00000000" w14:paraId="0000009B">
      <w:pPr>
        <w:numPr>
          <w:ilvl w:val="0"/>
          <w:numId w:val="20"/>
        </w:numPr>
        <w:spacing w:after="0" w:afterAutospacing="0" w:lineRule="auto"/>
        <w:ind w:left="720" w:hanging="360"/>
      </w:pPr>
      <w:r w:rsidDel="00000000" w:rsidR="00000000" w:rsidRPr="00000000">
        <w:rPr>
          <w:b w:val="1"/>
          <w:bCs w:val="1"/>
          <w:color w:val="c7c7c7"/>
          <w:sz w:val="21"/>
          <w:szCs w:val="21"/>
          <w:rtl w:val="0"/>
        </w:rPr>
        <w:t xml:space="preserve">Estudio de Mercado:</w:t>
      </w:r>
      <w:r w:rsidDel="00000000" w:rsidR="00000000" w:rsidRPr="00000000">
        <w:rPr>
          <w:color w:val="c7c7c7"/>
          <w:sz w:val="21"/>
          <w:szCs w:val="21"/>
          <w:rtl w:val="0"/>
        </w:rPr>
        <w:t xml:space="preserve"> Análisis del producto, del sector, PESTEL, demanda, competencia y estrategias de marketing.</w:t>
      </w:r>
    </w:p>
    <w:p w:rsidR="00000000" w:rsidDel="00000000" w:rsidP="00000000" w:rsidRDefault="00000000" w:rsidRPr="00000000" w14:paraId="0000009C">
      <w:pPr>
        <w:numPr>
          <w:ilvl w:val="0"/>
          <w:numId w:val="20"/>
        </w:numPr>
        <w:spacing w:after="0" w:afterAutospacing="0" w:lineRule="auto"/>
        <w:ind w:left="720" w:hanging="360"/>
      </w:pPr>
      <w:r w:rsidDel="00000000" w:rsidR="00000000" w:rsidRPr="00000000">
        <w:rPr>
          <w:b w:val="1"/>
          <w:bCs w:val="1"/>
          <w:color w:val="c7c7c7"/>
          <w:sz w:val="21"/>
          <w:szCs w:val="21"/>
          <w:rtl w:val="0"/>
        </w:rPr>
        <w:t xml:space="preserve">Estudio Técnico:</w:t>
      </w:r>
      <w:r w:rsidDel="00000000" w:rsidR="00000000" w:rsidRPr="00000000">
        <w:rPr>
          <w:color w:val="c7c7c7"/>
          <w:sz w:val="21"/>
          <w:szCs w:val="21"/>
          <w:rtl w:val="0"/>
        </w:rPr>
        <w:t xml:space="preserve"> Tamaño, localización, diagrama de procesos y recursos.</w:t>
      </w:r>
    </w:p>
    <w:p w:rsidR="00000000" w:rsidDel="00000000" w:rsidP="00000000" w:rsidRDefault="00000000" w:rsidRPr="00000000" w14:paraId="0000009D">
      <w:pPr>
        <w:numPr>
          <w:ilvl w:val="0"/>
          <w:numId w:val="20"/>
        </w:numPr>
        <w:spacing w:after="0" w:afterAutospacing="0" w:lineRule="auto"/>
        <w:ind w:left="720" w:hanging="360"/>
      </w:pPr>
      <w:r w:rsidDel="00000000" w:rsidR="00000000" w:rsidRPr="00000000">
        <w:rPr>
          <w:b w:val="1"/>
          <w:bCs w:val="1"/>
          <w:color w:val="c7c7c7"/>
          <w:sz w:val="21"/>
          <w:szCs w:val="21"/>
          <w:rtl w:val="0"/>
        </w:rPr>
        <w:t xml:space="preserve">Estudio Organizacional:</w:t>
      </w:r>
      <w:r w:rsidDel="00000000" w:rsidR="00000000" w:rsidRPr="00000000">
        <w:rPr>
          <w:color w:val="c7c7c7"/>
          <w:sz w:val="21"/>
          <w:szCs w:val="21"/>
          <w:rtl w:val="0"/>
        </w:rPr>
        <w:t xml:space="preserve"> Estructura organizativa y organigrama.</w:t>
      </w:r>
    </w:p>
    <w:p w:rsidR="00000000" w:rsidDel="00000000" w:rsidP="00000000" w:rsidRDefault="00000000" w:rsidRPr="00000000" w14:paraId="0000009E">
      <w:pPr>
        <w:numPr>
          <w:ilvl w:val="0"/>
          <w:numId w:val="20"/>
        </w:numPr>
        <w:spacing w:after="0" w:afterAutospacing="0" w:lineRule="auto"/>
        <w:ind w:left="720" w:hanging="360"/>
      </w:pPr>
      <w:r w:rsidDel="00000000" w:rsidR="00000000" w:rsidRPr="00000000">
        <w:rPr>
          <w:b w:val="1"/>
          <w:bCs w:val="1"/>
          <w:color w:val="c7c7c7"/>
          <w:sz w:val="21"/>
          <w:szCs w:val="21"/>
          <w:rtl w:val="0"/>
        </w:rPr>
        <w:t xml:space="preserve">Estudio Legal y Ambiental:</w:t>
      </w:r>
      <w:r w:rsidDel="00000000" w:rsidR="00000000" w:rsidRPr="00000000">
        <w:rPr>
          <w:color w:val="c7c7c7"/>
          <w:sz w:val="21"/>
          <w:szCs w:val="21"/>
          <w:rtl w:val="0"/>
        </w:rPr>
        <w:t xml:space="preserve"> Requisitos legales, permisos y evaluación de impactos ambientales.</w:t>
      </w:r>
    </w:p>
    <w:p w:rsidR="00000000" w:rsidDel="00000000" w:rsidP="00000000" w:rsidRDefault="00000000" w:rsidRPr="00000000" w14:paraId="0000009F">
      <w:pPr>
        <w:numPr>
          <w:ilvl w:val="0"/>
          <w:numId w:val="20"/>
        </w:numPr>
        <w:spacing w:after="0" w:afterAutospacing="0" w:lineRule="auto"/>
        <w:ind w:left="720" w:hanging="360"/>
      </w:pPr>
      <w:r w:rsidDel="00000000" w:rsidR="00000000" w:rsidRPr="00000000">
        <w:rPr>
          <w:b w:val="1"/>
          <w:bCs w:val="1"/>
          <w:color w:val="c7c7c7"/>
          <w:sz w:val="21"/>
          <w:szCs w:val="21"/>
          <w:rtl w:val="0"/>
        </w:rPr>
        <w:t xml:space="preserve">Estudio Financiero:</w:t>
      </w:r>
      <w:r w:rsidDel="00000000" w:rsidR="00000000" w:rsidRPr="00000000">
        <w:rPr>
          <w:color w:val="c7c7c7"/>
          <w:sz w:val="21"/>
          <w:szCs w:val="21"/>
          <w:rtl w:val="0"/>
        </w:rPr>
        <w:t xml:space="preserve"> Estructura de inversiones, costos y financiamiento.</w:t>
      </w:r>
    </w:p>
    <w:p w:rsidR="00000000" w:rsidDel="00000000" w:rsidP="00000000" w:rsidRDefault="00000000" w:rsidRPr="00000000" w14:paraId="000000A0">
      <w:pPr>
        <w:numPr>
          <w:ilvl w:val="0"/>
          <w:numId w:val="20"/>
        </w:numPr>
        <w:spacing w:after="180" w:lineRule="auto"/>
        <w:ind w:left="720" w:hanging="360"/>
      </w:pPr>
      <w:r w:rsidDel="00000000" w:rsidR="00000000" w:rsidRPr="00000000">
        <w:rPr>
          <w:b w:val="1"/>
          <w:bCs w:val="1"/>
          <w:color w:val="c7c7c7"/>
          <w:sz w:val="21"/>
          <w:szCs w:val="21"/>
          <w:rtl w:val="0"/>
        </w:rPr>
        <w:t xml:space="preserve">Conclusiones, Recomendaciones y Referencias.</w:t>
      </w:r>
    </w:p>
    <w:p w:rsidR="00000000" w:rsidDel="00000000" w:rsidP="00000000" w:rsidRDefault="00000000" w:rsidRPr="00000000" w14:paraId="000000A1">
      <w:pPr>
        <w:shd w:fill="22262b" w:val="clear"/>
        <w:rPr>
          <w:color w:val="c7c7c7"/>
          <w:sz w:val="21"/>
          <w:szCs w:val="21"/>
        </w:rPr>
      </w:pPr>
      <w:r w:rsidDel="00000000" w:rsidR="00000000" w:rsidRPr="00000000">
        <w:rPr>
          <w:color w:val="c7c7c7"/>
          <w:sz w:val="21"/>
          <w:szCs w:val="21"/>
          <w:rtl w:val="0"/>
        </w:rPr>
        <w:t xml:space="preserve">Para cerrar formalmente el primer capítulo de </w:t>
      </w:r>
      <w:r w:rsidDel="00000000" w:rsidR="00000000" w:rsidRPr="00000000">
        <w:rPr>
          <w:b w:val="1"/>
          <w:bCs w:val="1"/>
          <w:color w:val="c7c7c7"/>
          <w:sz w:val="21"/>
          <w:szCs w:val="21"/>
          <w:rtl w:val="0"/>
        </w:rPr>
        <w:t xml:space="preserve">Introducción</w:t>
      </w:r>
      <w:r w:rsidDel="00000000" w:rsidR="00000000" w:rsidRPr="00000000">
        <w:rPr>
          <w:color w:val="c7c7c7"/>
          <w:sz w:val="21"/>
          <w:szCs w:val="21"/>
          <w:rtl w:val="0"/>
        </w:rPr>
        <w:t xml:space="preserve">, el único apartado que nos falta definir son los </w:t>
      </w:r>
      <w:r w:rsidDel="00000000" w:rsidR="00000000" w:rsidRPr="00000000">
        <w:rPr>
          <w:b w:val="1"/>
          <w:bCs w:val="1"/>
          <w:color w:val="c7c7c7"/>
          <w:sz w:val="21"/>
          <w:szCs w:val="21"/>
          <w:rtl w:val="0"/>
        </w:rPr>
        <w:t xml:space="preserve">Objetivos del proyecto (general y específicos)</w:t>
      </w:r>
      <w:r w:rsidDel="00000000" w:rsidR="00000000" w:rsidRPr="00000000">
        <w:rPr>
          <w:color w:val="c7c7c7"/>
          <w:sz w:val="21"/>
          <w:szCs w:val="21"/>
          <w:rtl w:val="0"/>
        </w:rPr>
        <w:t xml:space="preserve">.</w:t>
      </w:r>
    </w:p>
    <w:p w:rsidR="00000000" w:rsidDel="00000000" w:rsidP="00000000" w:rsidRDefault="00000000" w:rsidRPr="00000000" w14:paraId="000000A2">
      <w:pPr>
        <w:shd w:fill="22262b" w:val="clear"/>
        <w:rPr>
          <w:color w:val="c7c7c7"/>
          <w:sz w:val="21"/>
          <w:szCs w:val="21"/>
        </w:rPr>
      </w:pPr>
      <w:r w:rsidDel="00000000" w:rsidR="00000000" w:rsidRPr="00000000">
        <w:rPr>
          <w:color w:val="c7c7c7"/>
          <w:sz w:val="21"/>
          <w:szCs w:val="21"/>
          <w:rtl w:val="0"/>
        </w:rPr>
        <w:t xml:space="preserve">¿Te gustaría que te redacte una propuesta directa con el objetivo general y tres específicos para nuestro Sistema de Trazabilidad Bovina?</w:t>
      </w:r>
    </w:p>
    <w:p w:rsidR="00000000" w:rsidDel="00000000" w:rsidP="00000000" w:rsidRDefault="00000000" w:rsidRPr="00000000" w14:paraId="000000A3">
      <w:pPr>
        <w:shd w:fill="1a1d22" w:val="clear"/>
        <w:rPr>
          <w:color w:val="c7c7c7"/>
          <w:sz w:val="21"/>
          <w:szCs w:val="21"/>
        </w:rPr>
      </w:pPr>
      <w:r w:rsidDel="00000000" w:rsidR="00000000" w:rsidRPr="00000000">
        <w:rPr>
          <w:color w:val="c7c7c7"/>
          <w:sz w:val="21"/>
          <w:szCs w:val="21"/>
          <w:rtl w:val="0"/>
        </w:rPr>
        <w:t xml:space="preserve">Propongamos el objetivo general y los tres específicos</w:t>
      </w:r>
    </w:p>
    <w:p w:rsidR="00000000" w:rsidDel="00000000" w:rsidP="00000000" w:rsidRDefault="00000000" w:rsidRPr="00000000" w14:paraId="000000A4">
      <w:pPr>
        <w:shd w:fill="1a1d22" w:val="clear"/>
        <w:rPr>
          <w:color w:val="c7c7c7"/>
          <w:sz w:val="21"/>
          <w:szCs w:val="21"/>
        </w:rPr>
      </w:pPr>
      <w:r w:rsidDel="00000000" w:rsidR="00000000" w:rsidRPr="00000000">
        <w:rPr>
          <w:color w:val="c7c7c7"/>
          <w:sz w:val="21"/>
          <w:szCs w:val="21"/>
          <w:rtl w:val="0"/>
        </w:rPr>
        <w:t xml:space="preserve">¿Cómo funcionaría exactamente la trazabilidad con Blockchain e IoT?</w:t>
      </w:r>
    </w:p>
    <w:p w:rsidR="00000000" w:rsidDel="00000000" w:rsidP="00000000" w:rsidRDefault="00000000" w:rsidRPr="00000000" w14:paraId="000000A5">
      <w:pPr>
        <w:shd w:fill="1a1d22" w:val="clear"/>
        <w:rPr>
          <w:color w:val="c7c7c7"/>
          <w:sz w:val="21"/>
          <w:szCs w:val="21"/>
        </w:rPr>
      </w:pPr>
      <w:r w:rsidDel="00000000" w:rsidR="00000000" w:rsidRPr="00000000">
        <w:rPr>
          <w:color w:val="c7c7c7"/>
          <w:sz w:val="21"/>
          <w:szCs w:val="21"/>
          <w:rtl w:val="0"/>
        </w:rPr>
        <w:t xml:space="preserve">¿Qué beneficios concretos aporta Blockchain a los pequeños ganaderos?</w:t>
      </w:r>
    </w:p>
    <w:p w:rsidR="00000000" w:rsidDel="00000000" w:rsidP="00000000" w:rsidRDefault="00000000" w:rsidRPr="00000000" w14:paraId="000000A6">
      <w:pPr>
        <w:rPr>
          <w:color w:val="f2f2f2"/>
          <w:sz w:val="21"/>
          <w:szCs w:val="21"/>
          <w:shd w:fill="1a1d22" w:val="clear"/>
        </w:rPr>
      </w:pPr>
      <w:r w:rsidDel="00000000" w:rsidR="00000000" w:rsidRPr="00000000">
        <w:rPr>
          <w:color w:val="f2f2f2"/>
          <w:sz w:val="21"/>
          <w:szCs w:val="21"/>
          <w:shd w:fill="1a1d22" w:val="clear"/>
          <w:rtl w:val="0"/>
        </w:rPr>
        <w:t xml:space="preserve">elabora un objetivo general orientado a la fase de planificion del proyecto, no a su ejecucion.</w:t>
      </w:r>
    </w:p>
    <w:p w:rsidR="00000000" w:rsidDel="00000000" w:rsidP="00000000" w:rsidRDefault="00000000" w:rsidRPr="00000000" w14:paraId="000000A7">
      <w:pPr>
        <w:shd w:fill="22262b" w:val="clear"/>
        <w:rPr>
          <w:color w:val="f2f2f2"/>
          <w:sz w:val="21"/>
          <w:szCs w:val="21"/>
          <w:shd w:fill="1a1d22" w:val="clear"/>
        </w:rPr>
      </w:pPr>
      <w:r w:rsidDel="00000000" w:rsidR="00000000" w:rsidRPr="00000000">
        <w:rPr>
          <w:color w:val="f2f2f2"/>
          <w:sz w:val="21"/>
          <w:szCs w:val="21"/>
          <w:shd w:fill="1a1d22" w:val="clear"/>
          <w:rtl w:val="0"/>
        </w:rPr>
        <w:t xml:space="preserve">eloborame 5 opciones</w:t>
      </w:r>
    </w:p>
    <w:p w:rsidR="00000000" w:rsidDel="00000000" w:rsidP="00000000" w:rsidRDefault="00000000" w:rsidRPr="00000000" w14:paraId="000000A8">
      <w:pPr>
        <w:shd w:fill="22262b" w:val="clear"/>
        <w:rPr>
          <w:color w:val="c7c7c7"/>
          <w:sz w:val="21"/>
          <w:szCs w:val="21"/>
        </w:rPr>
      </w:pPr>
      <w:r w:rsidDel="00000000" w:rsidR="00000000" w:rsidRPr="00000000">
        <w:rPr>
          <w:color w:val="c7c7c7"/>
          <w:sz w:val="21"/>
          <w:szCs w:val="21"/>
          <w:rtl w:val="0"/>
        </w:rPr>
        <w:t xml:space="preserve">Aquí tienes cinco opciones de </w:t>
      </w:r>
      <w:r w:rsidDel="00000000" w:rsidR="00000000" w:rsidRPr="00000000">
        <w:rPr>
          <w:b w:val="1"/>
          <w:bCs w:val="1"/>
          <w:color w:val="c7c7c7"/>
          <w:sz w:val="21"/>
          <w:szCs w:val="21"/>
          <w:rtl w:val="0"/>
        </w:rPr>
        <w:t xml:space="preserve">Objetivo General</w:t>
      </w:r>
      <w:r w:rsidDel="00000000" w:rsidR="00000000" w:rsidRPr="00000000">
        <w:rPr>
          <w:color w:val="c7c7c7"/>
          <w:sz w:val="21"/>
          <w:szCs w:val="21"/>
          <w:rtl w:val="0"/>
        </w:rPr>
        <w:t xml:space="preserve"> enfocadas estrictamente en la etapa de diseño, formulación y planificación del proyecto:</w:t>
      </w:r>
    </w:p>
    <w:p w:rsidR="00000000" w:rsidDel="00000000" w:rsidP="00000000" w:rsidRDefault="00000000" w:rsidRPr="00000000" w14:paraId="000000A9">
      <w:pPr>
        <w:numPr>
          <w:ilvl w:val="0"/>
          <w:numId w:val="8"/>
        </w:numPr>
        <w:spacing w:after="0" w:afterAutospacing="0" w:lineRule="auto"/>
        <w:ind w:left="720" w:hanging="360"/>
      </w:pPr>
      <w:r w:rsidDel="00000000" w:rsidR="00000000" w:rsidRPr="00000000">
        <w:rPr>
          <w:b w:val="1"/>
          <w:bCs w:val="1"/>
          <w:color w:val="c7c7c7"/>
          <w:sz w:val="21"/>
          <w:szCs w:val="21"/>
          <w:rtl w:val="0"/>
        </w:rPr>
        <w:t xml:space="preserve">Formular</w:t>
      </w:r>
      <w:r w:rsidDel="00000000" w:rsidR="00000000" w:rsidRPr="00000000">
        <w:rPr>
          <w:color w:val="c7c7c7"/>
          <w:sz w:val="21"/>
          <w:szCs w:val="21"/>
          <w:rtl w:val="0"/>
        </w:rPr>
        <w:t xml:space="preserve"> el plan de negocio y la viabilidad técnica para la creación de un Sistema de Trazabilidad Bovina basado en Blockchain e IoT, orientado a reducir la informalidad y facilitar la exportación cárnica en los departamentos de Sucre y Córdoba.</w:t>
      </w:r>
    </w:p>
    <w:p w:rsidR="00000000" w:rsidDel="00000000" w:rsidP="00000000" w:rsidRDefault="00000000" w:rsidRPr="00000000" w14:paraId="000000AA">
      <w:pPr>
        <w:numPr>
          <w:ilvl w:val="0"/>
          <w:numId w:val="8"/>
        </w:numPr>
        <w:spacing w:after="0" w:afterAutospacing="0" w:lineRule="auto"/>
        <w:ind w:left="720" w:hanging="360"/>
      </w:pPr>
      <w:r w:rsidDel="00000000" w:rsidR="00000000" w:rsidRPr="00000000">
        <w:rPr>
          <w:b w:val="1"/>
          <w:bCs w:val="1"/>
          <w:color w:val="c7c7c7"/>
          <w:sz w:val="21"/>
          <w:szCs w:val="21"/>
          <w:rtl w:val="0"/>
        </w:rPr>
        <w:t xml:space="preserve">Diseñar</w:t>
      </w:r>
      <w:r w:rsidDel="00000000" w:rsidR="00000000" w:rsidRPr="00000000">
        <w:rPr>
          <w:color w:val="c7c7c7"/>
          <w:sz w:val="21"/>
          <w:szCs w:val="21"/>
          <w:rtl w:val="0"/>
        </w:rPr>
        <w:t xml:space="preserve"> la estructura técnica, comercial y financiera de una plataforma tecnológica de trazabilidad ganadera mediante herramientas de la Cuarta Revolución Industrial para el sector agroindustrial de Sucre y Córdoba.</w:t>
      </w:r>
    </w:p>
    <w:p w:rsidR="00000000" w:rsidDel="00000000" w:rsidP="00000000" w:rsidRDefault="00000000" w:rsidRPr="00000000" w14:paraId="000000AB">
      <w:pPr>
        <w:numPr>
          <w:ilvl w:val="0"/>
          <w:numId w:val="8"/>
        </w:numPr>
        <w:spacing w:after="0" w:afterAutospacing="0" w:lineRule="auto"/>
        <w:ind w:left="720" w:hanging="360"/>
      </w:pPr>
      <w:r w:rsidDel="00000000" w:rsidR="00000000" w:rsidRPr="00000000">
        <w:rPr>
          <w:b w:val="1"/>
          <w:bCs w:val="1"/>
          <w:color w:val="c7c7c7"/>
          <w:sz w:val="21"/>
          <w:szCs w:val="21"/>
          <w:rtl w:val="0"/>
        </w:rPr>
        <w:t xml:space="preserve">Estructurar</w:t>
      </w:r>
      <w:r w:rsidDel="00000000" w:rsidR="00000000" w:rsidRPr="00000000">
        <w:rPr>
          <w:color w:val="c7c7c7"/>
          <w:sz w:val="21"/>
          <w:szCs w:val="21"/>
          <w:rtl w:val="0"/>
        </w:rPr>
        <w:t xml:space="preserve"> un proyecto de inversión para la implementación de un ecosistema digital de seguimiento bovino (IoT y Blockchain) que permita certificar el origen y la legalidad del ganado en la sabana de Sucre y Córdoba.</w:t>
      </w:r>
    </w:p>
    <w:p w:rsidR="00000000" w:rsidDel="00000000" w:rsidP="00000000" w:rsidRDefault="00000000" w:rsidRPr="00000000" w14:paraId="000000AC">
      <w:pPr>
        <w:numPr>
          <w:ilvl w:val="0"/>
          <w:numId w:val="8"/>
        </w:numPr>
        <w:spacing w:after="0" w:afterAutospacing="0" w:lineRule="auto"/>
        <w:ind w:left="720" w:hanging="360"/>
      </w:pPr>
      <w:r w:rsidDel="00000000" w:rsidR="00000000" w:rsidRPr="00000000">
        <w:rPr>
          <w:b w:val="1"/>
          <w:bCs w:val="1"/>
          <w:color w:val="c7c7c7"/>
          <w:sz w:val="21"/>
          <w:szCs w:val="21"/>
          <w:rtl w:val="0"/>
        </w:rPr>
        <w:t xml:space="preserve">Evaluar</w:t>
      </w:r>
      <w:r w:rsidDel="00000000" w:rsidR="00000000" w:rsidRPr="00000000">
        <w:rPr>
          <w:color w:val="c7c7c7"/>
          <w:sz w:val="21"/>
          <w:szCs w:val="21"/>
          <w:rtl w:val="0"/>
        </w:rPr>
        <w:t xml:space="preserve"> la viabilidad técnica, de mercado, legal y financiera de un sistema descentralizado de trazabilidad cárnica, con el fin de mejorar la competitividad y corregir las asimetrías de precios en Sucre y Córdoba.</w:t>
      </w:r>
    </w:p>
    <w:p w:rsidR="00000000" w:rsidDel="00000000" w:rsidP="00000000" w:rsidRDefault="00000000" w:rsidRPr="00000000" w14:paraId="000000AD">
      <w:pPr>
        <w:numPr>
          <w:ilvl w:val="0"/>
          <w:numId w:val="8"/>
        </w:numPr>
        <w:spacing w:after="180" w:lineRule="auto"/>
        <w:ind w:left="720" w:hanging="360"/>
      </w:pPr>
      <w:r w:rsidDel="00000000" w:rsidR="00000000" w:rsidRPr="00000000">
        <w:rPr>
          <w:b w:val="1"/>
          <w:bCs w:val="1"/>
          <w:color w:val="c7c7c7"/>
          <w:sz w:val="21"/>
          <w:szCs w:val="21"/>
          <w:rtl w:val="0"/>
        </w:rPr>
        <w:t xml:space="preserve">Proponer</w:t>
      </w:r>
      <w:r w:rsidDel="00000000" w:rsidR="00000000" w:rsidRPr="00000000">
        <w:rPr>
          <w:color w:val="c7c7c7"/>
          <w:sz w:val="21"/>
          <w:szCs w:val="21"/>
          <w:rtl w:val="0"/>
        </w:rPr>
        <w:t xml:space="preserve"> el modelo tecnológico, operativo y financiero de una red de trazabilidad bovina inmutable, diseñada para integrar a los pequeños y medianos productores de Sucre y Córdoba a los mercados formales y de exportación.</w:t>
      </w:r>
    </w:p>
    <w:p w:rsidR="00000000" w:rsidDel="00000000" w:rsidP="00000000" w:rsidRDefault="00000000" w:rsidRPr="00000000" w14:paraId="000000AE">
      <w:pPr>
        <w:shd w:fill="22262b" w:val="clear"/>
        <w:rPr>
          <w:color w:val="c7c7c7"/>
          <w:sz w:val="21"/>
          <w:szCs w:val="21"/>
        </w:rPr>
      </w:pPr>
      <w:r w:rsidDel="00000000" w:rsidR="00000000" w:rsidRPr="00000000">
        <w:rPr>
          <w:color w:val="c7c7c7"/>
          <w:sz w:val="21"/>
          <w:szCs w:val="21"/>
          <w:rtl w:val="0"/>
        </w:rPr>
        <w:t xml:space="preserve">¿Cuál de estas opciones refleja mejor el enfoque que le quieres dar al documento? Una vez elijas uno, pasamos a redactar los </w:t>
      </w:r>
      <w:r w:rsidDel="00000000" w:rsidR="00000000" w:rsidRPr="00000000">
        <w:rPr>
          <w:b w:val="1"/>
          <w:bCs w:val="1"/>
          <w:color w:val="c7c7c7"/>
          <w:sz w:val="21"/>
          <w:szCs w:val="21"/>
          <w:rtl w:val="0"/>
        </w:rPr>
        <w:t xml:space="preserve">tres objetivos específicos</w:t>
      </w:r>
      <w:r w:rsidDel="00000000" w:rsidR="00000000" w:rsidRPr="00000000">
        <w:rPr>
          <w:color w:val="c7c7c7"/>
          <w:sz w:val="21"/>
          <w:szCs w:val="21"/>
          <w:rtl w:val="0"/>
        </w:rPr>
        <w:t xml:space="preserve"> para completar este apartado.</w:t>
      </w:r>
    </w:p>
    <w:p w:rsidR="00000000" w:rsidDel="00000000" w:rsidP="00000000" w:rsidRDefault="00000000" w:rsidRPr="00000000" w14:paraId="000000AF">
      <w:pPr>
        <w:shd w:fill="1a1d22" w:val="clear"/>
        <w:rPr>
          <w:color w:val="c7c7c7"/>
          <w:sz w:val="21"/>
          <w:szCs w:val="21"/>
        </w:rPr>
      </w:pPr>
      <w:r w:rsidDel="00000000" w:rsidR="00000000" w:rsidRPr="00000000">
        <w:rPr>
          <w:color w:val="c7c7c7"/>
          <w:sz w:val="21"/>
          <w:szCs w:val="21"/>
          <w:rtl w:val="0"/>
        </w:rPr>
        <w:t xml:space="preserve">Diseñar la estructura técnica del ecosistema Blockchain e IoT</w:t>
      </w:r>
    </w:p>
    <w:p w:rsidR="00000000" w:rsidDel="00000000" w:rsidP="00000000" w:rsidRDefault="00000000" w:rsidRPr="00000000" w14:paraId="000000B0">
      <w:pPr>
        <w:shd w:fill="1a1d22" w:val="clear"/>
        <w:rPr>
          <w:color w:val="c7c7c7"/>
          <w:sz w:val="21"/>
          <w:szCs w:val="21"/>
        </w:rPr>
      </w:pPr>
      <w:r w:rsidDel="00000000" w:rsidR="00000000" w:rsidRPr="00000000">
        <w:rPr>
          <w:color w:val="c7c7c7"/>
          <w:sz w:val="21"/>
          <w:szCs w:val="21"/>
          <w:rtl w:val="0"/>
        </w:rPr>
        <w:t xml:space="preserve">Estructurar un proyecto de inversión para la trazabilidad ganadera</w:t>
      </w:r>
    </w:p>
    <w:p w:rsidR="00000000" w:rsidDel="00000000" w:rsidP="00000000" w:rsidRDefault="00000000" w:rsidRPr="00000000" w14:paraId="000000B1">
      <w:pPr>
        <w:shd w:fill="1a1d22" w:val="clear"/>
        <w:rPr>
          <w:color w:val="c7c7c7"/>
          <w:sz w:val="21"/>
          <w:szCs w:val="21"/>
        </w:rPr>
      </w:pPr>
      <w:r w:rsidDel="00000000" w:rsidR="00000000" w:rsidRPr="00000000">
        <w:rPr>
          <w:color w:val="c7c7c7"/>
          <w:sz w:val="21"/>
          <w:szCs w:val="21"/>
          <w:rtl w:val="0"/>
        </w:rPr>
        <w:t xml:space="preserve">Definamos ahora los tres objetivos específicos del proyecto</w:t>
      </w:r>
    </w:p>
    <w:p w:rsidR="00000000" w:rsidDel="00000000" w:rsidP="00000000" w:rsidRDefault="00000000" w:rsidRPr="00000000" w14:paraId="000000B2">
      <w:pPr>
        <w:rPr>
          <w:color w:val="f2f2f2"/>
          <w:sz w:val="21"/>
          <w:szCs w:val="21"/>
          <w:shd w:fill="1a1d22" w:val="clear"/>
        </w:rPr>
      </w:pPr>
      <w:r w:rsidDel="00000000" w:rsidR="00000000" w:rsidRPr="00000000">
        <w:rPr>
          <w:color w:val="f2f2f2"/>
          <w:sz w:val="21"/>
          <w:szCs w:val="21"/>
          <w:shd w:fill="1a1d22" w:val="clear"/>
          <w:rtl w:val="0"/>
        </w:rPr>
        <w:t xml:space="preserve">Estructurar un proyecto de inversión para la implementación de un ecosistema digital de seguimiento bovino (IoT y Blockchain) que permita certificar el origen y la legalidad del ganado en la sabana de Sucre y Córdoba.</w:t>
      </w:r>
    </w:p>
    <w:p w:rsidR="00000000" w:rsidDel="00000000" w:rsidP="00000000" w:rsidRDefault="00000000" w:rsidRPr="00000000" w14:paraId="000000B3">
      <w:pPr>
        <w:shd w:fill="22262b" w:val="clear"/>
        <w:rPr>
          <w:color w:val="f2f2f2"/>
          <w:sz w:val="21"/>
          <w:szCs w:val="21"/>
          <w:shd w:fill="1a1d22" w:val="clear"/>
        </w:rPr>
      </w:pPr>
      <w:r w:rsidDel="00000000" w:rsidR="00000000" w:rsidRPr="00000000">
        <w:rPr>
          <w:color w:val="f2f2f2"/>
          <w:sz w:val="21"/>
          <w:szCs w:val="21"/>
          <w:shd w:fill="1a1d22" w:val="clear"/>
          <w:rtl w:val="0"/>
        </w:rPr>
        <w:t xml:space="preserve">sigue la linea de esa opcion y proporciona 5 opciones adicionales</w:t>
      </w:r>
    </w:p>
    <w:p w:rsidR="00000000" w:rsidDel="00000000" w:rsidP="00000000" w:rsidRDefault="00000000" w:rsidRPr="00000000" w14:paraId="000000B4">
      <w:pPr>
        <w:shd w:fill="22262b" w:val="clear"/>
        <w:rPr>
          <w:color w:val="c7c7c7"/>
          <w:sz w:val="21"/>
          <w:szCs w:val="21"/>
        </w:rPr>
      </w:pPr>
      <w:r w:rsidDel="00000000" w:rsidR="00000000" w:rsidRPr="00000000">
        <w:rPr>
          <w:color w:val="c7c7c7"/>
          <w:sz w:val="21"/>
          <w:szCs w:val="21"/>
          <w:rtl w:val="0"/>
        </w:rPr>
        <w:t xml:space="preserve">¡Excelente elección! Ese objetivo general es claro, abarca la tecnología a usar y está perfectamente enfocado en la fase de planificación.</w:t>
      </w:r>
    </w:p>
    <w:p w:rsidR="00000000" w:rsidDel="00000000" w:rsidP="00000000" w:rsidRDefault="00000000" w:rsidRPr="00000000" w14:paraId="000000B5">
      <w:pPr>
        <w:shd w:fill="22262b" w:val="clear"/>
        <w:rPr>
          <w:color w:val="c7c7c7"/>
          <w:sz w:val="21"/>
          <w:szCs w:val="21"/>
        </w:rPr>
      </w:pPr>
      <w:r w:rsidDel="00000000" w:rsidR="00000000" w:rsidRPr="00000000">
        <w:rPr>
          <w:color w:val="c7c7c7"/>
          <w:sz w:val="21"/>
          <w:szCs w:val="21"/>
          <w:rtl w:val="0"/>
        </w:rPr>
        <w:t xml:space="preserve">Como un proyecto solo tiene </w:t>
      </w:r>
      <w:r w:rsidDel="00000000" w:rsidR="00000000" w:rsidRPr="00000000">
        <w:rPr>
          <w:i w:val="1"/>
          <w:iCs w:val="1"/>
          <w:color w:val="c7c7c7"/>
          <w:sz w:val="21"/>
          <w:szCs w:val="21"/>
          <w:rtl w:val="0"/>
        </w:rPr>
        <w:t xml:space="preserve">un</w:t>
      </w:r>
      <w:r w:rsidDel="00000000" w:rsidR="00000000" w:rsidRPr="00000000">
        <w:rPr>
          <w:color w:val="c7c7c7"/>
          <w:sz w:val="21"/>
          <w:szCs w:val="21"/>
          <w:rtl w:val="0"/>
        </w:rPr>
        <w:t xml:space="preserve"> objetivo general, el paso lógico ahora es desglosarlo en los </w:t>
      </w:r>
      <w:r w:rsidDel="00000000" w:rsidR="00000000" w:rsidRPr="00000000">
        <w:rPr>
          <w:b w:val="1"/>
          <w:bCs w:val="1"/>
          <w:color w:val="c7c7c7"/>
          <w:sz w:val="21"/>
          <w:szCs w:val="21"/>
          <w:rtl w:val="0"/>
        </w:rPr>
        <w:t xml:space="preserve">Objetivos Específicos</w:t>
      </w:r>
      <w:r w:rsidDel="00000000" w:rsidR="00000000" w:rsidRPr="00000000">
        <w:rPr>
          <w:color w:val="c7c7c7"/>
          <w:sz w:val="21"/>
          <w:szCs w:val="21"/>
          <w:rtl w:val="0"/>
        </w:rPr>
        <w:t xml:space="preserve">. Estos son los "pasos" que nos permitirán cumplir el objetivo general y coinciden exactamente con los capítulos de tu estructura (mercado, técnico, organizacional/legal y financiero).</w:t>
      </w:r>
    </w:p>
    <w:p w:rsidR="00000000" w:rsidDel="00000000" w:rsidP="00000000" w:rsidRDefault="00000000" w:rsidRPr="00000000" w14:paraId="000000B6">
      <w:pPr>
        <w:shd w:fill="22262b" w:val="clear"/>
        <w:rPr>
          <w:color w:val="c7c7c7"/>
          <w:sz w:val="21"/>
          <w:szCs w:val="21"/>
        </w:rPr>
      </w:pPr>
      <w:r w:rsidDel="00000000" w:rsidR="00000000" w:rsidRPr="00000000">
        <w:rPr>
          <w:color w:val="c7c7c7"/>
          <w:sz w:val="21"/>
          <w:szCs w:val="21"/>
          <w:rtl w:val="0"/>
        </w:rPr>
        <w:t xml:space="preserve">Siguiendo la línea del objetivo general que elegiste, aquí tienes </w:t>
      </w:r>
      <w:r w:rsidDel="00000000" w:rsidR="00000000" w:rsidRPr="00000000">
        <w:rPr>
          <w:b w:val="1"/>
          <w:bCs w:val="1"/>
          <w:color w:val="c7c7c7"/>
          <w:sz w:val="21"/>
          <w:szCs w:val="21"/>
          <w:rtl w:val="0"/>
        </w:rPr>
        <w:t xml:space="preserve">5 opciones de objetivos específicos</w:t>
      </w:r>
      <w:r w:rsidDel="00000000" w:rsidR="00000000" w:rsidRPr="00000000">
        <w:rPr>
          <w:color w:val="c7c7c7"/>
          <w:sz w:val="21"/>
          <w:szCs w:val="21"/>
          <w:rtl w:val="0"/>
        </w:rPr>
        <w:t xml:space="preserve"> que formarán la columna vertebral de tu documento:</w:t>
      </w:r>
    </w:p>
    <w:p w:rsidR="00000000" w:rsidDel="00000000" w:rsidP="00000000" w:rsidRDefault="00000000" w:rsidRPr="00000000" w14:paraId="000000B7">
      <w:pPr>
        <w:numPr>
          <w:ilvl w:val="0"/>
          <w:numId w:val="19"/>
        </w:numPr>
        <w:spacing w:after="0" w:afterAutospacing="0" w:lineRule="auto"/>
        <w:ind w:left="720" w:hanging="360"/>
      </w:pPr>
      <w:r w:rsidDel="00000000" w:rsidR="00000000" w:rsidRPr="00000000">
        <w:rPr>
          <w:b w:val="1"/>
          <w:bCs w:val="1"/>
          <w:color w:val="c7c7c7"/>
          <w:sz w:val="21"/>
          <w:szCs w:val="21"/>
          <w:rtl w:val="0"/>
        </w:rPr>
        <w:t xml:space="preserve">Analizar</w:t>
      </w:r>
      <w:r w:rsidDel="00000000" w:rsidR="00000000" w:rsidRPr="00000000">
        <w:rPr>
          <w:color w:val="c7c7c7"/>
          <w:sz w:val="21"/>
          <w:szCs w:val="21"/>
          <w:rtl w:val="0"/>
        </w:rPr>
        <w:t xml:space="preserve"> el mercado ganadero y tecnológico de Sucre y Córdoba para determinar la demanda, el perfil de los usuarios y la viabilidad comercial del ecosistema de trazabilidad.</w:t>
      </w:r>
    </w:p>
    <w:p w:rsidR="00000000" w:rsidDel="00000000" w:rsidP="00000000" w:rsidRDefault="00000000" w:rsidRPr="00000000" w14:paraId="000000B8">
      <w:pPr>
        <w:numPr>
          <w:ilvl w:val="0"/>
          <w:numId w:val="19"/>
        </w:numPr>
        <w:spacing w:after="0" w:afterAutospacing="0" w:lineRule="auto"/>
        <w:ind w:left="720" w:hanging="360"/>
      </w:pPr>
      <w:r w:rsidDel="00000000" w:rsidR="00000000" w:rsidRPr="00000000">
        <w:rPr>
          <w:b w:val="1"/>
          <w:bCs w:val="1"/>
          <w:color w:val="c7c7c7"/>
          <w:sz w:val="21"/>
          <w:szCs w:val="21"/>
          <w:rtl w:val="0"/>
        </w:rPr>
        <w:t xml:space="preserve">Definir</w:t>
      </w:r>
      <w:r w:rsidDel="00000000" w:rsidR="00000000" w:rsidRPr="00000000">
        <w:rPr>
          <w:color w:val="c7c7c7"/>
          <w:sz w:val="21"/>
          <w:szCs w:val="21"/>
          <w:rtl w:val="0"/>
        </w:rPr>
        <w:t xml:space="preserve"> los requerimientos técnicos, la localización y la arquitectura tecnológica (dispositivos IoT y red Blockchain) necesarios para el despliegue de la plataforma.</w:t>
      </w:r>
    </w:p>
    <w:p w:rsidR="00000000" w:rsidDel="00000000" w:rsidP="00000000" w:rsidRDefault="00000000" w:rsidRPr="00000000" w14:paraId="000000B9">
      <w:pPr>
        <w:numPr>
          <w:ilvl w:val="0"/>
          <w:numId w:val="19"/>
        </w:numPr>
        <w:spacing w:after="0" w:afterAutospacing="0" w:lineRule="auto"/>
        <w:ind w:left="720" w:hanging="360"/>
      </w:pPr>
      <w:r w:rsidDel="00000000" w:rsidR="00000000" w:rsidRPr="00000000">
        <w:rPr>
          <w:b w:val="1"/>
          <w:bCs w:val="1"/>
          <w:color w:val="c7c7c7"/>
          <w:sz w:val="21"/>
          <w:szCs w:val="21"/>
          <w:rtl w:val="0"/>
        </w:rPr>
        <w:t xml:space="preserve">Diseñar</w:t>
      </w:r>
      <w:r w:rsidDel="00000000" w:rsidR="00000000" w:rsidRPr="00000000">
        <w:rPr>
          <w:color w:val="c7c7c7"/>
          <w:sz w:val="21"/>
          <w:szCs w:val="21"/>
          <w:rtl w:val="0"/>
        </w:rPr>
        <w:t xml:space="preserve"> la estructura organizacional, administrativa y de talento humano requerida para garantizar la operación y el soporte continuo del sistema.</w:t>
      </w:r>
    </w:p>
    <w:p w:rsidR="00000000" w:rsidDel="00000000" w:rsidP="00000000" w:rsidRDefault="00000000" w:rsidRPr="00000000" w14:paraId="000000BA">
      <w:pPr>
        <w:numPr>
          <w:ilvl w:val="0"/>
          <w:numId w:val="19"/>
        </w:numPr>
        <w:spacing w:after="0" w:afterAutospacing="0" w:lineRule="auto"/>
        <w:ind w:left="720" w:hanging="360"/>
      </w:pPr>
      <w:r w:rsidDel="00000000" w:rsidR="00000000" w:rsidRPr="00000000">
        <w:rPr>
          <w:b w:val="1"/>
          <w:bCs w:val="1"/>
          <w:color w:val="c7c7c7"/>
          <w:sz w:val="21"/>
          <w:szCs w:val="21"/>
          <w:rtl w:val="0"/>
        </w:rPr>
        <w:t xml:space="preserve">Identificar</w:t>
      </w:r>
      <w:r w:rsidDel="00000000" w:rsidR="00000000" w:rsidRPr="00000000">
        <w:rPr>
          <w:color w:val="c7c7c7"/>
          <w:sz w:val="21"/>
          <w:szCs w:val="21"/>
          <w:rtl w:val="0"/>
        </w:rPr>
        <w:t xml:space="preserve"> el marco legal, normativo y ambiental aplicable al uso de tecnologías de la información, protección de datos y manejo ganadero en la región.</w:t>
      </w:r>
    </w:p>
    <w:p w:rsidR="00000000" w:rsidDel="00000000" w:rsidP="00000000" w:rsidRDefault="00000000" w:rsidRPr="00000000" w14:paraId="000000BB">
      <w:pPr>
        <w:numPr>
          <w:ilvl w:val="0"/>
          <w:numId w:val="19"/>
        </w:numPr>
        <w:spacing w:after="180" w:lineRule="auto"/>
        <w:ind w:left="720" w:hanging="360"/>
      </w:pPr>
      <w:r w:rsidDel="00000000" w:rsidR="00000000" w:rsidRPr="00000000">
        <w:rPr>
          <w:b w:val="1"/>
          <w:bCs w:val="1"/>
          <w:color w:val="c7c7c7"/>
          <w:sz w:val="21"/>
          <w:szCs w:val="21"/>
          <w:rtl w:val="0"/>
        </w:rPr>
        <w:t xml:space="preserve">Evaluar</w:t>
      </w:r>
      <w:r w:rsidDel="00000000" w:rsidR="00000000" w:rsidRPr="00000000">
        <w:rPr>
          <w:color w:val="c7c7c7"/>
          <w:sz w:val="21"/>
          <w:szCs w:val="21"/>
          <w:rtl w:val="0"/>
        </w:rPr>
        <w:t xml:space="preserve"> la viabilidad financiera del proyecto mediante la proyección de inversiones, costos operativos y el análisis de indicadores de rentabilidad.</w:t>
      </w:r>
    </w:p>
    <w:p w:rsidR="00000000" w:rsidDel="00000000" w:rsidP="00000000" w:rsidRDefault="00000000" w:rsidRPr="00000000" w14:paraId="000000BC">
      <w:pPr>
        <w:shd w:fill="22262b" w:val="clear"/>
        <w:rPr>
          <w:color w:val="c7c7c7"/>
          <w:sz w:val="21"/>
          <w:szCs w:val="21"/>
        </w:rPr>
      </w:pPr>
      <w:r w:rsidDel="00000000" w:rsidR="00000000" w:rsidRPr="00000000">
        <w:rPr>
          <w:color w:val="c7c7c7"/>
          <w:sz w:val="21"/>
          <w:szCs w:val="21"/>
          <w:rtl w:val="0"/>
        </w:rPr>
        <w:t xml:space="preserve">Con esto tendríamos listo y completo el primer gran apartado de </w:t>
      </w:r>
      <w:r w:rsidDel="00000000" w:rsidR="00000000" w:rsidRPr="00000000">
        <w:rPr>
          <w:b w:val="1"/>
          <w:bCs w:val="1"/>
          <w:color w:val="c7c7c7"/>
          <w:sz w:val="21"/>
          <w:szCs w:val="21"/>
          <w:rtl w:val="0"/>
        </w:rPr>
        <w:t xml:space="preserve">Introducción</w:t>
      </w:r>
      <w:r w:rsidDel="00000000" w:rsidR="00000000" w:rsidRPr="00000000">
        <w:rPr>
          <w:color w:val="c7c7c7"/>
          <w:sz w:val="21"/>
          <w:szCs w:val="21"/>
          <w:rtl w:val="0"/>
        </w:rPr>
        <w:t xml:space="preserve">. ¿Te parecen bien estos objetivos específicos para avanzar de inmediato al </w:t>
      </w:r>
      <w:r w:rsidDel="00000000" w:rsidR="00000000" w:rsidRPr="00000000">
        <w:rPr>
          <w:b w:val="1"/>
          <w:bCs w:val="1"/>
          <w:color w:val="c7c7c7"/>
          <w:sz w:val="21"/>
          <w:szCs w:val="21"/>
          <w:rtl w:val="0"/>
        </w:rPr>
        <w:t xml:space="preserve">Capítulo 2: Estudio de Mercado</w:t>
      </w:r>
      <w:r w:rsidDel="00000000" w:rsidR="00000000" w:rsidRPr="00000000">
        <w:rPr>
          <w:color w:val="c7c7c7"/>
          <w:sz w:val="21"/>
          <w:szCs w:val="21"/>
          <w:rtl w:val="0"/>
        </w:rPr>
        <w:t xml:space="preserve">?</w:t>
      </w:r>
    </w:p>
    <w:p w:rsidR="00000000" w:rsidDel="00000000" w:rsidP="00000000" w:rsidRDefault="00000000" w:rsidRPr="00000000" w14:paraId="000000BD">
      <w:pPr>
        <w:shd w:fill="1a1d22" w:val="clear"/>
        <w:rPr>
          <w:color w:val="c7c7c7"/>
          <w:sz w:val="21"/>
          <w:szCs w:val="21"/>
        </w:rPr>
      </w:pPr>
      <w:r w:rsidDel="00000000" w:rsidR="00000000" w:rsidRPr="00000000">
        <w:rPr>
          <w:color w:val="c7c7c7"/>
          <w:sz w:val="21"/>
          <w:szCs w:val="21"/>
          <w:rtl w:val="0"/>
        </w:rPr>
        <w:t xml:space="preserve">¿Cómo definiremos el mercado para el sistema en Sucre y Córdoba?</w:t>
      </w:r>
    </w:p>
    <w:p w:rsidR="00000000" w:rsidDel="00000000" w:rsidP="00000000" w:rsidRDefault="00000000" w:rsidRPr="00000000" w14:paraId="000000BE">
      <w:pPr>
        <w:shd w:fill="1a1d22" w:val="clear"/>
        <w:rPr>
          <w:color w:val="c7c7c7"/>
          <w:sz w:val="21"/>
          <w:szCs w:val="21"/>
        </w:rPr>
      </w:pPr>
      <w:r w:rsidDel="00000000" w:rsidR="00000000" w:rsidRPr="00000000">
        <w:rPr>
          <w:color w:val="c7c7c7"/>
          <w:sz w:val="21"/>
          <w:szCs w:val="21"/>
          <w:rtl w:val="0"/>
        </w:rPr>
        <w:t xml:space="preserve">¿Qué desafíos técnicos enfrentan el IoT y Blockchain en zonas rurales?</w:t>
      </w:r>
    </w:p>
    <w:p w:rsidR="00000000" w:rsidDel="00000000" w:rsidP="00000000" w:rsidRDefault="00000000" w:rsidRPr="00000000" w14:paraId="000000BF">
      <w:pPr>
        <w:shd w:fill="1a1d22" w:val="clear"/>
        <w:rPr>
          <w:color w:val="c7c7c7"/>
          <w:sz w:val="21"/>
          <w:szCs w:val="21"/>
        </w:rPr>
      </w:pPr>
      <w:r w:rsidDel="00000000" w:rsidR="00000000" w:rsidRPr="00000000">
        <w:rPr>
          <w:color w:val="c7c7c7"/>
          <w:sz w:val="21"/>
          <w:szCs w:val="21"/>
          <w:rtl w:val="0"/>
        </w:rPr>
        <w:t xml:space="preserve">¿Cuáles son los riesgos legales y ambientales de este proyecto?</w:t>
      </w:r>
    </w:p>
    <w:p w:rsidR="00000000" w:rsidDel="00000000" w:rsidP="00000000" w:rsidRDefault="00000000" w:rsidRPr="00000000" w14:paraId="000000C0">
      <w:pPr>
        <w:rPr>
          <w:color w:val="f2f2f2"/>
          <w:sz w:val="21"/>
          <w:szCs w:val="21"/>
          <w:shd w:fill="1a1d22" w:val="clear"/>
        </w:rPr>
      </w:pPr>
      <w:r w:rsidDel="00000000" w:rsidR="00000000" w:rsidRPr="00000000">
        <w:rPr>
          <w:color w:val="f2f2f2"/>
          <w:sz w:val="21"/>
          <w:szCs w:val="21"/>
          <w:shd w:fill="1a1d22" w:val="clear"/>
          <w:rtl w:val="0"/>
        </w:rPr>
        <w:t xml:space="preserve">no arrojes objetivos especificos (por ahora)</w:t>
      </w:r>
    </w:p>
    <w:p w:rsidR="00000000" w:rsidDel="00000000" w:rsidP="00000000" w:rsidRDefault="00000000" w:rsidRPr="00000000" w14:paraId="000000C1">
      <w:pPr>
        <w:shd w:fill="22262b" w:val="clear"/>
        <w:rPr>
          <w:color w:val="f2f2f2"/>
          <w:sz w:val="21"/>
          <w:szCs w:val="21"/>
          <w:shd w:fill="1a1d22" w:val="clear"/>
        </w:rPr>
      </w:pPr>
      <w:r w:rsidDel="00000000" w:rsidR="00000000" w:rsidRPr="00000000">
        <w:rPr>
          <w:color w:val="f2f2f2"/>
          <w:sz w:val="21"/>
          <w:szCs w:val="21"/>
          <w:shd w:fill="1a1d22" w:val="clear"/>
          <w:rtl w:val="0"/>
        </w:rPr>
        <w:t xml:space="preserve">arroja 5 opciones alternativas generales siguiendo la linea Estructurar un proyecto de inversión para la implementación de un ecosistema digital de seguimiento bovino (IoT y Blockchain) que permita certificar el origen y la legalidad del ganado en la sabana de Sucre y Córdoba.</w:t>
      </w:r>
    </w:p>
    <w:p w:rsidR="00000000" w:rsidDel="00000000" w:rsidP="00000000" w:rsidRDefault="00000000" w:rsidRPr="00000000" w14:paraId="000000C2">
      <w:pPr>
        <w:shd w:fill="22262b" w:val="clear"/>
        <w:rPr>
          <w:color w:val="c7c7c7"/>
          <w:sz w:val="21"/>
          <w:szCs w:val="21"/>
        </w:rPr>
      </w:pPr>
      <w:r w:rsidDel="00000000" w:rsidR="00000000" w:rsidRPr="00000000">
        <w:rPr>
          <w:color w:val="c7c7c7"/>
          <w:sz w:val="21"/>
          <w:szCs w:val="21"/>
          <w:rtl w:val="0"/>
        </w:rPr>
        <w:t xml:space="preserve">Entendido. Manteniéndonos estrictamente en la formulación del proyecto general y siguiendo esa misma línea técnica y geográfica, aquí tienes 5 opciones alternativas para el </w:t>
      </w:r>
      <w:r w:rsidDel="00000000" w:rsidR="00000000" w:rsidRPr="00000000">
        <w:rPr>
          <w:b w:val="1"/>
          <w:bCs w:val="1"/>
          <w:color w:val="c7c7c7"/>
          <w:sz w:val="21"/>
          <w:szCs w:val="21"/>
          <w:rtl w:val="0"/>
        </w:rPr>
        <w:t xml:space="preserve">Objetivo General</w:t>
      </w:r>
      <w:r w:rsidDel="00000000" w:rsidR="00000000" w:rsidRPr="00000000">
        <w:rPr>
          <w:color w:val="c7c7c7"/>
          <w:sz w:val="21"/>
          <w:szCs w:val="21"/>
          <w:rtl w:val="0"/>
        </w:rPr>
        <w:t xml:space="preserve">:</w:t>
      </w:r>
    </w:p>
    <w:p w:rsidR="00000000" w:rsidDel="00000000" w:rsidP="00000000" w:rsidRDefault="00000000" w:rsidRPr="00000000" w14:paraId="000000C3">
      <w:pPr>
        <w:numPr>
          <w:ilvl w:val="0"/>
          <w:numId w:val="23"/>
        </w:numPr>
        <w:spacing w:after="0" w:afterAutospacing="0" w:lineRule="auto"/>
        <w:ind w:left="720" w:hanging="360"/>
      </w:pPr>
      <w:r w:rsidDel="00000000" w:rsidR="00000000" w:rsidRPr="00000000">
        <w:rPr>
          <w:b w:val="1"/>
          <w:bCs w:val="1"/>
          <w:color w:val="c7c7c7"/>
          <w:sz w:val="21"/>
          <w:szCs w:val="21"/>
          <w:rtl w:val="0"/>
        </w:rPr>
        <w:t xml:space="preserve">Formular</w:t>
      </w:r>
      <w:r w:rsidDel="00000000" w:rsidR="00000000" w:rsidRPr="00000000">
        <w:rPr>
          <w:color w:val="c7c7c7"/>
          <w:sz w:val="21"/>
          <w:szCs w:val="21"/>
          <w:rtl w:val="0"/>
        </w:rPr>
        <w:t xml:space="preserve"> un proyecto de inversión enfocado en el desarrollo de una plataforma de trazabilidad ganadera mediante IoT y Blockchain, orientada a mejorar la competitividad y apertura de mercados del sector cárnico en Sucre y Córdoba.</w:t>
      </w:r>
    </w:p>
    <w:p w:rsidR="00000000" w:rsidDel="00000000" w:rsidP="00000000" w:rsidRDefault="00000000" w:rsidRPr="00000000" w14:paraId="000000C4">
      <w:pPr>
        <w:numPr>
          <w:ilvl w:val="0"/>
          <w:numId w:val="23"/>
        </w:numPr>
        <w:spacing w:after="0" w:afterAutospacing="0" w:lineRule="auto"/>
        <w:ind w:left="720" w:hanging="360"/>
      </w:pPr>
      <w:r w:rsidDel="00000000" w:rsidR="00000000" w:rsidRPr="00000000">
        <w:rPr>
          <w:b w:val="1"/>
          <w:bCs w:val="1"/>
          <w:color w:val="c7c7c7"/>
          <w:sz w:val="21"/>
          <w:szCs w:val="21"/>
          <w:rtl w:val="0"/>
        </w:rPr>
        <w:t xml:space="preserve">Diseñar</w:t>
      </w:r>
      <w:r w:rsidDel="00000000" w:rsidR="00000000" w:rsidRPr="00000000">
        <w:rPr>
          <w:color w:val="c7c7c7"/>
          <w:sz w:val="21"/>
          <w:szCs w:val="21"/>
          <w:rtl w:val="0"/>
        </w:rPr>
        <w:t xml:space="preserve"> el plan de negocios para un sistema tecnológico de seguimiento bovino (IoT y Blockchain) que garantice la transparencia y legalidad de la cadena de suministro cárnica en los departamentos de Sucre y Córdoba.</w:t>
      </w:r>
    </w:p>
    <w:p w:rsidR="00000000" w:rsidDel="00000000" w:rsidP="00000000" w:rsidRDefault="00000000" w:rsidRPr="00000000" w14:paraId="000000C5">
      <w:pPr>
        <w:numPr>
          <w:ilvl w:val="0"/>
          <w:numId w:val="23"/>
        </w:numPr>
        <w:spacing w:after="0" w:afterAutospacing="0" w:lineRule="auto"/>
        <w:ind w:left="720" w:hanging="360"/>
      </w:pPr>
      <w:r w:rsidDel="00000000" w:rsidR="00000000" w:rsidRPr="00000000">
        <w:rPr>
          <w:b w:val="1"/>
          <w:bCs w:val="1"/>
          <w:color w:val="c7c7c7"/>
          <w:sz w:val="21"/>
          <w:szCs w:val="21"/>
          <w:rtl w:val="0"/>
        </w:rPr>
        <w:t xml:space="preserve">Evaluar</w:t>
      </w:r>
      <w:r w:rsidDel="00000000" w:rsidR="00000000" w:rsidRPr="00000000">
        <w:rPr>
          <w:color w:val="c7c7c7"/>
          <w:sz w:val="21"/>
          <w:szCs w:val="21"/>
          <w:rtl w:val="0"/>
        </w:rPr>
        <w:t xml:space="preserve"> la prefactibilidad técnica, de mercado y financiera para la creación de una red inmutable de trazabilidad ganadera (Blockchain e IoT) dirigida a pequeños y medianos productores en Sucre y Córdoba.</w:t>
      </w:r>
    </w:p>
    <w:p w:rsidR="00000000" w:rsidDel="00000000" w:rsidP="00000000" w:rsidRDefault="00000000" w:rsidRPr="00000000" w14:paraId="000000C6">
      <w:pPr>
        <w:numPr>
          <w:ilvl w:val="0"/>
          <w:numId w:val="23"/>
        </w:numPr>
        <w:spacing w:after="0" w:afterAutospacing="0" w:lineRule="auto"/>
        <w:ind w:left="720" w:hanging="360"/>
      </w:pPr>
      <w:r w:rsidDel="00000000" w:rsidR="00000000" w:rsidRPr="00000000">
        <w:rPr>
          <w:b w:val="1"/>
          <w:bCs w:val="1"/>
          <w:color w:val="c7c7c7"/>
          <w:sz w:val="21"/>
          <w:szCs w:val="21"/>
          <w:rtl w:val="0"/>
        </w:rPr>
        <w:t xml:space="preserve">Proponer</w:t>
      </w:r>
      <w:r w:rsidDel="00000000" w:rsidR="00000000" w:rsidRPr="00000000">
        <w:rPr>
          <w:color w:val="c7c7c7"/>
          <w:sz w:val="21"/>
          <w:szCs w:val="21"/>
          <w:rtl w:val="0"/>
        </w:rPr>
        <w:t xml:space="preserve"> la estructuración integral de un ecosistema AgTech (IoT y Blockchain) para la transformación digital, trazabilidad y corrección de asimetrías de precios en el ciclo productivo bovino de Sucre y Córdoba.</w:t>
      </w:r>
    </w:p>
    <w:p w:rsidR="00000000" w:rsidDel="00000000" w:rsidP="00000000" w:rsidRDefault="00000000" w:rsidRPr="00000000" w14:paraId="000000C7">
      <w:pPr>
        <w:numPr>
          <w:ilvl w:val="0"/>
          <w:numId w:val="23"/>
        </w:numPr>
        <w:spacing w:after="180" w:lineRule="auto"/>
        <w:ind w:left="720" w:hanging="360"/>
      </w:pPr>
      <w:r w:rsidDel="00000000" w:rsidR="00000000" w:rsidRPr="00000000">
        <w:rPr>
          <w:b w:val="1"/>
          <w:bCs w:val="1"/>
          <w:color w:val="c7c7c7"/>
          <w:sz w:val="21"/>
          <w:szCs w:val="21"/>
          <w:rtl w:val="0"/>
        </w:rPr>
        <w:t xml:space="preserve">Desarrollar</w:t>
      </w:r>
      <w:r w:rsidDel="00000000" w:rsidR="00000000" w:rsidRPr="00000000">
        <w:rPr>
          <w:color w:val="c7c7c7"/>
          <w:sz w:val="21"/>
          <w:szCs w:val="21"/>
          <w:rtl w:val="0"/>
        </w:rPr>
        <w:t xml:space="preserve"> el estudio de viabilidad para la implementación de un modelo tecnológico de trazabilidad bovina (Blockchain e IoT) que formalice la comercialización y mitigue los riesgos sanitarios en Sucre y Córdoba.</w:t>
      </w:r>
    </w:p>
    <w:p w:rsidR="00000000" w:rsidDel="00000000" w:rsidP="00000000" w:rsidRDefault="00000000" w:rsidRPr="00000000" w14:paraId="000000C8">
      <w:pPr>
        <w:shd w:fill="22262b" w:val="clear"/>
        <w:rPr>
          <w:color w:val="c7c7c7"/>
          <w:sz w:val="21"/>
          <w:szCs w:val="21"/>
        </w:rPr>
      </w:pPr>
      <w:r w:rsidDel="00000000" w:rsidR="00000000" w:rsidRPr="00000000">
        <w:rPr>
          <w:color w:val="c7c7c7"/>
          <w:sz w:val="21"/>
          <w:szCs w:val="21"/>
          <w:rtl w:val="0"/>
        </w:rPr>
        <w:t xml:space="preserve">¿Te convence alguna de estas opciones para dejarla como la definitiva? Una vez me confirmes, pasamos directamente a redactar los </w:t>
      </w:r>
      <w:r w:rsidDel="00000000" w:rsidR="00000000" w:rsidRPr="00000000">
        <w:rPr>
          <w:b w:val="1"/>
          <w:bCs w:val="1"/>
          <w:color w:val="c7c7c7"/>
          <w:sz w:val="21"/>
          <w:szCs w:val="21"/>
          <w:rtl w:val="0"/>
        </w:rPr>
        <w:t xml:space="preserve">Objetivos Específicos</w:t>
      </w:r>
      <w:r w:rsidDel="00000000" w:rsidR="00000000" w:rsidRPr="00000000">
        <w:rPr>
          <w:color w:val="c7c7c7"/>
          <w:sz w:val="21"/>
          <w:szCs w:val="21"/>
          <w:rtl w:val="0"/>
        </w:rPr>
        <w:t xml:space="preserve">.</w:t>
      </w:r>
    </w:p>
    <w:p w:rsidR="00000000" w:rsidDel="00000000" w:rsidP="00000000" w:rsidRDefault="00000000" w:rsidRPr="00000000" w14:paraId="000000C9">
      <w:pPr>
        <w:shd w:fill="1a1d22" w:val="clear"/>
        <w:rPr>
          <w:color w:val="c7c7c7"/>
          <w:sz w:val="21"/>
          <w:szCs w:val="21"/>
        </w:rPr>
      </w:pPr>
      <w:r w:rsidDel="00000000" w:rsidR="00000000" w:rsidRPr="00000000">
        <w:rPr>
          <w:color w:val="c7c7c7"/>
          <w:sz w:val="21"/>
          <w:szCs w:val="21"/>
          <w:rtl w:val="0"/>
        </w:rPr>
        <w:t xml:space="preserve">Redactemos ahora los objetivos específicos para el proyecto de inversión</w:t>
      </w:r>
    </w:p>
    <w:p w:rsidR="00000000" w:rsidDel="00000000" w:rsidP="00000000" w:rsidRDefault="00000000" w:rsidRPr="00000000" w14:paraId="000000CA">
      <w:pPr>
        <w:shd w:fill="1a1d22" w:val="clear"/>
        <w:rPr>
          <w:color w:val="c7c7c7"/>
          <w:sz w:val="21"/>
          <w:szCs w:val="21"/>
        </w:rPr>
      </w:pPr>
      <w:r w:rsidDel="00000000" w:rsidR="00000000" w:rsidRPr="00000000">
        <w:rPr>
          <w:color w:val="c7c7c7"/>
          <w:sz w:val="21"/>
          <w:szCs w:val="21"/>
          <w:rtl w:val="0"/>
        </w:rPr>
        <w:t xml:space="preserve">¿Cómo se integrarán los dispositivos IoT con la red Blockchain?</w:t>
      </w:r>
    </w:p>
    <w:p w:rsidR="00000000" w:rsidDel="00000000" w:rsidP="00000000" w:rsidRDefault="00000000" w:rsidRPr="00000000" w14:paraId="000000CB">
      <w:pPr>
        <w:shd w:fill="1a1d22" w:val="clear"/>
        <w:rPr>
          <w:color w:val="c7c7c7"/>
          <w:sz w:val="21"/>
          <w:szCs w:val="21"/>
        </w:rPr>
      </w:pPr>
      <w:r w:rsidDel="00000000" w:rsidR="00000000" w:rsidRPr="00000000">
        <w:rPr>
          <w:color w:val="c7c7c7"/>
          <w:sz w:val="21"/>
          <w:szCs w:val="21"/>
          <w:rtl w:val="0"/>
        </w:rPr>
        <w:t xml:space="preserve">¿Qué desafíos técnicos presenta el seguimiento bovino en zonas rurales?</w:t>
      </w:r>
    </w:p>
    <w:p w:rsidR="00000000" w:rsidDel="00000000" w:rsidP="00000000" w:rsidRDefault="00000000" w:rsidRPr="00000000" w14:paraId="000000CC">
      <w:pPr>
        <w:rPr>
          <w:color w:val="f2f2f2"/>
          <w:sz w:val="21"/>
          <w:szCs w:val="21"/>
          <w:shd w:fill="1a1d22" w:val="clear"/>
        </w:rPr>
      </w:pPr>
      <w:r w:rsidDel="00000000" w:rsidR="00000000" w:rsidRPr="00000000">
        <w:rPr>
          <w:color w:val="f2f2f2"/>
          <w:sz w:val="21"/>
          <w:szCs w:val="21"/>
          <w:shd w:fill="1a1d22" w:val="clear"/>
          <w:rtl w:val="0"/>
        </w:rPr>
        <w:t xml:space="preserve">el objetivo general diefinitivo es el numero 1</w:t>
      </w:r>
    </w:p>
    <w:p w:rsidR="00000000" w:rsidDel="00000000" w:rsidP="00000000" w:rsidRDefault="00000000" w:rsidRPr="00000000" w14:paraId="000000CD">
      <w:pPr>
        <w:shd w:fill="22262b" w:val="clear"/>
        <w:rPr>
          <w:color w:val="f2f2f2"/>
          <w:sz w:val="21"/>
          <w:szCs w:val="21"/>
          <w:shd w:fill="1a1d22" w:val="clear"/>
        </w:rPr>
      </w:pPr>
      <w:r w:rsidDel="00000000" w:rsidR="00000000" w:rsidRPr="00000000">
        <w:rPr>
          <w:color w:val="f2f2f2"/>
          <w:sz w:val="21"/>
          <w:szCs w:val="21"/>
          <w:shd w:fill="1a1d22" w:val="clear"/>
          <w:rtl w:val="0"/>
        </w:rPr>
        <w:t xml:space="preserve">ahora elabora entre 3 a 5 objetivos especificos orientados al cumplimento del mismo</w:t>
      </w:r>
    </w:p>
    <w:p w:rsidR="00000000" w:rsidDel="00000000" w:rsidP="00000000" w:rsidRDefault="00000000" w:rsidRPr="00000000" w14:paraId="000000CE">
      <w:pPr>
        <w:shd w:fill="22262b" w:val="clear"/>
        <w:rPr>
          <w:color w:val="c7c7c7"/>
          <w:sz w:val="21"/>
          <w:szCs w:val="21"/>
        </w:rPr>
      </w:pPr>
      <w:r w:rsidDel="00000000" w:rsidR="00000000" w:rsidRPr="00000000">
        <w:rPr>
          <w:color w:val="c7c7c7"/>
          <w:sz w:val="21"/>
          <w:szCs w:val="21"/>
          <w:rtl w:val="0"/>
        </w:rPr>
        <w:t xml:space="preserve">¡Perfecto! El objetivo general #1 es una base sólida y clara.</w:t>
      </w:r>
    </w:p>
    <w:p w:rsidR="00000000" w:rsidDel="00000000" w:rsidP="00000000" w:rsidRDefault="00000000" w:rsidRPr="00000000" w14:paraId="000000CF">
      <w:pPr>
        <w:shd w:fill="22262b" w:val="clear"/>
        <w:rPr>
          <w:color w:val="c7c7c7"/>
          <w:sz w:val="21"/>
          <w:szCs w:val="21"/>
        </w:rPr>
      </w:pPr>
      <w:r w:rsidDel="00000000" w:rsidR="00000000" w:rsidRPr="00000000">
        <w:rPr>
          <w:color w:val="c7c7c7"/>
          <w:sz w:val="21"/>
          <w:szCs w:val="21"/>
          <w:rtl w:val="0"/>
        </w:rPr>
        <w:t xml:space="preserve">Para alcanzarlo, y siguiendo exactamente los capítulos que definimos para tu documento (Mercado, Técnico, Organizacional/Legal y Financiero), aquí tienes </w:t>
      </w:r>
      <w:r w:rsidDel="00000000" w:rsidR="00000000" w:rsidRPr="00000000">
        <w:rPr>
          <w:b w:val="1"/>
          <w:bCs w:val="1"/>
          <w:color w:val="c7c7c7"/>
          <w:sz w:val="21"/>
          <w:szCs w:val="21"/>
          <w:rtl w:val="0"/>
        </w:rPr>
        <w:t xml:space="preserve">4 objetivos específicos</w:t>
      </w:r>
      <w:r w:rsidDel="00000000" w:rsidR="00000000" w:rsidRPr="00000000">
        <w:rPr>
          <w:color w:val="c7c7c7"/>
          <w:sz w:val="21"/>
          <w:szCs w:val="21"/>
          <w:rtl w:val="0"/>
        </w:rPr>
        <w:t xml:space="preserve"> orientados a la planificación:</w:t>
      </w:r>
    </w:p>
    <w:p w:rsidR="00000000" w:rsidDel="00000000" w:rsidP="00000000" w:rsidRDefault="00000000" w:rsidRPr="00000000" w14:paraId="000000D0">
      <w:pPr>
        <w:numPr>
          <w:ilvl w:val="0"/>
          <w:numId w:val="26"/>
        </w:numPr>
        <w:spacing w:after="0" w:afterAutospacing="0" w:lineRule="auto"/>
        <w:ind w:left="720" w:hanging="360"/>
      </w:pPr>
      <w:r w:rsidDel="00000000" w:rsidR="00000000" w:rsidRPr="00000000">
        <w:rPr>
          <w:b w:val="1"/>
          <w:bCs w:val="1"/>
          <w:color w:val="c7c7c7"/>
          <w:sz w:val="21"/>
          <w:szCs w:val="21"/>
          <w:rtl w:val="0"/>
        </w:rPr>
        <w:t xml:space="preserve">Analizar</w:t>
      </w:r>
      <w:r w:rsidDel="00000000" w:rsidR="00000000" w:rsidRPr="00000000">
        <w:rPr>
          <w:color w:val="c7c7c7"/>
          <w:sz w:val="21"/>
          <w:szCs w:val="21"/>
          <w:rtl w:val="0"/>
        </w:rPr>
        <w:t xml:space="preserve"> el mercado del sector cárnico en Sucre y Córdoba para determinar la demanda, los competidores y las estrategias comerciales necesarias para la adopción del sistema de trazabilidad.</w:t>
      </w:r>
    </w:p>
    <w:p w:rsidR="00000000" w:rsidDel="00000000" w:rsidP="00000000" w:rsidRDefault="00000000" w:rsidRPr="00000000" w14:paraId="000000D1">
      <w:pPr>
        <w:numPr>
          <w:ilvl w:val="0"/>
          <w:numId w:val="26"/>
        </w:numPr>
        <w:spacing w:after="0" w:afterAutospacing="0" w:lineRule="auto"/>
        <w:ind w:left="720" w:hanging="360"/>
      </w:pPr>
      <w:r w:rsidDel="00000000" w:rsidR="00000000" w:rsidRPr="00000000">
        <w:rPr>
          <w:b w:val="1"/>
          <w:bCs w:val="1"/>
          <w:color w:val="c7c7c7"/>
          <w:sz w:val="21"/>
          <w:szCs w:val="21"/>
          <w:rtl w:val="0"/>
        </w:rPr>
        <w:t xml:space="preserve">Definir</w:t>
      </w:r>
      <w:r w:rsidDel="00000000" w:rsidR="00000000" w:rsidRPr="00000000">
        <w:rPr>
          <w:color w:val="c7c7c7"/>
          <w:sz w:val="21"/>
          <w:szCs w:val="21"/>
          <w:rtl w:val="0"/>
        </w:rPr>
        <w:t xml:space="preserve"> los requerimientos técnicos, el tamaño, la localización y la arquitectura tecnológica (dispositivos IoT y red Blockchain) necesarios para el funcionamiento óptimo de la plataforma.</w:t>
      </w:r>
    </w:p>
    <w:p w:rsidR="00000000" w:rsidDel="00000000" w:rsidP="00000000" w:rsidRDefault="00000000" w:rsidRPr="00000000" w14:paraId="000000D2">
      <w:pPr>
        <w:numPr>
          <w:ilvl w:val="0"/>
          <w:numId w:val="26"/>
        </w:numPr>
        <w:spacing w:after="0" w:afterAutospacing="0" w:lineRule="auto"/>
        <w:ind w:left="720" w:hanging="360"/>
      </w:pPr>
      <w:r w:rsidDel="00000000" w:rsidR="00000000" w:rsidRPr="00000000">
        <w:rPr>
          <w:b w:val="1"/>
          <w:bCs w:val="1"/>
          <w:color w:val="c7c7c7"/>
          <w:sz w:val="21"/>
          <w:szCs w:val="21"/>
          <w:rtl w:val="0"/>
        </w:rPr>
        <w:t xml:space="preserve">Estructurar</w:t>
      </w:r>
      <w:r w:rsidDel="00000000" w:rsidR="00000000" w:rsidRPr="00000000">
        <w:rPr>
          <w:color w:val="c7c7c7"/>
          <w:sz w:val="21"/>
          <w:szCs w:val="21"/>
          <w:rtl w:val="0"/>
        </w:rPr>
        <w:t xml:space="preserve"> el modelo organizacional y determinar el cumplimiento del marco legal, normativo y ambiental aplicable al uso de tecnologías de la información y manejo ganadero.</w:t>
      </w:r>
    </w:p>
    <w:p w:rsidR="00000000" w:rsidDel="00000000" w:rsidP="00000000" w:rsidRDefault="00000000" w:rsidRPr="00000000" w14:paraId="000000D3">
      <w:pPr>
        <w:numPr>
          <w:ilvl w:val="0"/>
          <w:numId w:val="26"/>
        </w:numPr>
        <w:spacing w:after="180" w:lineRule="auto"/>
        <w:ind w:left="720" w:hanging="360"/>
      </w:pPr>
      <w:r w:rsidDel="00000000" w:rsidR="00000000" w:rsidRPr="00000000">
        <w:rPr>
          <w:b w:val="1"/>
          <w:bCs w:val="1"/>
          <w:color w:val="c7c7c7"/>
          <w:sz w:val="21"/>
          <w:szCs w:val="21"/>
          <w:rtl w:val="0"/>
        </w:rPr>
        <w:t xml:space="preserve">Evaluar</w:t>
      </w:r>
      <w:r w:rsidDel="00000000" w:rsidR="00000000" w:rsidRPr="00000000">
        <w:rPr>
          <w:color w:val="c7c7c7"/>
          <w:sz w:val="21"/>
          <w:szCs w:val="21"/>
          <w:rtl w:val="0"/>
        </w:rPr>
        <w:t xml:space="preserve"> la viabilidad financiera del proyecto mediante la proyección de inversiones, costos operativos y el análisis de los indicadores de rentabilidad.</w:t>
      </w:r>
    </w:p>
    <w:p w:rsidR="00000000" w:rsidDel="00000000" w:rsidP="00000000" w:rsidRDefault="00000000" w:rsidRPr="00000000" w14:paraId="000000D4">
      <w:pPr>
        <w:shd w:fill="22262b" w:val="clear"/>
        <w:rPr>
          <w:color w:val="c7c7c7"/>
          <w:sz w:val="21"/>
          <w:szCs w:val="21"/>
        </w:rPr>
      </w:pPr>
      <w:r w:rsidDel="00000000" w:rsidR="00000000" w:rsidRPr="00000000">
        <w:rPr>
          <w:color w:val="c7c7c7"/>
          <w:sz w:val="21"/>
          <w:szCs w:val="21"/>
          <w:rtl w:val="0"/>
        </w:rPr>
        <w:t xml:space="preserve">Con esto damos por terminado oficialmente el Capítulo 1 (Introducción).</w:t>
      </w:r>
    </w:p>
    <w:p w:rsidR="00000000" w:rsidDel="00000000" w:rsidP="00000000" w:rsidRDefault="00000000" w:rsidRPr="00000000" w14:paraId="000000D5">
      <w:pPr>
        <w:shd w:fill="22262b" w:val="clear"/>
        <w:rPr>
          <w:color w:val="c7c7c7"/>
          <w:sz w:val="21"/>
          <w:szCs w:val="21"/>
        </w:rPr>
      </w:pPr>
      <w:r w:rsidDel="00000000" w:rsidR="00000000" w:rsidRPr="00000000">
        <w:rPr>
          <w:color w:val="c7c7c7"/>
          <w:sz w:val="21"/>
          <w:szCs w:val="21"/>
          <w:rtl w:val="0"/>
        </w:rPr>
        <w:t xml:space="preserve">¿Estás de acuerdo con estos objetivos para que pasemos de inmediato a desarrollar el </w:t>
      </w:r>
      <w:r w:rsidDel="00000000" w:rsidR="00000000" w:rsidRPr="00000000">
        <w:rPr>
          <w:b w:val="1"/>
          <w:bCs w:val="1"/>
          <w:color w:val="c7c7c7"/>
          <w:sz w:val="21"/>
          <w:szCs w:val="21"/>
          <w:rtl w:val="0"/>
        </w:rPr>
        <w:t xml:space="preserve">Capítulo 2: Estudio de Mercado</w:t>
      </w:r>
      <w:r w:rsidDel="00000000" w:rsidR="00000000" w:rsidRPr="00000000">
        <w:rPr>
          <w:color w:val="c7c7c7"/>
          <w:sz w:val="21"/>
          <w:szCs w:val="21"/>
          <w:rtl w:val="0"/>
        </w:rPr>
        <w:t xml:space="preserve">, empezando por el "Análisis del producto/servicio"?</w:t>
      </w:r>
    </w:p>
    <w:p w:rsidR="00000000" w:rsidDel="00000000" w:rsidP="00000000" w:rsidRDefault="00000000" w:rsidRPr="00000000" w14:paraId="000000D6">
      <w:pPr>
        <w:shd w:fill="1a1d22" w:val="clear"/>
        <w:rPr>
          <w:color w:val="c7c7c7"/>
          <w:sz w:val="21"/>
          <w:szCs w:val="21"/>
        </w:rPr>
      </w:pPr>
      <w:r w:rsidDel="00000000" w:rsidR="00000000" w:rsidRPr="00000000">
        <w:rPr>
          <w:color w:val="c7c7c7"/>
          <w:sz w:val="21"/>
          <w:szCs w:val="21"/>
          <w:rtl w:val="0"/>
        </w:rPr>
        <w:t xml:space="preserve">Comencemos con el Capítulo 2: Análisis del mercado cárnico regional</w:t>
      </w:r>
    </w:p>
    <w:p w:rsidR="00000000" w:rsidDel="00000000" w:rsidP="00000000" w:rsidRDefault="00000000" w:rsidRPr="00000000" w14:paraId="000000D7">
      <w:pPr>
        <w:shd w:fill="1a1d22" w:val="clear"/>
        <w:rPr>
          <w:color w:val="c7c7c7"/>
          <w:sz w:val="21"/>
          <w:szCs w:val="21"/>
        </w:rPr>
      </w:pPr>
      <w:r w:rsidDel="00000000" w:rsidR="00000000" w:rsidRPr="00000000">
        <w:rPr>
          <w:color w:val="c7c7c7"/>
          <w:sz w:val="21"/>
          <w:szCs w:val="21"/>
          <w:rtl w:val="0"/>
        </w:rPr>
        <w:t xml:space="preserve">¿Cómo impacta el blockchain en la competitividad de Sucre y Córdoba?</w:t>
      </w:r>
    </w:p>
    <w:p w:rsidR="00000000" w:rsidDel="00000000" w:rsidP="00000000" w:rsidRDefault="00000000" w:rsidRPr="00000000" w14:paraId="000000D8">
      <w:pPr>
        <w:shd w:fill="1a1d22" w:val="clear"/>
        <w:rPr>
          <w:color w:val="c7c7c7"/>
          <w:sz w:val="21"/>
          <w:szCs w:val="21"/>
        </w:rPr>
      </w:pPr>
      <w:r w:rsidDel="00000000" w:rsidR="00000000" w:rsidRPr="00000000">
        <w:rPr>
          <w:color w:val="c7c7c7"/>
          <w:sz w:val="21"/>
          <w:szCs w:val="21"/>
          <w:rtl w:val="0"/>
        </w:rPr>
        <w:t xml:space="preserve">¿Qué dispositivos IoT son ideales para monitorear el ganado en sabana?</w:t>
      </w:r>
    </w:p>
    <w:p w:rsidR="00000000" w:rsidDel="00000000" w:rsidP="00000000" w:rsidRDefault="00000000" w:rsidRPr="00000000" w14:paraId="000000D9">
      <w:pPr>
        <w:rPr>
          <w:color w:val="f2f2f2"/>
          <w:sz w:val="21"/>
          <w:szCs w:val="21"/>
          <w:shd w:fill="1a1d22" w:val="clear"/>
        </w:rPr>
      </w:pPr>
      <w:r w:rsidDel="00000000" w:rsidR="00000000" w:rsidRPr="00000000">
        <w:rPr>
          <w:color w:val="f2f2f2"/>
          <w:sz w:val="21"/>
          <w:szCs w:val="21"/>
          <w:shd w:fill="1a1d22" w:val="clear"/>
          <w:rtl w:val="0"/>
        </w:rPr>
        <w:t xml:space="preserve">nos parece bien todos las opciones especificas</w:t>
      </w:r>
    </w:p>
    <w:p w:rsidR="00000000" w:rsidDel="00000000" w:rsidP="00000000" w:rsidRDefault="00000000" w:rsidRPr="00000000" w14:paraId="000000DA">
      <w:pPr>
        <w:shd w:fill="22262b" w:val="clear"/>
        <w:rPr>
          <w:color w:val="f2f2f2"/>
          <w:sz w:val="21"/>
          <w:szCs w:val="21"/>
          <w:shd w:fill="1a1d22" w:val="clear"/>
        </w:rPr>
      </w:pPr>
      <w:r w:rsidDel="00000000" w:rsidR="00000000" w:rsidRPr="00000000">
        <w:rPr>
          <w:color w:val="f2f2f2"/>
          <w:sz w:val="21"/>
          <w:szCs w:val="21"/>
          <w:shd w:fill="1a1d22" w:val="clear"/>
          <w:rtl w:val="0"/>
        </w:rPr>
        <w:t xml:space="preserve">una correccion la cuarta opcion remplaza por Evaluar la viabilidad financiera del proyecto mediante la proyección de inversiones, costos operativos e ingresos.</w:t>
      </w:r>
    </w:p>
    <w:p w:rsidR="00000000" w:rsidDel="00000000" w:rsidP="00000000" w:rsidRDefault="00000000" w:rsidRPr="00000000" w14:paraId="000000DB">
      <w:pPr>
        <w:shd w:fill="22262b" w:val="clear"/>
        <w:rPr>
          <w:color w:val="c7c7c7"/>
          <w:sz w:val="21"/>
          <w:szCs w:val="21"/>
        </w:rPr>
      </w:pPr>
      <w:r w:rsidDel="00000000" w:rsidR="00000000" w:rsidRPr="00000000">
        <w:rPr>
          <w:color w:val="c7c7c7"/>
          <w:sz w:val="21"/>
          <w:szCs w:val="21"/>
          <w:rtl w:val="0"/>
        </w:rPr>
        <w:t xml:space="preserve">¡Perfecto! Tomo nota de la corrección. El cuarto objetivo específico queda oficialmente así:</w:t>
      </w:r>
    </w:p>
    <w:p w:rsidR="00000000" w:rsidDel="00000000" w:rsidP="00000000" w:rsidRDefault="00000000" w:rsidRPr="00000000" w14:paraId="000000DC">
      <w:pPr>
        <w:numPr>
          <w:ilvl w:val="0"/>
          <w:numId w:val="12"/>
        </w:numPr>
        <w:spacing w:after="180" w:lineRule="auto"/>
        <w:ind w:left="720" w:hanging="360"/>
      </w:pPr>
      <w:r w:rsidDel="00000000" w:rsidR="00000000" w:rsidRPr="00000000">
        <w:rPr>
          <w:b w:val="1"/>
          <w:bCs w:val="1"/>
          <w:color w:val="c7c7c7"/>
          <w:sz w:val="21"/>
          <w:szCs w:val="21"/>
          <w:rtl w:val="0"/>
        </w:rPr>
        <w:t xml:space="preserve">Evaluar la viabilidad financiera del proyecto mediante la proyección de inversiones, costos operativos e ingresos.</w:t>
      </w:r>
    </w:p>
    <w:p w:rsidR="00000000" w:rsidDel="00000000" w:rsidP="00000000" w:rsidRDefault="00000000" w:rsidRPr="00000000" w14:paraId="000000DD">
      <w:pPr>
        <w:shd w:fill="22262b" w:val="clear"/>
        <w:rPr>
          <w:color w:val="c7c7c7"/>
          <w:sz w:val="21"/>
          <w:szCs w:val="21"/>
        </w:rPr>
      </w:pPr>
      <w:r w:rsidDel="00000000" w:rsidR="00000000" w:rsidRPr="00000000">
        <w:rPr>
          <w:color w:val="c7c7c7"/>
          <w:sz w:val="21"/>
          <w:szCs w:val="21"/>
          <w:rtl w:val="0"/>
        </w:rPr>
        <w:t xml:space="preserve">Con esto cerramos completamente la </w:t>
      </w:r>
      <w:r w:rsidDel="00000000" w:rsidR="00000000" w:rsidRPr="00000000">
        <w:rPr>
          <w:b w:val="1"/>
          <w:bCs w:val="1"/>
          <w:color w:val="c7c7c7"/>
          <w:sz w:val="21"/>
          <w:szCs w:val="21"/>
          <w:rtl w:val="0"/>
        </w:rPr>
        <w:t xml:space="preserve">Introducción</w:t>
      </w:r>
      <w:r w:rsidDel="00000000" w:rsidR="00000000" w:rsidRPr="00000000">
        <w:rPr>
          <w:color w:val="c7c7c7"/>
          <w:sz w:val="21"/>
          <w:szCs w:val="21"/>
          <w:rtl w:val="0"/>
        </w:rPr>
        <w:t xml:space="preserve"> y damos inicio al </w:t>
      </w:r>
      <w:r w:rsidDel="00000000" w:rsidR="00000000" w:rsidRPr="00000000">
        <w:rPr>
          <w:b w:val="1"/>
          <w:bCs w:val="1"/>
          <w:color w:val="c7c7c7"/>
          <w:sz w:val="21"/>
          <w:szCs w:val="21"/>
          <w:rtl w:val="0"/>
        </w:rPr>
        <w:t xml:space="preserve">Capítulo 2: Estudio de Mercado</w:t>
      </w:r>
      <w:r w:rsidDel="00000000" w:rsidR="00000000" w:rsidRPr="00000000">
        <w:rPr>
          <w:color w:val="c7c7c7"/>
          <w:sz w:val="21"/>
          <w:szCs w:val="21"/>
          <w:rtl w:val="0"/>
        </w:rPr>
        <w:t xml:space="preserve">.</w:t>
      </w:r>
    </w:p>
    <w:p w:rsidR="00000000" w:rsidDel="00000000" w:rsidP="00000000" w:rsidRDefault="00000000" w:rsidRPr="00000000" w14:paraId="000000DE">
      <w:pPr>
        <w:shd w:fill="22262b" w:val="clear"/>
        <w:rPr>
          <w:color w:val="c7c7c7"/>
          <w:sz w:val="21"/>
          <w:szCs w:val="21"/>
        </w:rPr>
      </w:pPr>
      <w:r w:rsidDel="00000000" w:rsidR="00000000" w:rsidRPr="00000000">
        <w:rPr>
          <w:color w:val="c7c7c7"/>
          <w:sz w:val="21"/>
          <w:szCs w:val="21"/>
          <w:rtl w:val="0"/>
        </w:rPr>
        <w:t xml:space="preserve">De acuerdo con la estructura, el primer punto de este capítulo es el </w:t>
      </w:r>
      <w:r w:rsidDel="00000000" w:rsidR="00000000" w:rsidRPr="00000000">
        <w:rPr>
          <w:b w:val="1"/>
          <w:bCs w:val="1"/>
          <w:color w:val="c7c7c7"/>
          <w:sz w:val="21"/>
          <w:szCs w:val="21"/>
          <w:rtl w:val="0"/>
        </w:rPr>
        <w:t xml:space="preserve">Análisis del producto o servicio</w:t>
      </w:r>
      <w:r w:rsidDel="00000000" w:rsidR="00000000" w:rsidRPr="00000000">
        <w:rPr>
          <w:color w:val="c7c7c7"/>
          <w:sz w:val="21"/>
          <w:szCs w:val="21"/>
          <w:rtl w:val="0"/>
        </w:rPr>
        <w:t xml:space="preserve">.</w:t>
      </w:r>
    </w:p>
    <w:p w:rsidR="00000000" w:rsidDel="00000000" w:rsidP="00000000" w:rsidRDefault="00000000" w:rsidRPr="00000000" w14:paraId="000000DF">
      <w:pPr>
        <w:shd w:fill="22262b" w:val="clear"/>
        <w:rPr>
          <w:color w:val="c7c7c7"/>
          <w:sz w:val="21"/>
          <w:szCs w:val="21"/>
        </w:rPr>
      </w:pPr>
      <w:r w:rsidDel="00000000" w:rsidR="00000000" w:rsidRPr="00000000">
        <w:rPr>
          <w:color w:val="c7c7c7"/>
          <w:sz w:val="21"/>
          <w:szCs w:val="21"/>
          <w:rtl w:val="0"/>
        </w:rPr>
        <w:t xml:space="preserve">¿Te gustaría que redacte una descripción detallada de nuestro ecosistema digital (explicando cómo los collares o biosensores IoT capturarán la información del ganado y cómo el software Blockchain la mostrará al cliente final) para definir exactamente qué es lo que vamos a comercializar?</w:t>
      </w:r>
    </w:p>
    <w:p w:rsidR="00000000" w:rsidDel="00000000" w:rsidP="00000000" w:rsidRDefault="00000000" w:rsidRPr="00000000" w14:paraId="000000E0">
      <w:pPr>
        <w:shd w:fill="1a1d22" w:val="clear"/>
        <w:rPr>
          <w:color w:val="c7c7c7"/>
          <w:sz w:val="21"/>
          <w:szCs w:val="21"/>
        </w:rPr>
      </w:pPr>
      <w:r w:rsidDel="00000000" w:rsidR="00000000" w:rsidRPr="00000000">
        <w:rPr>
          <w:color w:val="c7c7c7"/>
          <w:sz w:val="21"/>
          <w:szCs w:val="21"/>
          <w:rtl w:val="0"/>
        </w:rPr>
        <w:t xml:space="preserve">Redactemos la descripción detallada del producto basado en IoT y Blockchain.</w:t>
      </w:r>
    </w:p>
    <w:p w:rsidR="00000000" w:rsidDel="00000000" w:rsidP="00000000" w:rsidRDefault="00000000" w:rsidRPr="00000000" w14:paraId="000000E1">
      <w:pPr>
        <w:shd w:fill="1a1d22" w:val="clear"/>
        <w:rPr>
          <w:color w:val="c7c7c7"/>
          <w:sz w:val="21"/>
          <w:szCs w:val="21"/>
        </w:rPr>
      </w:pPr>
      <w:r w:rsidDel="00000000" w:rsidR="00000000" w:rsidRPr="00000000">
        <w:rPr>
          <w:color w:val="c7c7c7"/>
          <w:sz w:val="21"/>
          <w:szCs w:val="21"/>
          <w:rtl w:val="0"/>
        </w:rPr>
        <w:t xml:space="preserve">¿Cómo capturan los biosensores los datos sanitarios de cada animal?</w:t>
      </w:r>
    </w:p>
    <w:p w:rsidR="00000000" w:rsidDel="00000000" w:rsidP="00000000" w:rsidRDefault="00000000" w:rsidRPr="00000000" w14:paraId="000000E2">
      <w:pPr>
        <w:shd w:fill="1a1d22" w:val="clear"/>
        <w:rPr>
          <w:color w:val="c7c7c7"/>
          <w:sz w:val="21"/>
          <w:szCs w:val="21"/>
        </w:rPr>
      </w:pPr>
      <w:r w:rsidDel="00000000" w:rsidR="00000000" w:rsidRPr="00000000">
        <w:rPr>
          <w:color w:val="c7c7c7"/>
          <w:sz w:val="21"/>
          <w:szCs w:val="21"/>
          <w:rtl w:val="0"/>
        </w:rPr>
        <w:t xml:space="preserve">¿De qué manera el Blockchain garantiza la inmutabilidad de los datos?</w:t>
      </w:r>
    </w:p>
    <w:p w:rsidR="00000000" w:rsidDel="00000000" w:rsidP="00000000" w:rsidRDefault="00000000" w:rsidRPr="00000000" w14:paraId="000000E3">
      <w:pPr>
        <w:rPr>
          <w:color w:val="f2f2f2"/>
          <w:sz w:val="21"/>
          <w:szCs w:val="21"/>
          <w:shd w:fill="1a1d22" w:val="clear"/>
        </w:rPr>
      </w:pPr>
      <w:r w:rsidDel="00000000" w:rsidR="00000000" w:rsidRPr="00000000">
        <w:rPr>
          <w:color w:val="f2f2f2"/>
          <w:sz w:val="21"/>
          <w:szCs w:val="21"/>
          <w:shd w:fill="1a1d22" w:val="clear"/>
          <w:rtl w:val="0"/>
        </w:rPr>
        <w:t xml:space="preserve">Desarrolla el titulo del proyecto, el cual debe estar relacionado con el objetivo general y con  los siguientes elementos,</w:t>
      </w:r>
    </w:p>
    <w:p w:rsidR="00000000" w:rsidDel="00000000" w:rsidP="00000000" w:rsidRDefault="00000000" w:rsidRPr="00000000" w14:paraId="000000E4">
      <w:pPr>
        <w:rPr>
          <w:color w:val="f2f2f2"/>
          <w:sz w:val="21"/>
          <w:szCs w:val="21"/>
          <w:shd w:fill="1a1d22" w:val="clear"/>
        </w:rPr>
      </w:pPr>
      <w:r w:rsidDel="00000000" w:rsidR="00000000" w:rsidRPr="00000000">
        <w:rPr>
          <w:color w:val="f2f2f2"/>
          <w:sz w:val="21"/>
          <w:szCs w:val="21"/>
          <w:shd w:fill="1a1d22" w:val="clear"/>
          <w:rtl w:val="0"/>
        </w:rPr>
        <w:t xml:space="preserve">Acción es sustantivo mas objeto mas servicio principal mas a quien va  dirigido mas  en donde.</w:t>
      </w:r>
    </w:p>
    <w:p w:rsidR="00000000" w:rsidDel="00000000" w:rsidP="00000000" w:rsidRDefault="00000000" w:rsidRPr="00000000" w14:paraId="000000E5">
      <w:pPr>
        <w:shd w:fill="22262b" w:val="clear"/>
        <w:rPr>
          <w:color w:val="f2f2f2"/>
          <w:sz w:val="21"/>
          <w:szCs w:val="21"/>
          <w:shd w:fill="1a1d22" w:val="clear"/>
        </w:rPr>
      </w:pPr>
      <w:r w:rsidDel="00000000" w:rsidR="00000000" w:rsidRPr="00000000">
        <w:rPr>
          <w:color w:val="f2f2f2"/>
          <w:sz w:val="21"/>
          <w:szCs w:val="21"/>
          <w:shd w:fill="1a1d22" w:val="clear"/>
          <w:rtl w:val="0"/>
        </w:rPr>
        <w:t xml:space="preserve">ten en cuenta  que la estructura general de un titulo no debe exceder las 16 palabras sin embargo puedes ser mas flexible</w:t>
      </w:r>
    </w:p>
    <w:p w:rsidR="00000000" w:rsidDel="00000000" w:rsidP="00000000" w:rsidRDefault="00000000" w:rsidRPr="00000000" w14:paraId="000000E6">
      <w:pPr>
        <w:shd w:fill="22262b" w:val="clear"/>
        <w:rPr>
          <w:color w:val="c7c7c7"/>
          <w:sz w:val="21"/>
          <w:szCs w:val="21"/>
        </w:rPr>
      </w:pPr>
      <w:r w:rsidDel="00000000" w:rsidR="00000000" w:rsidRPr="00000000">
        <w:rPr>
          <w:color w:val="c7c7c7"/>
          <w:sz w:val="21"/>
          <w:szCs w:val="21"/>
          <w:rtl w:val="0"/>
        </w:rPr>
        <w:t xml:space="preserve">Aquí tienes tres opciones de título construidas exactamente con la fórmula que solicitaste (Acción en sustantivo + objeto + servicio principal + a quién va dirigido + en dónde) y respetando el límite de extensión:</w:t>
      </w:r>
    </w:p>
    <w:p w:rsidR="00000000" w:rsidDel="00000000" w:rsidP="00000000" w:rsidRDefault="00000000" w:rsidRPr="00000000" w14:paraId="000000E7">
      <w:pPr>
        <w:shd w:fill="22262b" w:val="clear"/>
        <w:rPr>
          <w:i w:val="1"/>
          <w:iCs w:val="1"/>
          <w:color w:val="c7c7c7"/>
          <w:sz w:val="21"/>
          <w:szCs w:val="21"/>
        </w:rPr>
      </w:pPr>
      <w:r w:rsidDel="00000000" w:rsidR="00000000" w:rsidRPr="00000000">
        <w:rPr>
          <w:b w:val="1"/>
          <w:bCs w:val="1"/>
          <w:color w:val="c7c7c7"/>
          <w:sz w:val="21"/>
          <w:szCs w:val="21"/>
          <w:rtl w:val="0"/>
        </w:rPr>
        <w:t xml:space="preserve">Opción 1:</w:t>
      </w:r>
      <w:r w:rsidDel="00000000" w:rsidR="00000000" w:rsidRPr="00000000">
        <w:rPr>
          <w:color w:val="c7c7c7"/>
          <w:sz w:val="21"/>
          <w:szCs w:val="21"/>
          <w:rtl w:val="0"/>
        </w:rPr>
        <w:t xml:space="preserve"> Estructuración de proyecto para trazabilidad bovina mediante Blockchain dirigido a ganaderos en Sucre y Córdoba. </w:t>
      </w:r>
      <w:r w:rsidDel="00000000" w:rsidR="00000000" w:rsidRPr="00000000">
        <w:rPr>
          <w:i w:val="1"/>
          <w:iCs w:val="1"/>
          <w:color w:val="c7c7c7"/>
          <w:sz w:val="21"/>
          <w:szCs w:val="21"/>
          <w:rtl w:val="0"/>
        </w:rPr>
        <w:t xml:space="preserve">(16 palabras)</w:t>
      </w:r>
    </w:p>
    <w:p w:rsidR="00000000" w:rsidDel="00000000" w:rsidP="00000000" w:rsidRDefault="00000000" w:rsidRPr="00000000" w14:paraId="000000E8">
      <w:pPr>
        <w:numPr>
          <w:ilvl w:val="0"/>
          <w:numId w:val="16"/>
        </w:numPr>
        <w:spacing w:after="0" w:afterAutospacing="0" w:lineRule="auto"/>
        <w:ind w:left="720" w:hanging="360"/>
      </w:pPr>
      <w:r w:rsidDel="00000000" w:rsidR="00000000" w:rsidRPr="00000000">
        <w:rPr>
          <w:b w:val="1"/>
          <w:bCs w:val="1"/>
          <w:color w:val="c7c7c7"/>
          <w:sz w:val="21"/>
          <w:szCs w:val="21"/>
          <w:rtl w:val="0"/>
        </w:rPr>
        <w:t xml:space="preserve">Acción:</w:t>
      </w:r>
      <w:r w:rsidDel="00000000" w:rsidR="00000000" w:rsidRPr="00000000">
        <w:rPr>
          <w:color w:val="c7c7c7"/>
          <w:sz w:val="21"/>
          <w:szCs w:val="21"/>
          <w:rtl w:val="0"/>
        </w:rPr>
        <w:t xml:space="preserve"> Estructuración</w:t>
      </w:r>
    </w:p>
    <w:p w:rsidR="00000000" w:rsidDel="00000000" w:rsidP="00000000" w:rsidRDefault="00000000" w:rsidRPr="00000000" w14:paraId="000000E9">
      <w:pPr>
        <w:numPr>
          <w:ilvl w:val="0"/>
          <w:numId w:val="16"/>
        </w:numPr>
        <w:spacing w:after="0" w:afterAutospacing="0" w:lineRule="auto"/>
        <w:ind w:left="720" w:hanging="360"/>
      </w:pPr>
      <w:r w:rsidDel="00000000" w:rsidR="00000000" w:rsidRPr="00000000">
        <w:rPr>
          <w:b w:val="1"/>
          <w:bCs w:val="1"/>
          <w:color w:val="c7c7c7"/>
          <w:sz w:val="21"/>
          <w:szCs w:val="21"/>
          <w:rtl w:val="0"/>
        </w:rPr>
        <w:t xml:space="preserve">Objeto:</w:t>
      </w:r>
      <w:r w:rsidDel="00000000" w:rsidR="00000000" w:rsidRPr="00000000">
        <w:rPr>
          <w:color w:val="c7c7c7"/>
          <w:sz w:val="21"/>
          <w:szCs w:val="21"/>
          <w:rtl w:val="0"/>
        </w:rPr>
        <w:t xml:space="preserve"> de proyecto</w:t>
      </w:r>
    </w:p>
    <w:p w:rsidR="00000000" w:rsidDel="00000000" w:rsidP="00000000" w:rsidRDefault="00000000" w:rsidRPr="00000000" w14:paraId="000000EA">
      <w:pPr>
        <w:numPr>
          <w:ilvl w:val="0"/>
          <w:numId w:val="16"/>
        </w:numPr>
        <w:spacing w:after="0" w:afterAutospacing="0" w:lineRule="auto"/>
        <w:ind w:left="720" w:hanging="360"/>
      </w:pPr>
      <w:r w:rsidDel="00000000" w:rsidR="00000000" w:rsidRPr="00000000">
        <w:rPr>
          <w:b w:val="1"/>
          <w:bCs w:val="1"/>
          <w:color w:val="c7c7c7"/>
          <w:sz w:val="21"/>
          <w:szCs w:val="21"/>
          <w:rtl w:val="0"/>
        </w:rPr>
        <w:t xml:space="preserve">Servicio:</w:t>
      </w:r>
      <w:r w:rsidDel="00000000" w:rsidR="00000000" w:rsidRPr="00000000">
        <w:rPr>
          <w:color w:val="c7c7c7"/>
          <w:sz w:val="21"/>
          <w:szCs w:val="21"/>
          <w:rtl w:val="0"/>
        </w:rPr>
        <w:t xml:space="preserve"> para trazabilidad bovina mediante Blockchain</w:t>
      </w:r>
    </w:p>
    <w:p w:rsidR="00000000" w:rsidDel="00000000" w:rsidP="00000000" w:rsidRDefault="00000000" w:rsidRPr="00000000" w14:paraId="000000EB">
      <w:pPr>
        <w:numPr>
          <w:ilvl w:val="0"/>
          <w:numId w:val="16"/>
        </w:numPr>
        <w:spacing w:after="0" w:afterAutospacing="0" w:lineRule="auto"/>
        <w:ind w:left="720" w:hanging="360"/>
      </w:pPr>
      <w:r w:rsidDel="00000000" w:rsidR="00000000" w:rsidRPr="00000000">
        <w:rPr>
          <w:b w:val="1"/>
          <w:bCs w:val="1"/>
          <w:color w:val="c7c7c7"/>
          <w:sz w:val="21"/>
          <w:szCs w:val="21"/>
          <w:rtl w:val="0"/>
        </w:rPr>
        <w:t xml:space="preserve">Público:</w:t>
      </w:r>
      <w:r w:rsidDel="00000000" w:rsidR="00000000" w:rsidRPr="00000000">
        <w:rPr>
          <w:color w:val="c7c7c7"/>
          <w:sz w:val="21"/>
          <w:szCs w:val="21"/>
          <w:rtl w:val="0"/>
        </w:rPr>
        <w:t xml:space="preserve"> dirigido a ganaderos</w:t>
      </w:r>
    </w:p>
    <w:p w:rsidR="00000000" w:rsidDel="00000000" w:rsidP="00000000" w:rsidRDefault="00000000" w:rsidRPr="00000000" w14:paraId="000000EC">
      <w:pPr>
        <w:numPr>
          <w:ilvl w:val="0"/>
          <w:numId w:val="16"/>
        </w:numPr>
        <w:spacing w:after="180" w:lineRule="auto"/>
        <w:ind w:left="720" w:hanging="360"/>
      </w:pPr>
      <w:r w:rsidDel="00000000" w:rsidR="00000000" w:rsidRPr="00000000">
        <w:rPr>
          <w:b w:val="1"/>
          <w:bCs w:val="1"/>
          <w:color w:val="c7c7c7"/>
          <w:sz w:val="21"/>
          <w:szCs w:val="21"/>
          <w:rtl w:val="0"/>
        </w:rPr>
        <w:t xml:space="preserve">Lugar:</w:t>
      </w:r>
      <w:r w:rsidDel="00000000" w:rsidR="00000000" w:rsidRPr="00000000">
        <w:rPr>
          <w:color w:val="c7c7c7"/>
          <w:sz w:val="21"/>
          <w:szCs w:val="21"/>
          <w:rtl w:val="0"/>
        </w:rPr>
        <w:t xml:space="preserve"> en Sucre y Córdoba.</w:t>
      </w:r>
    </w:p>
    <w:p w:rsidR="00000000" w:rsidDel="00000000" w:rsidP="00000000" w:rsidRDefault="00000000" w:rsidRPr="00000000" w14:paraId="000000ED">
      <w:pPr>
        <w:shd w:fill="22262b" w:val="clear"/>
        <w:rPr>
          <w:i w:val="1"/>
          <w:iCs w:val="1"/>
          <w:color w:val="c7c7c7"/>
          <w:sz w:val="21"/>
          <w:szCs w:val="21"/>
        </w:rPr>
      </w:pPr>
      <w:r w:rsidDel="00000000" w:rsidR="00000000" w:rsidRPr="00000000">
        <w:rPr>
          <w:b w:val="1"/>
          <w:bCs w:val="1"/>
          <w:color w:val="c7c7c7"/>
          <w:sz w:val="21"/>
          <w:szCs w:val="21"/>
          <w:rtl w:val="0"/>
        </w:rPr>
        <w:t xml:space="preserve">Opción 2:</w:t>
      </w:r>
      <w:r w:rsidDel="00000000" w:rsidR="00000000" w:rsidRPr="00000000">
        <w:rPr>
          <w:color w:val="c7c7c7"/>
          <w:sz w:val="21"/>
          <w:szCs w:val="21"/>
          <w:rtl w:val="0"/>
        </w:rPr>
        <w:t xml:space="preserve"> Formulación de ecosistema digital de seguimiento bovino para productores cárnicos de Sucre y Córdoba. </w:t>
      </w:r>
      <w:r w:rsidDel="00000000" w:rsidR="00000000" w:rsidRPr="00000000">
        <w:rPr>
          <w:i w:val="1"/>
          <w:iCs w:val="1"/>
          <w:color w:val="c7c7c7"/>
          <w:sz w:val="21"/>
          <w:szCs w:val="21"/>
          <w:rtl w:val="0"/>
        </w:rPr>
        <w:t xml:space="preserve">(15 palabras)</w:t>
      </w:r>
    </w:p>
    <w:p w:rsidR="00000000" w:rsidDel="00000000" w:rsidP="00000000" w:rsidRDefault="00000000" w:rsidRPr="00000000" w14:paraId="000000EE">
      <w:pPr>
        <w:numPr>
          <w:ilvl w:val="0"/>
          <w:numId w:val="13"/>
        </w:numPr>
        <w:spacing w:after="0" w:afterAutospacing="0" w:lineRule="auto"/>
        <w:ind w:left="720" w:hanging="360"/>
      </w:pPr>
      <w:r w:rsidDel="00000000" w:rsidR="00000000" w:rsidRPr="00000000">
        <w:rPr>
          <w:b w:val="1"/>
          <w:bCs w:val="1"/>
          <w:color w:val="c7c7c7"/>
          <w:sz w:val="21"/>
          <w:szCs w:val="21"/>
          <w:rtl w:val="0"/>
        </w:rPr>
        <w:t xml:space="preserve">Acción:</w:t>
      </w:r>
      <w:r w:rsidDel="00000000" w:rsidR="00000000" w:rsidRPr="00000000">
        <w:rPr>
          <w:color w:val="c7c7c7"/>
          <w:sz w:val="21"/>
          <w:szCs w:val="21"/>
          <w:rtl w:val="0"/>
        </w:rPr>
        <w:t xml:space="preserve"> Formulación</w:t>
      </w:r>
    </w:p>
    <w:p w:rsidR="00000000" w:rsidDel="00000000" w:rsidP="00000000" w:rsidRDefault="00000000" w:rsidRPr="00000000" w14:paraId="000000EF">
      <w:pPr>
        <w:numPr>
          <w:ilvl w:val="0"/>
          <w:numId w:val="13"/>
        </w:numPr>
        <w:spacing w:after="0" w:afterAutospacing="0" w:lineRule="auto"/>
        <w:ind w:left="720" w:hanging="360"/>
      </w:pPr>
      <w:r w:rsidDel="00000000" w:rsidR="00000000" w:rsidRPr="00000000">
        <w:rPr>
          <w:b w:val="1"/>
          <w:bCs w:val="1"/>
          <w:color w:val="c7c7c7"/>
          <w:sz w:val="21"/>
          <w:szCs w:val="21"/>
          <w:rtl w:val="0"/>
        </w:rPr>
        <w:t xml:space="preserve">Objeto:</w:t>
      </w:r>
      <w:r w:rsidDel="00000000" w:rsidR="00000000" w:rsidRPr="00000000">
        <w:rPr>
          <w:color w:val="c7c7c7"/>
          <w:sz w:val="21"/>
          <w:szCs w:val="21"/>
          <w:rtl w:val="0"/>
        </w:rPr>
        <w:t xml:space="preserve"> de ecosistema digital</w:t>
      </w:r>
    </w:p>
    <w:p w:rsidR="00000000" w:rsidDel="00000000" w:rsidP="00000000" w:rsidRDefault="00000000" w:rsidRPr="00000000" w14:paraId="000000F0">
      <w:pPr>
        <w:numPr>
          <w:ilvl w:val="0"/>
          <w:numId w:val="13"/>
        </w:numPr>
        <w:spacing w:after="0" w:afterAutospacing="0" w:lineRule="auto"/>
        <w:ind w:left="720" w:hanging="360"/>
      </w:pPr>
      <w:r w:rsidDel="00000000" w:rsidR="00000000" w:rsidRPr="00000000">
        <w:rPr>
          <w:b w:val="1"/>
          <w:bCs w:val="1"/>
          <w:color w:val="c7c7c7"/>
          <w:sz w:val="21"/>
          <w:szCs w:val="21"/>
          <w:rtl w:val="0"/>
        </w:rPr>
        <w:t xml:space="preserve">Servicio:</w:t>
      </w:r>
      <w:r w:rsidDel="00000000" w:rsidR="00000000" w:rsidRPr="00000000">
        <w:rPr>
          <w:color w:val="c7c7c7"/>
          <w:sz w:val="21"/>
          <w:szCs w:val="21"/>
          <w:rtl w:val="0"/>
        </w:rPr>
        <w:t xml:space="preserve"> de seguimiento bovino</w:t>
      </w:r>
    </w:p>
    <w:p w:rsidR="00000000" w:rsidDel="00000000" w:rsidP="00000000" w:rsidRDefault="00000000" w:rsidRPr="00000000" w14:paraId="000000F1">
      <w:pPr>
        <w:numPr>
          <w:ilvl w:val="0"/>
          <w:numId w:val="13"/>
        </w:numPr>
        <w:spacing w:after="0" w:afterAutospacing="0" w:lineRule="auto"/>
        <w:ind w:left="720" w:hanging="360"/>
      </w:pPr>
      <w:r w:rsidDel="00000000" w:rsidR="00000000" w:rsidRPr="00000000">
        <w:rPr>
          <w:b w:val="1"/>
          <w:bCs w:val="1"/>
          <w:color w:val="c7c7c7"/>
          <w:sz w:val="21"/>
          <w:szCs w:val="21"/>
          <w:rtl w:val="0"/>
        </w:rPr>
        <w:t xml:space="preserve">Público:</w:t>
      </w:r>
      <w:r w:rsidDel="00000000" w:rsidR="00000000" w:rsidRPr="00000000">
        <w:rPr>
          <w:color w:val="c7c7c7"/>
          <w:sz w:val="21"/>
          <w:szCs w:val="21"/>
          <w:rtl w:val="0"/>
        </w:rPr>
        <w:t xml:space="preserve"> para productores cárnicos</w:t>
      </w:r>
    </w:p>
    <w:p w:rsidR="00000000" w:rsidDel="00000000" w:rsidP="00000000" w:rsidRDefault="00000000" w:rsidRPr="00000000" w14:paraId="000000F2">
      <w:pPr>
        <w:numPr>
          <w:ilvl w:val="0"/>
          <w:numId w:val="13"/>
        </w:numPr>
        <w:spacing w:after="180" w:lineRule="auto"/>
        <w:ind w:left="720" w:hanging="360"/>
      </w:pPr>
      <w:r w:rsidDel="00000000" w:rsidR="00000000" w:rsidRPr="00000000">
        <w:rPr>
          <w:b w:val="1"/>
          <w:bCs w:val="1"/>
          <w:color w:val="c7c7c7"/>
          <w:sz w:val="21"/>
          <w:szCs w:val="21"/>
          <w:rtl w:val="0"/>
        </w:rPr>
        <w:t xml:space="preserve">Lugar:</w:t>
      </w:r>
      <w:r w:rsidDel="00000000" w:rsidR="00000000" w:rsidRPr="00000000">
        <w:rPr>
          <w:color w:val="c7c7c7"/>
          <w:sz w:val="21"/>
          <w:szCs w:val="21"/>
          <w:rtl w:val="0"/>
        </w:rPr>
        <w:t xml:space="preserve"> de Sucre y Córdoba.</w:t>
      </w:r>
    </w:p>
    <w:p w:rsidR="00000000" w:rsidDel="00000000" w:rsidP="00000000" w:rsidRDefault="00000000" w:rsidRPr="00000000" w14:paraId="000000F3">
      <w:pPr>
        <w:shd w:fill="22262b" w:val="clear"/>
        <w:rPr>
          <w:i w:val="1"/>
          <w:iCs w:val="1"/>
          <w:color w:val="c7c7c7"/>
          <w:sz w:val="21"/>
          <w:szCs w:val="21"/>
        </w:rPr>
      </w:pPr>
      <w:r w:rsidDel="00000000" w:rsidR="00000000" w:rsidRPr="00000000">
        <w:rPr>
          <w:b w:val="1"/>
          <w:bCs w:val="1"/>
          <w:color w:val="c7c7c7"/>
          <w:sz w:val="21"/>
          <w:szCs w:val="21"/>
          <w:rtl w:val="0"/>
        </w:rPr>
        <w:t xml:space="preserve">Opción 3:</w:t>
      </w:r>
      <w:r w:rsidDel="00000000" w:rsidR="00000000" w:rsidRPr="00000000">
        <w:rPr>
          <w:color w:val="c7c7c7"/>
          <w:sz w:val="21"/>
          <w:szCs w:val="21"/>
          <w:rtl w:val="0"/>
        </w:rPr>
        <w:t xml:space="preserve"> Diseño de plataforma de trazabilidad ganadera (IoT/Blockchain) para pequeños productores en Sucre y Córdoba. </w:t>
      </w:r>
      <w:r w:rsidDel="00000000" w:rsidR="00000000" w:rsidRPr="00000000">
        <w:rPr>
          <w:i w:val="1"/>
          <w:iCs w:val="1"/>
          <w:color w:val="c7c7c7"/>
          <w:sz w:val="21"/>
          <w:szCs w:val="21"/>
          <w:rtl w:val="0"/>
        </w:rPr>
        <w:t xml:space="preserve">(15 palabras)</w:t>
      </w:r>
    </w:p>
    <w:p w:rsidR="00000000" w:rsidDel="00000000" w:rsidP="00000000" w:rsidRDefault="00000000" w:rsidRPr="00000000" w14:paraId="000000F4">
      <w:pPr>
        <w:numPr>
          <w:ilvl w:val="0"/>
          <w:numId w:val="11"/>
        </w:numPr>
        <w:spacing w:after="0" w:afterAutospacing="0" w:lineRule="auto"/>
        <w:ind w:left="720" w:hanging="360"/>
      </w:pPr>
      <w:r w:rsidDel="00000000" w:rsidR="00000000" w:rsidRPr="00000000">
        <w:rPr>
          <w:b w:val="1"/>
          <w:bCs w:val="1"/>
          <w:color w:val="c7c7c7"/>
          <w:sz w:val="21"/>
          <w:szCs w:val="21"/>
          <w:rtl w:val="0"/>
        </w:rPr>
        <w:t xml:space="preserve">Acción:</w:t>
      </w:r>
      <w:r w:rsidDel="00000000" w:rsidR="00000000" w:rsidRPr="00000000">
        <w:rPr>
          <w:color w:val="c7c7c7"/>
          <w:sz w:val="21"/>
          <w:szCs w:val="21"/>
          <w:rtl w:val="0"/>
        </w:rPr>
        <w:t xml:space="preserve"> Diseño</w:t>
      </w:r>
    </w:p>
    <w:p w:rsidR="00000000" w:rsidDel="00000000" w:rsidP="00000000" w:rsidRDefault="00000000" w:rsidRPr="00000000" w14:paraId="000000F5">
      <w:pPr>
        <w:numPr>
          <w:ilvl w:val="0"/>
          <w:numId w:val="11"/>
        </w:numPr>
        <w:spacing w:after="0" w:afterAutospacing="0" w:lineRule="auto"/>
        <w:ind w:left="720" w:hanging="360"/>
      </w:pPr>
      <w:r w:rsidDel="00000000" w:rsidR="00000000" w:rsidRPr="00000000">
        <w:rPr>
          <w:b w:val="1"/>
          <w:bCs w:val="1"/>
          <w:color w:val="c7c7c7"/>
          <w:sz w:val="21"/>
          <w:szCs w:val="21"/>
          <w:rtl w:val="0"/>
        </w:rPr>
        <w:t xml:space="preserve">Objeto:</w:t>
      </w:r>
      <w:r w:rsidDel="00000000" w:rsidR="00000000" w:rsidRPr="00000000">
        <w:rPr>
          <w:color w:val="c7c7c7"/>
          <w:sz w:val="21"/>
          <w:szCs w:val="21"/>
          <w:rtl w:val="0"/>
        </w:rPr>
        <w:t xml:space="preserve"> de plataforma</w:t>
      </w:r>
    </w:p>
    <w:p w:rsidR="00000000" w:rsidDel="00000000" w:rsidP="00000000" w:rsidRDefault="00000000" w:rsidRPr="00000000" w14:paraId="000000F6">
      <w:pPr>
        <w:numPr>
          <w:ilvl w:val="0"/>
          <w:numId w:val="11"/>
        </w:numPr>
        <w:spacing w:after="0" w:afterAutospacing="0" w:lineRule="auto"/>
        <w:ind w:left="720" w:hanging="360"/>
      </w:pPr>
      <w:r w:rsidDel="00000000" w:rsidR="00000000" w:rsidRPr="00000000">
        <w:rPr>
          <w:b w:val="1"/>
          <w:bCs w:val="1"/>
          <w:color w:val="c7c7c7"/>
          <w:sz w:val="21"/>
          <w:szCs w:val="21"/>
          <w:rtl w:val="0"/>
        </w:rPr>
        <w:t xml:space="preserve">Servicio:</w:t>
      </w:r>
      <w:r w:rsidDel="00000000" w:rsidR="00000000" w:rsidRPr="00000000">
        <w:rPr>
          <w:color w:val="c7c7c7"/>
          <w:sz w:val="21"/>
          <w:szCs w:val="21"/>
          <w:rtl w:val="0"/>
        </w:rPr>
        <w:t xml:space="preserve"> de trazabilidad ganadera (IoT/Blockchain)</w:t>
      </w:r>
    </w:p>
    <w:p w:rsidR="00000000" w:rsidDel="00000000" w:rsidP="00000000" w:rsidRDefault="00000000" w:rsidRPr="00000000" w14:paraId="000000F7">
      <w:pPr>
        <w:numPr>
          <w:ilvl w:val="0"/>
          <w:numId w:val="11"/>
        </w:numPr>
        <w:spacing w:after="0" w:afterAutospacing="0" w:lineRule="auto"/>
        <w:ind w:left="720" w:hanging="360"/>
      </w:pPr>
      <w:r w:rsidDel="00000000" w:rsidR="00000000" w:rsidRPr="00000000">
        <w:rPr>
          <w:b w:val="1"/>
          <w:bCs w:val="1"/>
          <w:color w:val="c7c7c7"/>
          <w:sz w:val="21"/>
          <w:szCs w:val="21"/>
          <w:rtl w:val="0"/>
        </w:rPr>
        <w:t xml:space="preserve">Público:</w:t>
      </w:r>
      <w:r w:rsidDel="00000000" w:rsidR="00000000" w:rsidRPr="00000000">
        <w:rPr>
          <w:color w:val="c7c7c7"/>
          <w:sz w:val="21"/>
          <w:szCs w:val="21"/>
          <w:rtl w:val="0"/>
        </w:rPr>
        <w:t xml:space="preserve"> para pequeños productores</w:t>
      </w:r>
    </w:p>
    <w:p w:rsidR="00000000" w:rsidDel="00000000" w:rsidP="00000000" w:rsidRDefault="00000000" w:rsidRPr="00000000" w14:paraId="000000F8">
      <w:pPr>
        <w:numPr>
          <w:ilvl w:val="0"/>
          <w:numId w:val="11"/>
        </w:numPr>
        <w:spacing w:after="180" w:lineRule="auto"/>
        <w:ind w:left="720" w:hanging="360"/>
      </w:pPr>
      <w:r w:rsidDel="00000000" w:rsidR="00000000" w:rsidRPr="00000000">
        <w:rPr>
          <w:b w:val="1"/>
          <w:bCs w:val="1"/>
          <w:color w:val="c7c7c7"/>
          <w:sz w:val="21"/>
          <w:szCs w:val="21"/>
          <w:rtl w:val="0"/>
        </w:rPr>
        <w:t xml:space="preserve">Lugar:</w:t>
      </w:r>
      <w:r w:rsidDel="00000000" w:rsidR="00000000" w:rsidRPr="00000000">
        <w:rPr>
          <w:color w:val="c7c7c7"/>
          <w:sz w:val="21"/>
          <w:szCs w:val="21"/>
          <w:rtl w:val="0"/>
        </w:rPr>
        <w:t xml:space="preserve"> en Sucre y Córdoba.</w:t>
      </w:r>
    </w:p>
    <w:p w:rsidR="00000000" w:rsidDel="00000000" w:rsidP="00000000" w:rsidRDefault="00000000" w:rsidRPr="00000000" w14:paraId="000000F9">
      <w:pPr>
        <w:shd w:fill="22262b" w:val="clear"/>
        <w:rPr>
          <w:color w:val="c7c7c7"/>
          <w:sz w:val="21"/>
          <w:szCs w:val="21"/>
        </w:rPr>
      </w:pPr>
      <w:r w:rsidDel="00000000" w:rsidR="00000000" w:rsidRPr="00000000">
        <w:rPr>
          <w:color w:val="c7c7c7"/>
          <w:sz w:val="21"/>
          <w:szCs w:val="21"/>
          <w:rtl w:val="0"/>
        </w:rPr>
        <w:t xml:space="preserve">¿Cuál de estas tres opciones te gusta más como título definitivo de tu documento? Una vez lo confirmes, podemos empezar a desarrollar el </w:t>
      </w:r>
      <w:r w:rsidDel="00000000" w:rsidR="00000000" w:rsidRPr="00000000">
        <w:rPr>
          <w:b w:val="1"/>
          <w:bCs w:val="1"/>
          <w:color w:val="c7c7c7"/>
          <w:sz w:val="21"/>
          <w:szCs w:val="21"/>
          <w:rtl w:val="0"/>
        </w:rPr>
        <w:t xml:space="preserve">Capítulo 2: Estudio de Mercado</w:t>
      </w:r>
      <w:r w:rsidDel="00000000" w:rsidR="00000000" w:rsidRPr="00000000">
        <w:rPr>
          <w:color w:val="c7c7c7"/>
          <w:sz w:val="21"/>
          <w:szCs w:val="21"/>
          <w:rtl w:val="0"/>
        </w:rPr>
        <w:t xml:space="preserve">, arrancando con el </w:t>
      </w:r>
      <w:r w:rsidDel="00000000" w:rsidR="00000000" w:rsidRPr="00000000">
        <w:rPr>
          <w:b w:val="1"/>
          <w:bCs w:val="1"/>
          <w:color w:val="c7c7c7"/>
          <w:sz w:val="21"/>
          <w:szCs w:val="21"/>
          <w:rtl w:val="0"/>
        </w:rPr>
        <w:t xml:space="preserve">Análisis del producto</w:t>
      </w:r>
      <w:r w:rsidDel="00000000" w:rsidR="00000000" w:rsidRPr="00000000">
        <w:rPr>
          <w:color w:val="c7c7c7"/>
          <w:sz w:val="21"/>
          <w:szCs w:val="21"/>
          <w:rtl w:val="0"/>
        </w:rPr>
        <w:t xml:space="preserve">.</w:t>
      </w:r>
    </w:p>
    <w:p w:rsidR="00000000" w:rsidDel="00000000" w:rsidP="00000000" w:rsidRDefault="00000000" w:rsidRPr="00000000" w14:paraId="000000FA">
      <w:pPr>
        <w:shd w:fill="1a1d22" w:val="clear"/>
        <w:rPr>
          <w:color w:val="c7c7c7"/>
          <w:sz w:val="21"/>
          <w:szCs w:val="21"/>
        </w:rPr>
      </w:pPr>
      <w:r w:rsidDel="00000000" w:rsidR="00000000" w:rsidRPr="00000000">
        <w:rPr>
          <w:color w:val="c7c7c7"/>
          <w:sz w:val="21"/>
          <w:szCs w:val="21"/>
          <w:rtl w:val="0"/>
        </w:rPr>
        <w:t xml:space="preserve">¿Cómo definirán la arquitectura técnica de la red Blockchain?</w:t>
      </w:r>
    </w:p>
    <w:p w:rsidR="00000000" w:rsidDel="00000000" w:rsidP="00000000" w:rsidRDefault="00000000" w:rsidRPr="00000000" w14:paraId="000000FB">
      <w:pPr>
        <w:shd w:fill="1a1d22" w:val="clear"/>
        <w:rPr>
          <w:color w:val="c7c7c7"/>
          <w:sz w:val="21"/>
          <w:szCs w:val="21"/>
        </w:rPr>
      </w:pPr>
      <w:r w:rsidDel="00000000" w:rsidR="00000000" w:rsidRPr="00000000">
        <w:rPr>
          <w:color w:val="c7c7c7"/>
          <w:sz w:val="21"/>
          <w:szCs w:val="21"/>
          <w:rtl w:val="0"/>
        </w:rPr>
        <w:t xml:space="preserve">¿Qué sensores IoT son ideales para capturar datos ganaderos?</w:t>
      </w:r>
    </w:p>
    <w:p w:rsidR="00000000" w:rsidDel="00000000" w:rsidP="00000000" w:rsidRDefault="00000000" w:rsidRPr="00000000" w14:paraId="000000FC">
      <w:pPr>
        <w:shd w:fill="1a1d22" w:val="clear"/>
        <w:rPr>
          <w:color w:val="c7c7c7"/>
          <w:sz w:val="21"/>
          <w:szCs w:val="21"/>
        </w:rPr>
      </w:pPr>
      <w:r w:rsidDel="00000000" w:rsidR="00000000" w:rsidRPr="00000000">
        <w:rPr>
          <w:color w:val="c7c7c7"/>
          <w:sz w:val="21"/>
          <w:szCs w:val="21"/>
          <w:rtl w:val="0"/>
        </w:rPr>
        <w:t xml:space="preserve">¿Cómo proyectarán los ingresos para demostrar la viabilidad financiera?</w:t>
      </w:r>
    </w:p>
    <w:p w:rsidR="00000000" w:rsidDel="00000000" w:rsidP="00000000" w:rsidRDefault="00000000" w:rsidRPr="00000000" w14:paraId="000000FD">
      <w:pPr>
        <w:rPr>
          <w:color w:val="f2f2f2"/>
          <w:sz w:val="21"/>
          <w:szCs w:val="21"/>
          <w:shd w:fill="1a1d22" w:val="clear"/>
        </w:rPr>
      </w:pPr>
      <w:r w:rsidDel="00000000" w:rsidR="00000000" w:rsidRPr="00000000">
        <w:rPr>
          <w:color w:val="f2f2f2"/>
          <w:sz w:val="21"/>
          <w:szCs w:val="21"/>
          <w:shd w:fill="1a1d22" w:val="clear"/>
          <w:rtl w:val="0"/>
        </w:rPr>
        <w:t xml:space="preserve">Opción 2: Formulación de un proyecto de ecosistema digital de seguimiento bovino para productores cárnicos de Sucre y Córdoba.</w:t>
      </w:r>
    </w:p>
    <w:p w:rsidR="00000000" w:rsidDel="00000000" w:rsidP="00000000" w:rsidRDefault="00000000" w:rsidRPr="00000000" w14:paraId="000000FE">
      <w:pPr>
        <w:shd w:fill="22262b" w:val="clear"/>
        <w:rPr>
          <w:color w:val="f2f2f2"/>
          <w:sz w:val="21"/>
          <w:szCs w:val="21"/>
          <w:shd w:fill="1a1d22" w:val="clear"/>
        </w:rPr>
      </w:pPr>
      <w:r w:rsidDel="00000000" w:rsidR="00000000" w:rsidRPr="00000000">
        <w:rPr>
          <w:color w:val="f2f2f2"/>
          <w:sz w:val="21"/>
          <w:szCs w:val="21"/>
          <w:shd w:fill="1a1d22" w:val="clear"/>
          <w:rtl w:val="0"/>
        </w:rPr>
        <w:t xml:space="preserve">mejora la recaccion.</w:t>
      </w:r>
    </w:p>
    <w:p w:rsidR="00000000" w:rsidDel="00000000" w:rsidP="00000000" w:rsidRDefault="00000000" w:rsidRPr="00000000" w14:paraId="000000FF">
      <w:pPr>
        <w:shd w:fill="22262b" w:val="clear"/>
        <w:rPr>
          <w:color w:val="c7c7c7"/>
          <w:sz w:val="21"/>
          <w:szCs w:val="21"/>
        </w:rPr>
      </w:pPr>
      <w:r w:rsidDel="00000000" w:rsidR="00000000" w:rsidRPr="00000000">
        <w:rPr>
          <w:color w:val="c7c7c7"/>
          <w:sz w:val="21"/>
          <w:szCs w:val="21"/>
          <w:rtl w:val="0"/>
        </w:rPr>
        <w:t xml:space="preserve">¡Excelente elección! Para que suene mucho más fluido, profesional y directo, te propongo esta redacción mejorada:</w:t>
      </w:r>
    </w:p>
    <w:p w:rsidR="00000000" w:rsidDel="00000000" w:rsidP="00000000" w:rsidRDefault="00000000" w:rsidRPr="00000000" w14:paraId="00000100">
      <w:pPr>
        <w:shd w:fill="22262b" w:val="clear"/>
        <w:rPr>
          <w:i w:val="1"/>
          <w:iCs w:val="1"/>
          <w:color w:val="c7c7c7"/>
          <w:sz w:val="21"/>
          <w:szCs w:val="21"/>
        </w:rPr>
      </w:pPr>
      <w:r w:rsidDel="00000000" w:rsidR="00000000" w:rsidRPr="00000000">
        <w:rPr>
          <w:b w:val="1"/>
          <w:bCs w:val="1"/>
          <w:color w:val="c7c7c7"/>
          <w:sz w:val="21"/>
          <w:szCs w:val="21"/>
          <w:rtl w:val="0"/>
        </w:rPr>
        <w:t xml:space="preserve">"Formulación de ecosistema digital de trazabilidad bovina para productores cárnicos en Sucre y Córdoba."</w:t>
      </w:r>
      <w:r w:rsidDel="00000000" w:rsidR="00000000" w:rsidRPr="00000000">
        <w:rPr>
          <w:color w:val="c7c7c7"/>
          <w:sz w:val="21"/>
          <w:szCs w:val="21"/>
          <w:rtl w:val="0"/>
        </w:rPr>
        <w:t xml:space="preserve"> </w:t>
      </w:r>
      <w:r w:rsidDel="00000000" w:rsidR="00000000" w:rsidRPr="00000000">
        <w:rPr>
          <w:i w:val="1"/>
          <w:iCs w:val="1"/>
          <w:color w:val="c7c7c7"/>
          <w:sz w:val="21"/>
          <w:szCs w:val="21"/>
          <w:rtl w:val="0"/>
        </w:rPr>
        <w:t xml:space="preserve">(14 palabras)</w:t>
      </w:r>
    </w:p>
    <w:p w:rsidR="00000000" w:rsidDel="00000000" w:rsidP="00000000" w:rsidRDefault="00000000" w:rsidRPr="00000000" w14:paraId="00000101">
      <w:pPr>
        <w:shd w:fill="22262b" w:val="clear"/>
        <w:rPr>
          <w:i w:val="1"/>
          <w:iCs w:val="1"/>
          <w:color w:val="c7c7c7"/>
          <w:sz w:val="21"/>
          <w:szCs w:val="21"/>
        </w:rPr>
      </w:pPr>
      <w:r w:rsidDel="00000000" w:rsidR="00000000" w:rsidRPr="00000000">
        <w:rPr>
          <w:i w:val="1"/>
          <w:iCs w:val="1"/>
          <w:color w:val="c7c7c7"/>
          <w:sz w:val="21"/>
          <w:szCs w:val="21"/>
          <w:rtl w:val="0"/>
        </w:rPr>
        <w:t xml:space="preserve">Nota: Cambié "seguimiento" por "trazabilidad", que es el término técnico exacto que exige la industria, y eliminé "un proyecto de" para darle más fuerza y precisión.</w:t>
      </w:r>
    </w:p>
    <w:p w:rsidR="00000000" w:rsidDel="00000000" w:rsidP="00000000" w:rsidRDefault="00000000" w:rsidRPr="00000000" w14:paraId="00000102">
      <w:pPr>
        <w:shd w:fill="22262b" w:val="clear"/>
        <w:rPr>
          <w:color w:val="c7c7c7"/>
          <w:sz w:val="21"/>
          <w:szCs w:val="21"/>
        </w:rPr>
      </w:pPr>
      <w:r w:rsidDel="00000000" w:rsidR="00000000" w:rsidRPr="00000000">
        <w:rPr>
          <w:color w:val="c7c7c7"/>
          <w:sz w:val="21"/>
          <w:szCs w:val="21"/>
          <w:rtl w:val="0"/>
        </w:rPr>
        <w:t xml:space="preserve">Con tu título definitivo listo, abrimos oficialmente el </w:t>
      </w:r>
      <w:r w:rsidDel="00000000" w:rsidR="00000000" w:rsidRPr="00000000">
        <w:rPr>
          <w:b w:val="1"/>
          <w:bCs w:val="1"/>
          <w:color w:val="c7c7c7"/>
          <w:sz w:val="21"/>
          <w:szCs w:val="21"/>
          <w:rtl w:val="0"/>
        </w:rPr>
        <w:t xml:space="preserve">Capítulo 2: Estudio de Mercado</w:t>
      </w:r>
      <w:r w:rsidDel="00000000" w:rsidR="00000000" w:rsidRPr="00000000">
        <w:rPr>
          <w:color w:val="c7c7c7"/>
          <w:sz w:val="21"/>
          <w:szCs w:val="21"/>
          <w:rtl w:val="0"/>
        </w:rPr>
        <w:t xml:space="preserve">.</w:t>
      </w:r>
    </w:p>
    <w:p w:rsidR="00000000" w:rsidDel="00000000" w:rsidP="00000000" w:rsidRDefault="00000000" w:rsidRPr="00000000" w14:paraId="00000103">
      <w:pPr>
        <w:shd w:fill="22262b" w:val="clear"/>
        <w:rPr>
          <w:color w:val="c7c7c7"/>
          <w:sz w:val="21"/>
          <w:szCs w:val="21"/>
        </w:rPr>
      </w:pPr>
      <w:r w:rsidDel="00000000" w:rsidR="00000000" w:rsidRPr="00000000">
        <w:rPr>
          <w:color w:val="c7c7c7"/>
          <w:sz w:val="21"/>
          <w:szCs w:val="21"/>
          <w:rtl w:val="0"/>
        </w:rPr>
        <w:t xml:space="preserve">De acuerdo con la estructura, el primer punto es el </w:t>
      </w:r>
      <w:r w:rsidDel="00000000" w:rsidR="00000000" w:rsidRPr="00000000">
        <w:rPr>
          <w:b w:val="1"/>
          <w:bCs w:val="1"/>
          <w:color w:val="c7c7c7"/>
          <w:sz w:val="21"/>
          <w:szCs w:val="21"/>
          <w:rtl w:val="0"/>
        </w:rPr>
        <w:t xml:space="preserve">Análisis del producto o servicio</w:t>
      </w:r>
      <w:r w:rsidDel="00000000" w:rsidR="00000000" w:rsidRPr="00000000">
        <w:rPr>
          <w:color w:val="c7c7c7"/>
          <w:sz w:val="21"/>
          <w:szCs w:val="21"/>
          <w:rtl w:val="0"/>
        </w:rPr>
        <w:t xml:space="preserve">. ¿Te gustaría que redacte la descripción detallada de nuestro ecosistema (explicando cómo los biosensores IoT capturarán la información en la finca y cómo el software Blockchain la certificará) para definir exactamente qué es lo que el proyecto va a comercializar?</w:t>
      </w:r>
    </w:p>
    <w:p w:rsidR="00000000" w:rsidDel="00000000" w:rsidP="00000000" w:rsidRDefault="00000000" w:rsidRPr="00000000" w14:paraId="00000104">
      <w:pPr>
        <w:shd w:fill="1a1d22" w:val="clear"/>
        <w:rPr>
          <w:color w:val="c7c7c7"/>
          <w:sz w:val="21"/>
          <w:szCs w:val="21"/>
        </w:rPr>
      </w:pPr>
      <w:r w:rsidDel="00000000" w:rsidR="00000000" w:rsidRPr="00000000">
        <w:rPr>
          <w:color w:val="c7c7c7"/>
          <w:sz w:val="21"/>
          <w:szCs w:val="21"/>
          <w:rtl w:val="0"/>
        </w:rPr>
        <w:t xml:space="preserve">¿Cómo influye el Blockchain en la trazabilidad bovina regional?</w:t>
      </w:r>
    </w:p>
    <w:p w:rsidR="00000000" w:rsidDel="00000000" w:rsidP="00000000" w:rsidRDefault="00000000" w:rsidRPr="00000000" w14:paraId="00000105">
      <w:pPr>
        <w:shd w:fill="1a1d22" w:val="clear"/>
        <w:rPr>
          <w:color w:val="c7c7c7"/>
          <w:sz w:val="21"/>
          <w:szCs w:val="21"/>
        </w:rPr>
      </w:pPr>
      <w:r w:rsidDel="00000000" w:rsidR="00000000" w:rsidRPr="00000000">
        <w:rPr>
          <w:color w:val="c7c7c7"/>
          <w:sz w:val="21"/>
          <w:szCs w:val="21"/>
          <w:rtl w:val="0"/>
        </w:rPr>
        <w:t xml:space="preserve">¿Qué desafíos enfrentan los pequeños ganaderos con la tecnología IoT?</w:t>
      </w:r>
    </w:p>
    <w:p w:rsidR="00000000" w:rsidDel="00000000" w:rsidP="00000000" w:rsidRDefault="00000000" w:rsidRPr="00000000" w14:paraId="00000106">
      <w:pPr>
        <w:shd w:fill="1a1d22" w:val="clear"/>
        <w:rPr>
          <w:color w:val="c7c7c7"/>
          <w:sz w:val="21"/>
          <w:szCs w:val="21"/>
        </w:rPr>
      </w:pPr>
      <w:r w:rsidDel="00000000" w:rsidR="00000000" w:rsidRPr="00000000">
        <w:rPr>
          <w:color w:val="c7c7c7"/>
          <w:sz w:val="21"/>
          <w:szCs w:val="21"/>
          <w:rtl w:val="0"/>
        </w:rPr>
        <w:t xml:space="preserve">¿Cómo ayuda la IA a predecir la salud del ganado?</w:t>
      </w:r>
    </w:p>
    <w:p w:rsidR="00000000" w:rsidDel="00000000" w:rsidP="00000000" w:rsidRDefault="00000000" w:rsidRPr="00000000" w14:paraId="00000107">
      <w:pPr>
        <w:shd w:fill="22262b" w:val="clear"/>
        <w:rPr>
          <w:color w:val="f2f2f2"/>
          <w:sz w:val="21"/>
          <w:szCs w:val="21"/>
          <w:shd w:fill="1a1d22" w:val="clear"/>
        </w:rPr>
      </w:pPr>
      <w:r w:rsidDel="00000000" w:rsidR="00000000" w:rsidRPr="00000000">
        <w:rPr>
          <w:color w:val="f2f2f2"/>
          <w:sz w:val="21"/>
          <w:szCs w:val="21"/>
          <w:shd w:fill="1a1d22" w:val="clear"/>
          <w:rtl w:val="0"/>
        </w:rPr>
        <w:t xml:space="preserve">no te devuekvas al anterior, solo mejora la redaccion de este: Opción 2: Formulación de un proyecto de ecosistema digital de seguimiento bovino para productores cárnicos de Sucre y Córdoba.</w:t>
      </w:r>
    </w:p>
    <w:p w:rsidR="00000000" w:rsidDel="00000000" w:rsidP="00000000" w:rsidRDefault="00000000" w:rsidRPr="00000000" w14:paraId="00000108">
      <w:pPr>
        <w:shd w:fill="22262b" w:val="clear"/>
        <w:rPr>
          <w:color w:val="c7c7c7"/>
          <w:sz w:val="21"/>
          <w:szCs w:val="21"/>
        </w:rPr>
      </w:pPr>
      <w:r w:rsidDel="00000000" w:rsidR="00000000" w:rsidRPr="00000000">
        <w:rPr>
          <w:color w:val="c7c7c7"/>
          <w:sz w:val="21"/>
          <w:szCs w:val="21"/>
          <w:rtl w:val="0"/>
        </w:rPr>
        <w:t xml:space="preserve">Entendido. Manteniendo tus palabras exactas ("proyecto", "ecosistema digital" y "seguimiento"), aquí tienes tres formas de pulir la redacción para que suene más técnica y fluida:</w:t>
      </w:r>
    </w:p>
    <w:p w:rsidR="00000000" w:rsidDel="00000000" w:rsidP="00000000" w:rsidRDefault="00000000" w:rsidRPr="00000000" w14:paraId="00000109">
      <w:pPr>
        <w:numPr>
          <w:ilvl w:val="0"/>
          <w:numId w:val="21"/>
        </w:numPr>
        <w:spacing w:after="0" w:afterAutospacing="0" w:lineRule="auto"/>
        <w:ind w:left="720" w:hanging="360"/>
      </w:pPr>
      <w:r w:rsidDel="00000000" w:rsidR="00000000" w:rsidRPr="00000000">
        <w:rPr>
          <w:b w:val="1"/>
          <w:bCs w:val="1"/>
          <w:color w:val="c7c7c7"/>
          <w:sz w:val="21"/>
          <w:szCs w:val="21"/>
          <w:rtl w:val="0"/>
        </w:rPr>
        <w:t xml:space="preserve">Opción A:</w:t>
      </w:r>
      <w:r w:rsidDel="00000000" w:rsidR="00000000" w:rsidRPr="00000000">
        <w:rPr>
          <w:color w:val="c7c7c7"/>
          <w:sz w:val="21"/>
          <w:szCs w:val="21"/>
          <w:rtl w:val="0"/>
        </w:rPr>
        <w:t xml:space="preserve"> Formulación de proyecto para un ecosistema digital de seguimiento bovino, dirigido a productores cárnicos en Sucre y Córdoba.</w:t>
      </w:r>
    </w:p>
    <w:p w:rsidR="00000000" w:rsidDel="00000000" w:rsidP="00000000" w:rsidRDefault="00000000" w:rsidRPr="00000000" w14:paraId="0000010A">
      <w:pPr>
        <w:numPr>
          <w:ilvl w:val="0"/>
          <w:numId w:val="21"/>
        </w:numPr>
        <w:spacing w:after="0" w:afterAutospacing="0" w:lineRule="auto"/>
        <w:ind w:left="720" w:hanging="360"/>
      </w:pPr>
      <w:r w:rsidDel="00000000" w:rsidR="00000000" w:rsidRPr="00000000">
        <w:rPr>
          <w:b w:val="1"/>
          <w:bCs w:val="1"/>
          <w:color w:val="c7c7c7"/>
          <w:sz w:val="21"/>
          <w:szCs w:val="21"/>
          <w:rtl w:val="0"/>
        </w:rPr>
        <w:t xml:space="preserve">Opción B:</w:t>
      </w:r>
      <w:r w:rsidDel="00000000" w:rsidR="00000000" w:rsidRPr="00000000">
        <w:rPr>
          <w:color w:val="c7c7c7"/>
          <w:sz w:val="21"/>
          <w:szCs w:val="21"/>
          <w:rtl w:val="0"/>
        </w:rPr>
        <w:t xml:space="preserve"> Formulación de un proyecto de ecosistema digital para el seguimiento bovino de productores cárnicos en Sucre y Córdoba.</w:t>
      </w:r>
    </w:p>
    <w:p w:rsidR="00000000" w:rsidDel="00000000" w:rsidP="00000000" w:rsidRDefault="00000000" w:rsidRPr="00000000" w14:paraId="0000010B">
      <w:pPr>
        <w:numPr>
          <w:ilvl w:val="0"/>
          <w:numId w:val="21"/>
        </w:numPr>
        <w:spacing w:after="180" w:lineRule="auto"/>
        <w:ind w:left="720" w:hanging="360"/>
      </w:pPr>
      <w:r w:rsidDel="00000000" w:rsidR="00000000" w:rsidRPr="00000000">
        <w:rPr>
          <w:b w:val="1"/>
          <w:bCs w:val="1"/>
          <w:color w:val="c7c7c7"/>
          <w:sz w:val="21"/>
          <w:szCs w:val="21"/>
          <w:rtl w:val="0"/>
        </w:rPr>
        <w:t xml:space="preserve">Opción C:</w:t>
      </w:r>
      <w:r w:rsidDel="00000000" w:rsidR="00000000" w:rsidRPr="00000000">
        <w:rPr>
          <w:color w:val="c7c7c7"/>
          <w:sz w:val="21"/>
          <w:szCs w:val="21"/>
          <w:rtl w:val="0"/>
        </w:rPr>
        <w:t xml:space="preserve"> Formulación de proyecto enfocado en un ecosistema digital de seguimiento bovino para productores cárnicos de Sucre y Córdoba.</w:t>
      </w:r>
    </w:p>
    <w:p w:rsidR="00000000" w:rsidDel="00000000" w:rsidP="00000000" w:rsidRDefault="00000000" w:rsidRPr="00000000" w14:paraId="0000010C">
      <w:pPr>
        <w:shd w:fill="22262b" w:val="clear"/>
        <w:rPr>
          <w:color w:val="c7c7c7"/>
          <w:sz w:val="21"/>
          <w:szCs w:val="21"/>
        </w:rPr>
      </w:pPr>
      <w:r w:rsidDel="00000000" w:rsidR="00000000" w:rsidRPr="00000000">
        <w:rPr>
          <w:color w:val="c7c7c7"/>
          <w:sz w:val="21"/>
          <w:szCs w:val="21"/>
          <w:rtl w:val="0"/>
        </w:rPr>
        <w:t xml:space="preserve">¿Cuál de estas redacciones prefieres? Una vez me confirmes, arrancamos de inmediato con el </w:t>
      </w:r>
      <w:r w:rsidDel="00000000" w:rsidR="00000000" w:rsidRPr="00000000">
        <w:rPr>
          <w:b w:val="1"/>
          <w:bCs w:val="1"/>
          <w:color w:val="c7c7c7"/>
          <w:sz w:val="21"/>
          <w:szCs w:val="21"/>
          <w:rtl w:val="0"/>
        </w:rPr>
        <w:t xml:space="preserve">Capítulo 2: Estudio de Mercado</w:t>
      </w:r>
      <w:r w:rsidDel="00000000" w:rsidR="00000000" w:rsidRPr="00000000">
        <w:rPr>
          <w:color w:val="c7c7c7"/>
          <w:sz w:val="21"/>
          <w:szCs w:val="21"/>
          <w:rtl w:val="0"/>
        </w:rPr>
        <w:t xml:space="preserve">, redactando el </w:t>
      </w:r>
      <w:r w:rsidDel="00000000" w:rsidR="00000000" w:rsidRPr="00000000">
        <w:rPr>
          <w:b w:val="1"/>
          <w:bCs w:val="1"/>
          <w:color w:val="c7c7c7"/>
          <w:sz w:val="21"/>
          <w:szCs w:val="21"/>
          <w:rtl w:val="0"/>
        </w:rPr>
        <w:t xml:space="preserve">Análisis del producto o servicio</w:t>
      </w:r>
      <w:r w:rsidDel="00000000" w:rsidR="00000000" w:rsidRPr="00000000">
        <w:rPr>
          <w:color w:val="c7c7c7"/>
          <w:sz w:val="21"/>
          <w:szCs w:val="21"/>
          <w:rtl w:val="0"/>
        </w:rPr>
        <w:t xml:space="preserve">.</w:t>
      </w:r>
    </w:p>
    <w:p w:rsidR="00000000" w:rsidDel="00000000" w:rsidP="00000000" w:rsidRDefault="00000000" w:rsidRPr="00000000" w14:paraId="000001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c7c7c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color w:val="f2f2f2"/>
        <w:sz w:val="21"/>
        <w:szCs w:val="21"/>
        <w:u w:val="none"/>
        <w:shd w:fill="1a1d22"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color w:val="c7c7c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color w:val="c7c7c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color w:val="c7c7c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color w:val="c7c7c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color w:val="c7c7c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color w:val="c7c7c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