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05E6D" w14:textId="32825303" w:rsidR="00254C8D" w:rsidRDefault="00254C8D" w:rsidP="00254C8D"/>
    <w:p w14:paraId="4B882722" w14:textId="68B41EA5" w:rsidR="00DC0262" w:rsidRDefault="00DC0262" w:rsidP="009427EA">
      <w:pPr>
        <w:pStyle w:val="Heading1"/>
      </w:pPr>
      <w:r>
        <w:t>An AI augmented author</w:t>
      </w:r>
      <w:r w:rsidR="00CD6DDA">
        <w:t xml:space="preserve"> and Audiobook generation</w:t>
      </w:r>
      <w:r>
        <w:t xml:space="preserve"> writing environment. </w:t>
      </w:r>
    </w:p>
    <w:p w14:paraId="342B34A3" w14:textId="77777777" w:rsidR="00DC0262" w:rsidRPr="00DC0262" w:rsidRDefault="00DC0262" w:rsidP="00DC0262"/>
    <w:p w14:paraId="28233DAE" w14:textId="05A04FA6" w:rsidR="00521396" w:rsidRDefault="008E5864" w:rsidP="00521396">
      <w:pPr>
        <w:pStyle w:val="Heading2"/>
        <w:numPr>
          <w:ilvl w:val="0"/>
          <w:numId w:val="2"/>
        </w:numPr>
      </w:pPr>
      <w:r w:rsidRPr="008E5864">
        <w:t xml:space="preserve">Manuscript Issue Console </w:t>
      </w:r>
    </w:p>
    <w:p w14:paraId="04E8C2FB" w14:textId="38FB9F83" w:rsidR="008E5864" w:rsidRDefault="008E5864" w:rsidP="00521396">
      <w:pPr>
        <w:pStyle w:val="ListParagraph"/>
      </w:pPr>
      <w:r w:rsidRPr="008E5864">
        <w:t xml:space="preserve">gives the writer a structured, code-like review panel that logs detected issues in a clear event window and links each one directly to the relevant line or section of the manuscript. With optional AI augmentation, the system can analyse passages, explain what may need attention, and visually guide the user to exactly where changes should be made. The suite can also be used in an </w:t>
      </w:r>
      <w:r w:rsidRPr="008E5864">
        <w:rPr>
          <w:b/>
          <w:bCs/>
        </w:rPr>
        <w:t>IDE-like mode</w:t>
      </w:r>
      <w:r w:rsidRPr="008E5864">
        <w:t>, where manuscript lines are indexed and addressable, allowing the author to jump directly to flagged passages, navigate issues more easily, and work through revisions with the same precision and clarity found in software development environments.</w:t>
      </w:r>
    </w:p>
    <w:p w14:paraId="76F23DD8" w14:textId="77777777" w:rsidR="00521396" w:rsidRDefault="00521396" w:rsidP="00521396">
      <w:pPr>
        <w:pStyle w:val="ListParagraph"/>
      </w:pPr>
    </w:p>
    <w:p w14:paraId="71EB0498" w14:textId="473A42CD" w:rsidR="00521396" w:rsidRDefault="00521396" w:rsidP="00521396">
      <w:pPr>
        <w:pStyle w:val="Heading3"/>
      </w:pPr>
      <w:r>
        <w:t>Progress</w:t>
      </w:r>
    </w:p>
    <w:p w14:paraId="616463BC" w14:textId="77777777" w:rsidR="00E2242B" w:rsidRPr="008E5864" w:rsidRDefault="00E2242B" w:rsidP="00E2242B">
      <w:pPr>
        <w:pStyle w:val="ListParagraph"/>
      </w:pPr>
    </w:p>
    <w:p w14:paraId="34E59849" w14:textId="2C4EFFB3" w:rsidR="00521396" w:rsidRDefault="008E5864" w:rsidP="00521396">
      <w:pPr>
        <w:pStyle w:val="Heading2"/>
        <w:numPr>
          <w:ilvl w:val="0"/>
          <w:numId w:val="2"/>
        </w:numPr>
      </w:pPr>
      <w:r w:rsidRPr="008E5864">
        <w:t xml:space="preserve">Local Writing Assistant </w:t>
      </w:r>
    </w:p>
    <w:p w14:paraId="06B40E8E" w14:textId="3DB070D6" w:rsidR="008E5864" w:rsidRDefault="008E5864" w:rsidP="00521396">
      <w:pPr>
        <w:pStyle w:val="ListParagraph"/>
      </w:pPr>
      <w:r w:rsidRPr="008E5864">
        <w:t xml:space="preserve">provides real-time writing support by identifying potential issues as the author works, such as awkward phrasing, repetition, clarity problems, pacing concerns, or structural inconsistencies. It can run in a </w:t>
      </w:r>
      <w:r w:rsidRPr="008E5864">
        <w:rPr>
          <w:b/>
          <w:bCs/>
        </w:rPr>
        <w:t>Local AI Only</w:t>
      </w:r>
      <w:r w:rsidRPr="008E5864">
        <w:t xml:space="preserve"> mode, where all analysis is performed directly on the user’s own machine using their GPU, allowing the author to receive private, immediate feedback without sending manuscript content to any external service.</w:t>
      </w:r>
    </w:p>
    <w:p w14:paraId="3FD7FB09" w14:textId="77777777" w:rsidR="00E2242B" w:rsidRDefault="00E2242B" w:rsidP="00E2242B">
      <w:pPr>
        <w:pStyle w:val="ListParagraph"/>
      </w:pPr>
    </w:p>
    <w:p w14:paraId="10C0A98B" w14:textId="77777777" w:rsidR="00521396" w:rsidRDefault="00521396" w:rsidP="00521396">
      <w:pPr>
        <w:pStyle w:val="Heading3"/>
      </w:pPr>
      <w:r>
        <w:t>Progress</w:t>
      </w:r>
    </w:p>
    <w:p w14:paraId="408D88AA" w14:textId="77777777" w:rsidR="00521396" w:rsidRPr="008E5864" w:rsidRDefault="00521396" w:rsidP="00E2242B">
      <w:pPr>
        <w:pStyle w:val="ListParagraph"/>
      </w:pPr>
    </w:p>
    <w:p w14:paraId="43021065" w14:textId="1BDBD3C0" w:rsidR="00521396" w:rsidRDefault="008E5864" w:rsidP="00521396">
      <w:pPr>
        <w:pStyle w:val="Heading2"/>
        <w:numPr>
          <w:ilvl w:val="0"/>
          <w:numId w:val="2"/>
        </w:numPr>
      </w:pPr>
      <w:r w:rsidRPr="008E5864">
        <w:t xml:space="preserve">Event Pinning </w:t>
      </w:r>
    </w:p>
    <w:p w14:paraId="0DB276C7" w14:textId="11A00590" w:rsidR="008E5864" w:rsidRDefault="008E5864" w:rsidP="00521396">
      <w:pPr>
        <w:pStyle w:val="ListParagraph"/>
      </w:pPr>
      <w:proofErr w:type="spellStart"/>
      <w:r w:rsidRPr="008E5864">
        <w:t>lets</w:t>
      </w:r>
      <w:proofErr w:type="spellEnd"/>
      <w:r w:rsidRPr="008E5864">
        <w:t xml:space="preserve"> the program automatically detect and mark major story moments throughout a manuscript, such as deaths, first encounters, character introductions, key interactions, and other important plot developments. The writer can also describe a specific event in plain language, and the AI will locate the matching passage in the manuscript and place a user-defined tag directly on </w:t>
      </w:r>
      <w:r w:rsidRPr="008E5864">
        <w:lastRenderedPageBreak/>
        <w:t>the relevant line, making it easier to track structure, revisit important beats, and navigate complex narratives.</w:t>
      </w:r>
    </w:p>
    <w:p w14:paraId="2EAC9BA5" w14:textId="77777777" w:rsidR="00E2242B" w:rsidRPr="008E5864" w:rsidRDefault="00E2242B" w:rsidP="00E2242B">
      <w:pPr>
        <w:pStyle w:val="ListParagraph"/>
      </w:pPr>
    </w:p>
    <w:p w14:paraId="4CE2B7F5" w14:textId="406B1132" w:rsidR="00521396" w:rsidRDefault="008E5864" w:rsidP="00521396">
      <w:pPr>
        <w:pStyle w:val="Heading2"/>
        <w:numPr>
          <w:ilvl w:val="0"/>
          <w:numId w:val="2"/>
        </w:numPr>
      </w:pPr>
      <w:r w:rsidRPr="008E5864">
        <w:t xml:space="preserve">Narration Follow Mode </w:t>
      </w:r>
    </w:p>
    <w:p w14:paraId="30B80254" w14:textId="77777777" w:rsidR="00521396" w:rsidRDefault="00521396" w:rsidP="00521396">
      <w:pPr>
        <w:pStyle w:val="ListParagraph"/>
      </w:pPr>
    </w:p>
    <w:p w14:paraId="1A62F0A1" w14:textId="4BD887E8" w:rsidR="00875C6F" w:rsidRDefault="008E5864" w:rsidP="00521396">
      <w:pPr>
        <w:pStyle w:val="ListParagraph"/>
      </w:pPr>
      <w:r w:rsidRPr="008E5864">
        <w:t xml:space="preserve">is a live reading view that listens to the narrator’s voice, matches the spoken words against the manuscript in real time, and automatically keeps the current line or sentence </w:t>
      </w:r>
      <w:proofErr w:type="spellStart"/>
      <w:r w:rsidRPr="008E5864">
        <w:t>centered</w:t>
      </w:r>
      <w:proofErr w:type="spellEnd"/>
      <w:r w:rsidRPr="008E5864">
        <w:t xml:space="preserve"> on screen as the text scrolls smoothly ahead. Designed for audiobook recording, rehearsed narration, and long-form manuscript review, it reduces manual scrolling and page hunting, helping the reader stay locked onto the script with minimal interruption even if they pause, repeat a phrase, or momentarily lose their place.</w:t>
      </w:r>
    </w:p>
    <w:p w14:paraId="46867F55" w14:textId="77777777" w:rsidR="00E2242B" w:rsidRDefault="00E2242B" w:rsidP="00E2242B">
      <w:pPr>
        <w:pStyle w:val="ListParagraph"/>
      </w:pPr>
    </w:p>
    <w:p w14:paraId="58377A8D" w14:textId="77777777" w:rsidR="00521396" w:rsidRDefault="00521396" w:rsidP="00521396">
      <w:pPr>
        <w:pStyle w:val="Heading3"/>
      </w:pPr>
      <w:r>
        <w:t>Progress</w:t>
      </w:r>
    </w:p>
    <w:p w14:paraId="74F78F0A" w14:textId="77777777" w:rsidR="00521396" w:rsidRDefault="00521396" w:rsidP="00E2242B">
      <w:pPr>
        <w:pStyle w:val="ListParagraph"/>
      </w:pPr>
    </w:p>
    <w:p w14:paraId="6B507EF3" w14:textId="1560947A" w:rsidR="00521396" w:rsidRDefault="00934C16" w:rsidP="00521396">
      <w:pPr>
        <w:pStyle w:val="Heading2"/>
        <w:numPr>
          <w:ilvl w:val="0"/>
          <w:numId w:val="2"/>
        </w:numPr>
      </w:pPr>
      <w:r w:rsidRPr="00934C16">
        <w:t xml:space="preserve">Character Voice Narration </w:t>
      </w:r>
    </w:p>
    <w:p w14:paraId="1AF6BAC9" w14:textId="53B8959D" w:rsidR="00C71CCA" w:rsidRDefault="00934C16" w:rsidP="00521396">
      <w:pPr>
        <w:pStyle w:val="ListParagraph"/>
      </w:pPr>
      <w:r w:rsidRPr="00934C16">
        <w:t>allows the author to produce full audiobook performances directly inside the writing suite by assigning distinct voices to different characters and narration roles across the manuscript. The system can either generate speech from text or convert the author’s own spoken performance into selected character voices, making it possible for a single user to voice an entire cast while keeping dialogue delivery, speaker identity, and audio production linked directly to the manuscript structure.</w:t>
      </w:r>
    </w:p>
    <w:p w14:paraId="289CC194" w14:textId="77777777" w:rsidR="00E2242B" w:rsidRDefault="00E2242B" w:rsidP="00E2242B">
      <w:pPr>
        <w:pStyle w:val="ListParagraph"/>
      </w:pPr>
    </w:p>
    <w:p w14:paraId="10E7A061" w14:textId="77777777" w:rsidR="00521396" w:rsidRDefault="00521396" w:rsidP="00521396">
      <w:pPr>
        <w:pStyle w:val="Heading3"/>
      </w:pPr>
      <w:r>
        <w:t>Progress</w:t>
      </w:r>
    </w:p>
    <w:p w14:paraId="2BC07224" w14:textId="77777777" w:rsidR="00521396" w:rsidRDefault="00521396" w:rsidP="00E2242B">
      <w:pPr>
        <w:pStyle w:val="ListParagraph"/>
      </w:pPr>
    </w:p>
    <w:p w14:paraId="5FDD32FF" w14:textId="13961269" w:rsidR="00521396" w:rsidRDefault="00E2242B" w:rsidP="00F93D21">
      <w:pPr>
        <w:pStyle w:val="Heading2"/>
        <w:numPr>
          <w:ilvl w:val="0"/>
          <w:numId w:val="2"/>
        </w:numPr>
      </w:pPr>
      <w:r w:rsidRPr="00E2242B">
        <w:t xml:space="preserve">World Spine View </w:t>
      </w:r>
    </w:p>
    <w:p w14:paraId="78F4362D" w14:textId="6D9B7FDC" w:rsidR="00E2242B" w:rsidRDefault="00F93D21" w:rsidP="00521396">
      <w:pPr>
        <w:pStyle w:val="ListParagraph"/>
      </w:pPr>
      <w:r>
        <w:t>G</w:t>
      </w:r>
      <w:r w:rsidR="00E2242B" w:rsidRPr="00E2242B">
        <w:t>ives the author an interactive worldbuilding workspace built around visual timeline spines rather than flat notes pages. Events are placed as nodes along horizontal timelines, while selecting a node opens a linked vertical editing pane where the user can refine the reasoning, references, implications, and supporting notes behind that event. Multiple spines can be stacked for different planets, factions, characters, or story threads, with visual links showing where events intersect or influence one another, making large-scale chronology and causality far easier to build, understand, and revise.</w:t>
      </w:r>
      <w:r w:rsidR="00AB1121">
        <w:t xml:space="preserve"> Timeline nodes that effect other event nodes are shown in the timeline spine. There is a link between the </w:t>
      </w:r>
      <w:r w:rsidR="00AB1121">
        <w:lastRenderedPageBreak/>
        <w:t xml:space="preserve">node on that spine and the node of another spine, if the event takes place in another locality. </w:t>
      </w:r>
    </w:p>
    <w:p w14:paraId="4E6C766B" w14:textId="77777777" w:rsidR="00521396" w:rsidRDefault="00521396" w:rsidP="00521396">
      <w:pPr>
        <w:pStyle w:val="Heading3"/>
      </w:pPr>
      <w:r>
        <w:t>Progress</w:t>
      </w:r>
    </w:p>
    <w:p w14:paraId="4FD58C19" w14:textId="77777777" w:rsidR="00521396" w:rsidRDefault="00521396" w:rsidP="00521396">
      <w:pPr>
        <w:pStyle w:val="ListParagraph"/>
      </w:pPr>
    </w:p>
    <w:p w14:paraId="2AD27128" w14:textId="31C3759F" w:rsidR="00F93D21" w:rsidRDefault="00C71CCA" w:rsidP="00F93D21">
      <w:pPr>
        <w:pStyle w:val="Heading2"/>
        <w:numPr>
          <w:ilvl w:val="0"/>
          <w:numId w:val="2"/>
        </w:numPr>
      </w:pPr>
      <w:r>
        <w:br w:type="page"/>
      </w:r>
      <w:r w:rsidR="00F93D21">
        <w:lastRenderedPageBreak/>
        <w:t>Dream Scaping</w:t>
      </w:r>
      <w:r w:rsidR="00F93D21" w:rsidRPr="00E2242B">
        <w:t xml:space="preserve"> </w:t>
      </w:r>
    </w:p>
    <w:p w14:paraId="7FE2115F" w14:textId="7B297796" w:rsidR="00C71CCA" w:rsidRDefault="00F93D21">
      <w:r>
        <w:t xml:space="preserve">Dream scaping is more of an outlier. The writer say for instance has an idea or scene they feel is quite powerful and they want to integrate this into their story somehow. Dream scaping uses the AI assistant to look at the over arching story and suggest how this might fit into their current story. </w:t>
      </w:r>
    </w:p>
    <w:p w14:paraId="55A712CA" w14:textId="1A06F37A" w:rsidR="00F93D21" w:rsidRDefault="00F93D21">
      <w:r>
        <w:t xml:space="preserve">Later iterations of the feature could work in with the worldbuilding spine. </w:t>
      </w:r>
    </w:p>
    <w:p w14:paraId="196CBAEC" w14:textId="77777777" w:rsidR="008D1E2F" w:rsidRDefault="008D1E2F" w:rsidP="008D1E2F">
      <w:pPr>
        <w:pStyle w:val="Heading3"/>
      </w:pPr>
      <w:r>
        <w:t>Progress</w:t>
      </w:r>
    </w:p>
    <w:p w14:paraId="3EA80295" w14:textId="77777777" w:rsidR="008D1E2F" w:rsidRDefault="008D1E2F" w:rsidP="008D1E2F"/>
    <w:p w14:paraId="6A9D54A8" w14:textId="4636D9F4" w:rsidR="008D1E2F" w:rsidRPr="008D1E2F" w:rsidRDefault="008D1E2F" w:rsidP="008D1E2F">
      <w:pPr>
        <w:pStyle w:val="Heading2"/>
        <w:numPr>
          <w:ilvl w:val="0"/>
          <w:numId w:val="2"/>
        </w:numPr>
      </w:pPr>
      <w:r>
        <w:br w:type="page"/>
      </w:r>
    </w:p>
    <w:p w14:paraId="32659AB6" w14:textId="77777777" w:rsidR="00C71CCA" w:rsidRPr="00C71CCA" w:rsidRDefault="00C71CCA" w:rsidP="00C71CCA"/>
    <w:sectPr w:rsidR="00C71CCA" w:rsidRPr="00C71C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57D5"/>
    <w:multiLevelType w:val="hybridMultilevel"/>
    <w:tmpl w:val="0CB848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D91775"/>
    <w:multiLevelType w:val="hybridMultilevel"/>
    <w:tmpl w:val="B40269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2709AB"/>
    <w:multiLevelType w:val="hybridMultilevel"/>
    <w:tmpl w:val="B40269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8B3286"/>
    <w:multiLevelType w:val="hybridMultilevel"/>
    <w:tmpl w:val="B40269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18348B"/>
    <w:multiLevelType w:val="hybridMultilevel"/>
    <w:tmpl w:val="B40269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440898"/>
    <w:multiLevelType w:val="hybridMultilevel"/>
    <w:tmpl w:val="8FEE2364"/>
    <w:lvl w:ilvl="0" w:tplc="CC7A0254">
      <w:start w:val="9"/>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89105D9"/>
    <w:multiLevelType w:val="hybridMultilevel"/>
    <w:tmpl w:val="B40269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9751FBF"/>
    <w:multiLevelType w:val="hybridMultilevel"/>
    <w:tmpl w:val="B40269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8A6001"/>
    <w:multiLevelType w:val="hybridMultilevel"/>
    <w:tmpl w:val="B3066E1E"/>
    <w:lvl w:ilvl="0" w:tplc="F1B2BC70">
      <w:start w:val="10"/>
      <w:numFmt w:val="decimal"/>
      <w:lvlText w:val="%1."/>
      <w:lvlJc w:val="left"/>
      <w:pPr>
        <w:ind w:left="765" w:hanging="405"/>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81D3DBD"/>
    <w:multiLevelType w:val="hybridMultilevel"/>
    <w:tmpl w:val="B40269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1066A59"/>
    <w:multiLevelType w:val="hybridMultilevel"/>
    <w:tmpl w:val="B40269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28171356">
    <w:abstractNumId w:val="0"/>
  </w:num>
  <w:num w:numId="2" w16cid:durableId="1948999721">
    <w:abstractNumId w:val="9"/>
  </w:num>
  <w:num w:numId="3" w16cid:durableId="2005737691">
    <w:abstractNumId w:val="3"/>
  </w:num>
  <w:num w:numId="4" w16cid:durableId="1958293886">
    <w:abstractNumId w:val="6"/>
  </w:num>
  <w:num w:numId="5" w16cid:durableId="637029386">
    <w:abstractNumId w:val="10"/>
  </w:num>
  <w:num w:numId="6" w16cid:durableId="2105107860">
    <w:abstractNumId w:val="4"/>
  </w:num>
  <w:num w:numId="7" w16cid:durableId="549341387">
    <w:abstractNumId w:val="7"/>
  </w:num>
  <w:num w:numId="8" w16cid:durableId="565186307">
    <w:abstractNumId w:val="2"/>
  </w:num>
  <w:num w:numId="9" w16cid:durableId="111049109">
    <w:abstractNumId w:val="1"/>
  </w:num>
  <w:num w:numId="10" w16cid:durableId="1770347625">
    <w:abstractNumId w:val="5"/>
  </w:num>
  <w:num w:numId="11" w16cid:durableId="8043980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E41"/>
    <w:rsid w:val="00042037"/>
    <w:rsid w:val="001D158F"/>
    <w:rsid w:val="00254C8D"/>
    <w:rsid w:val="002C09B9"/>
    <w:rsid w:val="00396B3B"/>
    <w:rsid w:val="004805D7"/>
    <w:rsid w:val="00521396"/>
    <w:rsid w:val="00607C67"/>
    <w:rsid w:val="00624719"/>
    <w:rsid w:val="0066627B"/>
    <w:rsid w:val="007500FF"/>
    <w:rsid w:val="00875C6F"/>
    <w:rsid w:val="008D1E2F"/>
    <w:rsid w:val="008E5864"/>
    <w:rsid w:val="00934C16"/>
    <w:rsid w:val="009427EA"/>
    <w:rsid w:val="009E6FCD"/>
    <w:rsid w:val="00AB1121"/>
    <w:rsid w:val="00B97E52"/>
    <w:rsid w:val="00C71CCA"/>
    <w:rsid w:val="00CB64E5"/>
    <w:rsid w:val="00CD6DDA"/>
    <w:rsid w:val="00CE1BF0"/>
    <w:rsid w:val="00D60B82"/>
    <w:rsid w:val="00DC0262"/>
    <w:rsid w:val="00E2242B"/>
    <w:rsid w:val="00E97E41"/>
    <w:rsid w:val="00F93D21"/>
    <w:rsid w:val="00FB10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681CD"/>
  <w15:chartTrackingRefBased/>
  <w15:docId w15:val="{4505BB53-CE6D-445A-B903-36FA07C7A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7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7E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E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E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7E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7E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E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E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E41"/>
    <w:rPr>
      <w:rFonts w:eastAsiaTheme="majorEastAsia" w:cstheme="majorBidi"/>
      <w:color w:val="272727" w:themeColor="text1" w:themeTint="D8"/>
    </w:rPr>
  </w:style>
  <w:style w:type="paragraph" w:styleId="Title">
    <w:name w:val="Title"/>
    <w:basedOn w:val="Normal"/>
    <w:next w:val="Normal"/>
    <w:link w:val="TitleChar"/>
    <w:uiPriority w:val="10"/>
    <w:qFormat/>
    <w:rsid w:val="00E97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E41"/>
    <w:pPr>
      <w:spacing w:before="160"/>
      <w:jc w:val="center"/>
    </w:pPr>
    <w:rPr>
      <w:i/>
      <w:iCs/>
      <w:color w:val="404040" w:themeColor="text1" w:themeTint="BF"/>
    </w:rPr>
  </w:style>
  <w:style w:type="character" w:customStyle="1" w:styleId="QuoteChar">
    <w:name w:val="Quote Char"/>
    <w:basedOn w:val="DefaultParagraphFont"/>
    <w:link w:val="Quote"/>
    <w:uiPriority w:val="29"/>
    <w:rsid w:val="00E97E41"/>
    <w:rPr>
      <w:i/>
      <w:iCs/>
      <w:color w:val="404040" w:themeColor="text1" w:themeTint="BF"/>
    </w:rPr>
  </w:style>
  <w:style w:type="paragraph" w:styleId="ListParagraph">
    <w:name w:val="List Paragraph"/>
    <w:basedOn w:val="Normal"/>
    <w:uiPriority w:val="34"/>
    <w:qFormat/>
    <w:rsid w:val="00E97E41"/>
    <w:pPr>
      <w:ind w:left="720"/>
      <w:contextualSpacing/>
    </w:pPr>
  </w:style>
  <w:style w:type="character" w:styleId="IntenseEmphasis">
    <w:name w:val="Intense Emphasis"/>
    <w:basedOn w:val="DefaultParagraphFont"/>
    <w:uiPriority w:val="21"/>
    <w:qFormat/>
    <w:rsid w:val="00E97E41"/>
    <w:rPr>
      <w:i/>
      <w:iCs/>
      <w:color w:val="0F4761" w:themeColor="accent1" w:themeShade="BF"/>
    </w:rPr>
  </w:style>
  <w:style w:type="paragraph" w:styleId="IntenseQuote">
    <w:name w:val="Intense Quote"/>
    <w:basedOn w:val="Normal"/>
    <w:next w:val="Normal"/>
    <w:link w:val="IntenseQuoteChar"/>
    <w:uiPriority w:val="30"/>
    <w:qFormat/>
    <w:rsid w:val="00E97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E41"/>
    <w:rPr>
      <w:i/>
      <w:iCs/>
      <w:color w:val="0F4761" w:themeColor="accent1" w:themeShade="BF"/>
    </w:rPr>
  </w:style>
  <w:style w:type="character" w:styleId="IntenseReference">
    <w:name w:val="Intense Reference"/>
    <w:basedOn w:val="DefaultParagraphFont"/>
    <w:uiPriority w:val="32"/>
    <w:qFormat/>
    <w:rsid w:val="00E97E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610</Words>
  <Characters>3427</Characters>
  <Application>Microsoft Office Word</Application>
  <DocSecurity>0</DocSecurity>
  <Lines>65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Storrie</dc:creator>
  <cp:keywords/>
  <dc:description/>
  <cp:lastModifiedBy>Mitchell Storrie</cp:lastModifiedBy>
  <cp:revision>15</cp:revision>
  <dcterms:created xsi:type="dcterms:W3CDTF">2026-03-31T10:53:00Z</dcterms:created>
  <dcterms:modified xsi:type="dcterms:W3CDTF">2026-04-22T03:43:00Z</dcterms:modified>
</cp:coreProperties>
</file>