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me last time.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Oh, that’s right. Alright Asher, could you go talk to the teacher in 1A? They’re putting up posters, or something.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Huh…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Alright, sure.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neutral): I guess I’ll see you later then, Pro.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gets up and leaves, and I turn to Ms. Tran.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Your responsibilities?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I work harder than you guys, you know. If I had to put up posters, I’d have to give up either eating or smoking. I wouldn’t have time for both.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winking): So keep helping me out, okay?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as she leaves, presumably to eat and smoke. I guess adults are pretty faithful to their desires too.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that I now have nothing to do, I get up and stretch, deciding to leave the classroom as well. Eating lunch alone is a little uncomfortable, especially when everyone else has company.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Stairwell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I’m by myself, I usually go to this one stairwell. It’s at one of the ends of the school, so people rarely go there, and it has a window that provides natural light and lets one look over the school grounds.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today it seems to be occupied.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you again.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sits on one of the stairs, midway through unpacking her lunch. She looks at me curiously, no doubt wondering why I’m in this secluded area.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Are you here to eat lunch, too?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Should I leave?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fine. Stay.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 few steps above Lilith, and we quietly start to eat.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eat here often?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question startles me, and I almost choke on my food.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Only when I have nothing to do. Or more like whenever Asher’s busy.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come here whenever I don’t really feel like talking to other people.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fidget uncomfortably, debating on whether or not I should leave after all. However, Lilith realizes the implications of her statement and corrects herself.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alright, don’t worry. Talking to my classmates.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continue to eat, I occasionally glance at Lilith, thinking about Asher’s take on her. She certainly does seem like she isn’t very talkative, but I have a hard time believing that she’d downright cold-shoulder someone as friendly as he is.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a sudden, the door into the stairwell above us opens, and when I check who it is it turns out to be Asher, holding a stack of paper. Speak of the devil.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Oh, Pro. And…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looks at Lilith, who stares back.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 Hi, Lilith.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downcast):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back around and continues her meal.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Hi.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small figure trails after Asher, presumably to help him put up posters. With surprise, I notice that it’s the girl that I ran into at the library.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?Prim (shy eek):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glances at me cautiously, and when we make eye contact she quickly looks away.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?Prim (shy down):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embarrassed): Didn’t expect to run into you guys, especially here.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neutral): 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we still have a lot to do, so we should probably get going. See you in class, then.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I’ll see you guys.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?Prim (exit):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pair shuffle down the stairs, and after they’re gone Lilith turns around and looks at me inquiringly.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know that girl?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 I’ve seen her around a few times, but I don’t even know her name.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 think her name is Prim.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Prim, huh?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wanting to talk any more about my rather unimpressive social life, I try to change the topic.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how’s baseball?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good. I think we’ll do well this year.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that’s good.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Remembering that I know almost nothing about baseball, I rack my brain, searching for something to say. However, Lilith spares me the trouble and stands up, apparently finished with her lunch.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 Well, I think I’ll head back to class now.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she goes down the stairs and exits the stairwell, eventually disappearing from sight. Even though it was a little awkward, I enjoyed eating lunch with Lilith quite a bit, and I can’t help but feel a little disappointed that it’s over.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that she comes here sometimes to eat, although I’ve never seen her. Maybe I’ll ditch Asher to check if she’s here sometimes.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if. I smile in embarrassment as I pack up my lunch and stretch.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 should probably head back to class as well.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yjA86QIGIixXV3ZSgKTH6cdbsg==">AMUW2mWAEZXPdBMLHP0M4cmf7ZEzr5J+xTGy7Ze9yOZa16DNtt0nU9+h+HWKavcnL2fx70iukR2il8FE/d25+TfYlIGXVXonUJ1k2AdN5cbK3LhbgcaKQcI=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2020-09-01T17:12:00Z</dcterms:created>
  <dc:creator>Stephen Hwang</dc:creator>
</cp:coreProperties>
</file>