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able to talk to Lilith, but her teammates were a bit much. Especially this really hyper one...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PfRK5KXuDj0WVQS/a9yXnCdvA==">AMUW2mVwW07xQyLN4PGfPvDeFj2fNUbjXP2odY5v86aieIr4bE1che3rtE71VoacRuFZ0UZyUcGGNu34P8dUmxRweZWeziZUuQxy/cTBTRl5S6KWo6QLbts=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