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Funeral Dream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starting to rain.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sound of it falling is soft, as if it were gently tapping the ground.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around. There are people standing in endless rows.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faceless.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open my mouth to speak, the murmur of the rain turns into a roar, and the ground gives way beneath me…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*$falling_dream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awake, opening my eyes with a shudder.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few deep breaths, trying to calm my thumping heart.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Another one, huh?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managing to shake the feeling of falling off somewhat, I push myself out of bed and start to get ready for the morning.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rdW9+blIPLojawz3e6b7hJserA==">AMUW2mVdAZOa0EIaMGTvhyhf4oysl9ocKbkIRbrm+6tRYQMzfYfNRNIClWlDUUnU8oUSG4Hc3fHXNbp+rSY3GYNvmR1H549bTWvmuX3AvXn0ZExGiSWzJaM=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