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finish our meal, we head back to the library, hoping to get at least a little more done before we call it a day.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Lunch has given me a bit more energy, and once I sit down at the desk I find it’s easier to concentrate than before. I resume working on my worksheet, looking up only when Mara whispers excitedly.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Pro!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standing in the manga section, with a volume in her hands.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Look, look! The latest volume of my favourite series is here!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nice.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 happened to studying?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Bringing the manga with her, she returns to our desk and takes a seat.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I’m gonna take a quick break.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Quick, huh...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shrug, I turn back to the worksheet, but find that my desire to work has suddenly been replaced with a desire to give up and read manga too. Nonetheless, I steel my heart and push on.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focus for an hour or so, until Mara suddenly slumps back into her chair and lets out a small groan.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No...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What is it?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at me, devastated.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 ended on a cliffhanger...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And the next volume isn’t coming out for at least another month.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this, I can’t help but let out a quiet chuckle.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it?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Hey! Don’t laugh at my pain!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ouch): Imagine having to wait over a month just to find out whether or not your favourite character survives.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follow your series, but I’d bet that the character’s gonna survive.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Plot armour.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But she’s a side character.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And besides, this story barely has any plot armour at all. The main character’s best friend is already dead.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 That’s rough, dude.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...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Dude...?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can’t really say that I feel happy about being called a “dude” but… whatever, I guess.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put down my pencil and stretch.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the only thing you can do is wait it out.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But I don’t wanna…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tragic.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return back to my worksheet, but after staring at it for a few minutes I realize that I’m not gonna get anything else done. Well, it’s not like I finished much anyways.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Quality over quantity.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call it a day? I’m getting tired of studying.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Yeah, sure.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Hmm...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you ended up studying more than me.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because you spent the past hour reading manga.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It was worth it, though.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pack my bags and, to Mara’s surprise, walk over to the manga section and pick something out to read.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thought we were going?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Definitely not. I just endured watching you read manga for an hour while studying.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True.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suit, she returns the volume she took and picks out a new one as well.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4dC1UkckhjwY9tCnb2VFDWf3g==">AMUW2mUtJIi60tMMLLoqO9fbYkpIiGdUO5eN+YBU9/zMirWXYeJ2BW3juvzB2s0W1gVulGW6UyzrILaAMaicqF8ajuYM9jVe8IYsBeZdN3/gmFefkgUOZZU=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