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You’re finally home. I was wondering when you’d get back. Where’d you go?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at the batting cage.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Really? That’s surprising.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Getting exercise is important, though.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 just finished making dinner. How hungry are you?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ate.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frown): …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sigh): You know, I wish you’d let me know ahead of time when you decide to eat out.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to be fair I did call.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surprised): Was that you? I was cooking, so I didn’t pick up.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Ah well. I guess you can have your dinner for tomorrow’s lunch.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I’m gonna go to bed now. I’m a bit tired.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Alright, then. Get some rest, okay?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will.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make my way upstairs, and as I tread up the steps I feel my eyelids getting heavy. It feels like an entire day’s worth of exhaustion is hitting me all at once.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haze, I change my clothes and plunge into my sheets, slowly drifting into nothingness...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03nDcyJ54ZIklh6+NKdjRNTopA==">AMUW2mULy5K3EJb9WbvDRHH7cPYwZ9qzXe8XJG+NuH7h+/EbM7ygzU5mInV/3kajhnFc6FajioALumSzgTjG4itpxPXlKFObRdL/zm4vC/C63SuCQut0mj4=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