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*$falling_dream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phone, wanting to check whether or not I can sneak a few extra minutes of sleep in.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If I don’t get up now, I’ll most likely be late for school. Unfortunate.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 probably wouldn’t have been able to fall asleep again anyways. Not after that.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Oh, I was just about to go and wake you up.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You look tired. Did you sleep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You went to bed really early last night,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push yourself too hard,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When it comes to school you could probably push yourself a bit harder.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just kidding. Just do your best.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Alright.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think it’s fine.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find that I’m still both emotionally and mentally drained from yesterday, even after a night’s worth of rest.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while I yawn.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I texted you last night. Did you get it?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um…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Yeah, I did. Sorry, I didn’t reply though.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don’t worry.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lot of things happened, though.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You doing alright?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moment. Am I doing alright? I’m not too sure.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Just a little tired.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walk, making small talk here and there but avoiding the topic that’s on both of our minds.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mentioned something about Lilith yesterday, right?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ran into her at this coffee shop. By the station.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Something happen?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we talked for a bit and then afterwards…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Afterwards?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invited me to hang out again, I guess. And she gave me her number.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good for you.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react, Mara swiftly grabs my phone and enters in my password.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right…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Maybe I should save her number, too.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Why?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 That’s a secret.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I’m so proud. Pro, getting a girl’s number?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Pro? And a really good looking one too?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never thought I’d see the day…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Well...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Actually I expected it to happen, I just didn’t expect it to be Lilith’s number.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I see.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my phone for a few more seconds before handing it back.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Here you go, sir. I’ll let you have this.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you. Although it was mine in the first place.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do you mean? Everything you own belongs to me.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phone, your house, and especially your wallet…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Right?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just kidding. Kinda.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Come on, we’re gonna be late at this rate.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MtuOq5z//59QygnWYHLxsWOpTA==">AMUW2mUFly2rQWkVoAT0C00aV+cT7p4AM5R3GydLeZvlyXL7DqVUJ2r1Ds+E6HtWk+24Cxmdb5PGlXCl0D4GUqyCxVA0SV9G/AECX2yuYdDGxbZ9rultRRA=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