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half appreciative and half put-off of the gentle light filtering through my curtains. While it is certainly nice, it’s probably a few hours too early for me to be waking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before I close my eyes again I notice a piece of paper sticking out of my bag, and, curious as to what it might be, after working up the will to get out of bed I go over to see what it is.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Ah well. I guess I’ll put some more thought into today.</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After I finished eating, I went back upstairs and tried to fall asleep again, but after an hour or so I gave up and decided to take a walk to clear my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It’s a beautiful day today, which is good since Lilith and the others will be outside for a good few hours, and it’d probably suck to play in the cold. Hopefully they’ll do well – Lilith seems to work really hard when it comes to baseball, and it’d be nice to have her efforts pay off.</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wonder what Lilith wants to do after high school.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 is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sz w:val="24"/>
          <w:szCs w:val="24"/>
          <w:rtl w:val="0"/>
        </w:rPr>
        <w:t xml:space="preser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parent is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b w:val="1"/>
          <w:sz w:val="24"/>
          <w:szCs w:val="24"/>
        </w:rPr>
      </w:pPr>
      <w:r w:rsidDel="00000000" w:rsidR="00000000" w:rsidRPr="00000000">
        <w:rPr>
          <w:sz w:val="24"/>
          <w:szCs w:val="24"/>
          <w:rtl w:val="0"/>
        </w:rPr>
        <w:t xml:space="preserve">?Greta (protecting angry):</w:t>
      </w:r>
      <w:r w:rsidDel="00000000" w:rsidR="00000000" w:rsidRPr="00000000">
        <w:rPr>
          <w:rtl w:val="0"/>
        </w:rPr>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(embarrassed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 Petra’s gonna be so mad…</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Well, thank you for looking after my brother.</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start to walk away, until I realize something and turn around.</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Wait…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Pro: Did you say Petra?</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?Greta: I did.</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Is Petra your older sister? Are you going to watch her play baseball?</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?Greta (neutral skeptical):</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She nods slowly, eyeing me warily.</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?Greta: Do you know my sister?</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 do. Um…</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pause for a second, thinking of Mara’s parting words yesterday.</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 you mind if I come with you guys?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bkKo0ko/B4IlwkZRVYKvHKIEGw==">AMUW2mXrN69IlOx5Y/d+GeqRqJYUoy2rhRS/tXlYtBErOmtthaDY1MV1k0ZC+jdcKPALRuzz8lbEGw7/rDGfj+mOo0vdXr/e0iMobcDDljckEQMlymtpnq8=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