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later I arrive at class, early this time. Asher is already here, and he notices me immediately as I walk in.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studies my face for a moment.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You look a lot better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um, Asher…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What’s up?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heard anything about Lilith?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All I’ve really been hearing is that she hasn’t been answering texts or calls.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 much is to be expected.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where Lilith lives?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don’t.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gonna go? I think Petra and the others were gonna go visit her after school today, so you could go with them.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panicking, knowing that things could very well go south. Who knows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he</w:t>
      </w:r>
      <w:r w:rsidDel="00000000" w:rsidR="00000000" w:rsidRPr="00000000">
        <w:rPr>
          <w:sz w:val="24"/>
          <w:szCs w:val="24"/>
          <w:rtl w:val="0"/>
        </w:rPr>
        <w:t xml:space="preserve"> would do to them if they suddenly showed up…?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Is something wrong?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that’s a good idea…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could you ask them to hold off for now?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The reason?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say. But I’m sure about this.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Trying to steal all the glory for yourself?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I know, I’m just joking.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walks into the classroom, and I remember that despite everything that’s been happening, we still have a test today.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Forget about the test?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do your best.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Don’t wanna work up all that resolve only to be kept after school for failing.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 and drawn-out battle I head to the front to hand in my test, letting out a sigh of relief as I add my papers to the growing stack. I don’t think I did too badly all things considered, and based on mark counting odds are I’ll probably pass.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I’ll pass, provided I didn’t get too unlucky with the multiple-choice questions I didn’t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Good work. How’d you feel about that?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At least it wasn’t horrible.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return to our seats and take out our lunches, more than ready to restore the calories our brains just burned up.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aren’t doing anything at lunch today, right?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do. Why?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After you finish, come with me.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I’m gonna help you out a bit.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waiting for further explanation that never comes.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I’ll find out what that help is in a bit.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meal and a walk later I find myself being stared down by Kari. Asher, for some reason unknown, took me to her classroom, called her over, and deflected her less-than-pleasant mood away from himself and right at 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So? Wanna explain yourself?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Why shouldn’t we go see Lilith?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she’s never seemed exactly cheerful, whenever I’ve seen Kari she’s always been in a relatively good mood.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she’s definitely not, though.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see, uh…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don’t think it would be a good idea.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And why is that?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interjects before Kari can press on further.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he means to say is that yesterday he went to talk with Lilith…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And he heard some things that he can’t really share with us, so it might be a good idea to let him go instead.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With that in mind, could you tell us her address?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Fine.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(give annoyed): Here.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Your phone.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clumsily unlock my phone and give it to her, and after a few moments she gives it back, having written directions to Lilith’s place on it.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Make sure you don’t get lost, alright?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Don’t just do your best. Just don’t get lost.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one last glare her expression softens and she lets out a sigh.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disappointed): Well, that’s that.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have some things to do, so I’m gonna get going now.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Pro.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worried): I agree that you should be the one to go…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…but don’t make me regret that decision, okay?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won’t.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smiling_worried):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 she smiles.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That’s more like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5/3vH4OWHS+i6NFggN43BtD5g==">AMUW2mWhniM2gv8Z6LKQBvwYFxJtt0opj0Vw0Nl0F1ggNFKw9JKOFovbv/lJCEyebMzlte0ZjWPjTSqpS84jmkdj2gfbO3CdX/WGzudrRuj8ZeNsEzkL+sQ=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2021-01-24T17:38:00Z</dcterms:created>
  <dc:creator>Stephen Hwang</dc:creator>
</cp:coreProperties>
</file>