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mentally prepare myself during afternoon classes, memorizing Kari’s directions and going over everything I’ll do and say. However, the more I think the more I start to doubt as well…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ideal scenario would be that Lilith is home alone, and her dad is at work or something. That’s pretty feasible considering that most adults work a few hours longer than school lasts. But it may be more likely that they’re both already gone…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even worse, maybe her dad is home as well…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either way I’ll go, and worrying about it now won’t really change anything.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at least I tell myself, but it doesn’t really make me feel any less anxious…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first time, I find myself wishing that class lasts for longer, but the more I hope that time slows down, the quicker the seconds tick by…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…and before I know it we’re dismissed.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close my eyes and take a deep breath, trying to calm down…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Stop thinking so much.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Just go do what you wanna do, say what you wanna say…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…and if things work out, then they work out. If they don’t, they don’t.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nod, straightening up.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Get going. Don’t make her wait, right?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thank Asher and head outside, my mind clearer than it was but still a little bit in disarray. Asher’s right though, the sooner I go the better…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…but it looks like I’m one more person away from leaving.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So.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Asher told me you’re gonna see Lilith.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scrutinizes me for a moment, but instead of asking any other questions, she starts rummaging through her bag.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Take this.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hands me a bag of chips, a sweet and salty variety.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For Lilith. She really likes these, so make sure you give them to her when you see her, alright?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mad?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think…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I think I’m disappointed that I’m not the one going to see her. 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But I also think it should be you.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You better tell her those were from me, though. Don’t you dare try to take the credit.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smiling_worried):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gives me an uneasy smile, fidgeting around with her bag.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Make sure she comes back, alright?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she lets me go, walking back inside while I start heading to Lilith’s place, knowing that there’s no backing out now. Not when so many people are behind me, and definitely not before I see her at least one more time.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aQWbkmzZy2u9mADmOP8FO+Tkzw==">AMUW2mXyATMriLnvfBkVmMJOP5dRcR55mHNVLPyDklt4YWVwoZAxr4SI9ajvc5881bqMhC0CkNBtqUefJFYmNH2/jOmWJO2ebe+/65L3WGTi4vX1J6ucRqQ=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2021-01-24T19:37:00Z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