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scowl as my alarm continues to blare, which is ten times more annoying than usual because of the small amount of sleep I managed to get in.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ended up not really understanding much at first, so I spent a good amount of time studying to make sure that I don’t make a fool of myself later. Although, I might be a bit too tired to actually be of any help…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regardless I won’t be able to help at all if I don’t get up.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vexed, I roll out of my covers and onto the floor, and after a few seconds there I pull myself up and start getting ready for school. 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picking up the lunch my mom left for me before heading off to work, I trudge outside to find a waiting Mara. Completely opposite to me, she seems to be in an exceptionally good mood.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Hey, hey!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wrong?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You look…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...worse than usual.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kind of stayed up studying last night.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twice, trying to process what I just said.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Who?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don’t know anyone named “me.”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 tiredly.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that unbelievable…?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 is.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Seeing my disappointment, Mara reaches out and gently pinches my cheek.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So? What brought this about? You hit your head or something?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I’m, uh, gonna be tutoring Prim today.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So it was a girl that changed you, huh?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Did she ask?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Nope, I offered.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pensively, causing me to feel a little uneasy.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sorry.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 to school.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talk about Prim’s practice on the way to school, and, as predicted, Mara manages to somehow figure out that I didn’t tell her everything. After a few minutes of interrogation she weasels the entire story out of me.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can’t believe you…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You went and hid the truth from me…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not only that, but you spent most of your time with some other girl on your date with Prim.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it wasn’t a date. But I’m sorry.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my apologies, Mara smiles.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kidding.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Kind of.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would’ve been nice if you left out the “kind of...”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it’s true.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Anyways, it seems like you had a good time. I’m glad.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Honestly, I was a little worried about this entire thing. Couples with one person dependent on the other usually don’t turn out well…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we’re not a couple…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...but I guess it’s fine.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And besides, she’s really cute.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 objections this time?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 smug smile plastered onto her face.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backing off, she leans even further in to lightly nip my ear.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M-M-Mara?!?!?!?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H-Hehe.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You told me to.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T-that’s not what I meant…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trying to steady my racing heart. Thankfully, Mara seems as embarrassed as I am.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embarrassed_blushing): A-ahem.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 know you’re gonna be busy with Prim, but don’t forget about me. I still wanna do things, you know.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are you free today? After school.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Hm? Aren’t you tutoring Prim?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lunch. After school I’m free.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 suppose I have no choice, huh? You have something in mind already?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Then…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There’s this place I’ve really wanted to go to.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is it?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That’s a secret.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it’ll probably be some cafe or something.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let’s do that then. Looking forward to it.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Me too.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