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morosely at my alarm as it blares, wishing that I could sleep more despite already having gotten in a solid ten hours or so.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can’t people get paid for being asleep? Maybe I could make a living being some sort of research subject or something...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that sounds a little depressing.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demotivated, I roll out of my covers and onto the floor, and after a few seconds there I pull myself up and start getting ready for school. 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picking up the lunch my mom left for me before heading off to work, I trudge outside to find a waiting Mara. Completely opposite to me, she seems to be happy and energetic, as per usual.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Hey, hey!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wrong?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You look…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...really tired.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don’t really have an excuse today.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Just one of those days, huh?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reaches out and gently pinches my cheek, her mischievous smile sending shudders down my spine.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Don’t worry, you’ll be more than awake enough before we get to school.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talk about Prim’s practice on the way to school, and, as predicted, Mara manages to somehow figure out that I didn’t tell her everything. After a few minutes of interrogation she weasels the entire story out of 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can’t believe you…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You went and hid the truth from me…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not only that, but you spent most of your time with some other girl on your date with Prim.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it wasn’t a date. But I’m sorry.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my apologies, Mara smiles.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kidding.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Kind of.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would’ve been nice if you left out the “kind of...”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it’s true.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Anyways, it seems like you had a good time. I’m glad.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Honestly, I was a little worried about this entire thing. Couples with one person dependent on the other usually don’t turn out well…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we’re not a couple…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...but I guess it’s fine.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And besides, she’s really cute.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 objections this time?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 smug smile plastered onto her face.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backing off, she leans even further in to lightly nip my ear.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M-M-Mara?!?!?!?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Um...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You awake now?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trying to steady my racing heart. Yeah I’m awake. I’m definitely awake.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little...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Mara seems as embarrassed as I am.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embarrassed_blushing): A-ahem.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 know you’re gonna be busy with Prim, but don’t forget about me. I still wanna do things, you know.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And with that being said, you have nothing after school today, right?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Then let’s do something.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leans in again, this time strangely determined.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Guess I don’t really have a choice, do I?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Nope.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There’s this place I’ve really wanted to go to, but I’ve never gotten the chance to.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is it?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a secret.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it’ll probably be some cafe or something.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sounds like a plan.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gonna be a lotta fun. Just you wait.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kn5EsxKNtsSCokzy627j+36msQ==">AMUW2mW9rAe9/aq6RJ8MsMLWEizkaBYj7UOHhFCcvsk8vM4vd98ZUtVV1f2+SuJU5OTr18F4PoFWTZJyv2B6PCnbbRtmM4VQ3J5Qibfs/Zu75TtJloW8Bzg=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