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Dream Sequence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wind howls, rushing through my ears.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look around, to regain my bearings, but everything’s a blur of colours and light. My stomach lurches as I tumble through nothingness faster and faster...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...until everything is dark.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eyes snap open, and after a brief moment I realize that I’m looking at my bedroom ceiling, which is dimly lit up by the faint morning light.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 same dream, huh…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my panic subsides, I start to notice a tinge of curiosity in the back of my mind.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strange. Having the same dream several times, each time feeling more real than the last…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over, trying to remember anything that would have prompted them. Maybe I actually did fall off a bridge in my previous life.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then my curiosity is replaced again by panic when I pick up my phone, checking the time.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is not the time to be contemplating my past existence. Now is the time to get out the door as soon as I can.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pushing myself out of bed and rushing to put everything together, I stumble my way outside, grabbing a piece of toast and stuffing it in my mouth on my way out.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Morning!!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hunch over, trying to catch my breath and swallow the rest of my food at the same time.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wake up? Your hair is…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...more artistic than usual.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well…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straighten up, trying to think up a retort.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feeling a bit creative today.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Is that so?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hesitation she reaches up and fiddles with my hair, a gleeful smile stuck onto her face.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 a little rearranging can’t fix.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Quelling my artistic expression, huh…?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I wouldn’t exactly say that. I left a little bit of bedhead for you.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 wouldn’t feel the same without at least a little bit, you know.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 that’s right…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only defining character trait is that I have perpetually messy hair.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pensive):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 sagely.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right. It’s always important for characters to know their roles in the story, especially the minor ones.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minor character now…?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I’m probably a minor character too.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right now, our role is to go to school so that the scene with the protagonist walking to school can have other students in the background.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So let’s go!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doesn’t say much at first, but it’s pretty obvious what she’s thinking. Even though she tries to hide behind a hastily-donned mask of defiance she can’t fully erase all hints of her grin, and after a while she eventually breaks.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So…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at me rather mischievously, and I feel a shiver down my spine.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sighs, disappointed.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Trying to play dumb, huh…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we past this?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I’ll ever get past this stage…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That’s not good…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to recollect herself and tries again, taking a more direct approach.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How was your date with Prim?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what with Prim?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date.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wouldn’t really call it a date…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felt obligated to go with her. And besides, I was only chaperoning her to practice.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Well, take away the obligation and add the fact that she didn’t actually do any practicing, and what do you have?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A date!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did read my texts…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did.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wanted to hear everything directly from you, though.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pokes my face.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besides, was it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really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obligation that pushed you to go with her? Are you sure it wasn’t like…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...the fact that she’s actually really cute?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the heat starting to rise in my cheeks.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idea what you’re talking about.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You’re blushing.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away, trying to hide my face.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You know, when you blush you blush all the way to your ears…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there’s really no point in trying to hide it.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Don’t worry, you’ll get to see her more often now. Didn’t you agree to go with her to all her practices?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Out of obligation. And besides, it wasn’t really like I had a choice, not with her parents thanking me and everything…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technically I did have a choice. Technically.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sounds like a bit too much dedication towards someone you feel pure obligation towards, you know.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Are you sure there isn’t anything else? Not a single part of you thinks she’s cute?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stop, instantly realizing my mistake, but it’s too late.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What’s this? I thought it was pure obligation? Having second thoughts?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in, and I try desperately to lower my face temperature.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fufu): Acceptance is the first step, you know.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 I get it.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Fine, she’s cute.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satisfied, she backs off a little.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 You know…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You’re pretty cute too. When you’re embarrassed.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Not as cute as me, though.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yup, that’s right. Cutest in the world.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sigh, already feeling worn out despite the fact that the day’s just begun.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Well, anyways…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Tomorrow do you wanna do something? Or are you gonna be going to practice with Prim?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actually not sure.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When will you find out?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actually.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shouldn’t make any plans for now. Until I find out more.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Huh…?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mean…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guess that makes sense. Kind of.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It gets pretty boring being by myself at home though, you know?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takes a few steps ahead before turning back to face me.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But since you committed to doing this…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Make sure you see it through, alright?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don’t talk much more for the rest of our walk, and eventually we part ways, each of us going to our own school. I could tell that she seemed a tiny bit disappointed, but it’s not like I’ll be going to practice every day, right? There’ll still be plenty of time for Mara.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Uhury4bzRRarzQKLvhqgVF6e8Q==">AMUW2mUniO4Xn6vG9b6YsvonxUvJ+UuzgPnrKusOyBEOREXw1pbNo17B2MiPlIoM2taAFvkPq8r0Bz5TYfM/wN+guREBva+a0xqTn7PEKWK3DDfma8AmhOo=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