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Falling Dream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wind howls, rushing through my ears.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*$falling_dream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look around, to regain my bearings, but everything’s a blur of colours and light. My stomach lurches as I tumble through nothingness faster and faster…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...until everything is dark.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eyes snap open, and after a brief moment I realize that I’m looking at my bedroom ceiling, which is dimly lit up by the faint morning light.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 same dream, huh…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my panic subsides, I start to notice a tinge of curiosity in the back of my mind.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strange. Having the same dream several times, each time feeling more real than the last…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over, trying to remember anything that would have prompted them. Maybe I actually did fall off a bridge in my previous life.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then my curiosity is replaced again by panic when I pick up my phone, checking the time.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is not the time to be contemplating my past existence. Now is the time to get out the door as soon as I can.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pushing myself out of bed and rushing to put everything together, I stumble my way outside, grabbing a piece of toast and stuffing it in my mouth on my way out.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Morning!!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there...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hunch over, trying to catch my breath and swallow the rest of my food at the same time.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wake up? Your hair is…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...more artistic than usual.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well…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straighten up, trying to think up a retort.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feeling a bit creative today.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Is that so?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hesitation she reaches up and fiddles with my hair, a gleeful smile stuck onto her face.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 a little rearranging can’t fix.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Quelling my artistic expression, huh…?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I wouldn’t exactly say that. I left a little bit of bedhead for you.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 wouldn’t feel the same without at least a little bit, you know.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 that’s right…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only defining character trait is that I have perpetually messy hair.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 sagely.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right. It’s always important for characters to know their roles in the story, especially the minor ones.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minor character now…?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I’m probably a minor character too.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right now, our role is to go to school so that the scene with the protagonist walking to school can have other students in the background.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So let’s go!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doesn’t say much at first, but it’s pretty obvious what she’s thinking. Even though she tries to hide behind a hastily-donned mask of defiance she can’t fully erase all hints of her grin, and after a while she eventually breaks.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So…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at me rather mischievously, and I feel a shiver down my spine.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sighs, disappointed.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Trying to play dumb, huh…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we past this?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I’ll ever get past this stage…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That’s not good…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to recollect herself and tries again, taking a more direct approach.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How was your date with Prim?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what with Prim?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date.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wouldn’t really call it a date…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felt obligated to go with her. And besides, I was only chaperoning her to practice.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Well, take away the obligation and add the fact that she didn’t actually do any practicing, and what do you have?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A date!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did read my texts…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did.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wanted to hear everything directly from you, though.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pokes my face.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besides, was it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really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obligation that pushed you to go with her? Are you sure it wasn’t like…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...the fact that she’s actually really cute?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the heat starting to rise in my cheeks.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idea what you’re talking about.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You’re blushing.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away, trying to hide my face.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You know, when you blush you blush all the way to your ears…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there’s really no point in trying to hide it.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worry, you’ll get to see her more often now. Didn’t you agree to go with her to all her practices?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Out of obligation. And besides, it wasn’t really like I had a choice, not with her parents thanking me and everything…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technically I did have a choice. Technically.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sounds like a bit too much dedication towards someone you feel pure obligation towards, you know.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Are you sure there isn’t anything else? Not a single part of you thinks she’s cute?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stop, instantly realizing my mistake, but it’s too late.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What’s this? I thought it was pure obligation? Having second thoughts?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in, and I try desperately to lower my face temperature.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fufu): Acceptance is the first step, you know.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 I get it.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Fine, she’s cute.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satisfied, she backs off a little.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 You know…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You’re pretty cute too. When you’re embarrassed.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Not as cute as me, though.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yup, that’s right. Cutest in the world.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sigh, already feeling worn out despite the fact that the day’s just begun.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Well, anyways…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Tomorrow do you wanna do something? Or are you gonna be going to practice with Prim?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actually not sure.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When will you find out?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actually.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shouldn’t make any plans for now. Until I find out more.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Huh…?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mean…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guess that makes sense. Kind of.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It gets pretty boring being by myself at home though, you know?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takes a few steps ahead before turning back to face me.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But since you committed to doing this…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Make sure you see it through, alright?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don’t talk much more for the rest of our walk, and eventually we part ways, each of us going to our own school. I could tell that she seemed a tiny bit disappointed, but it’s not like I’ll be going to practice every day, right? There’ll still be plenty of time for Mara.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Uhury4bzRRarzQKLvhqgVF6e8Q==">AMUW2mV7iX1xAntxWKB0NWmar/OS4+LBWbeT0TtjYNuQ3WAk3jYo8tN97K8h1BNmXV4pdi9oRpTf8PFSAzsOM0nHiUn61mRZ16zmtDies4TxZmjieMOjmHQ=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