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Diner</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the family restaurant Mara and I frequent, figuring that it’s close enough to walk to but far enough to lower the chances of running into anyone we know. Even though I know it’s not the case, every student that passes by us seems to give us a knowing smirk, causing my body to tense up.</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Needless to say, a wave of relief surges through me as we touch base inside the restaurant. However, the first thing I notice once it wears off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(excited excited):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 I don’t think anybody really doubted you, though.</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expressionless): I couldn’t believe it when I first realized it, but now there’s no doubt.</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curious):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neutral):</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geh):</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sigh):</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 worried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down): Um…</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w:t>
      </w:r>
      <w:r w:rsidDel="00000000" w:rsidR="00000000" w:rsidRPr="00000000">
        <w:rPr>
          <w:rFonts w:ascii="Calibri" w:cs="Calibri" w:eastAsia="Calibri" w:hAnsi="Calibri"/>
          <w:sz w:val="24"/>
          <w:szCs w:val="24"/>
          <w:rtl w:val="0"/>
        </w:rPr>
        <w:t xml:space="preserve">embarrassed worried</w:t>
      </w:r>
      <w:r w:rsidDel="00000000" w:rsidR="00000000" w:rsidRPr="00000000">
        <w:rPr>
          <w:rFonts w:ascii="Calibri" w:cs="Calibri" w:eastAsia="Calibri" w:hAnsi="Calibri"/>
          <w:sz w:val="24"/>
          <w:szCs w:val="24"/>
          <w:rtl w:val="0"/>
        </w:rPr>
        <w:t xml:space="preserve">): Sorry…</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(embarrassed embarrassed):</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expressionless): But…</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surprise_blushing):</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smiling_nervous):</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curious): Mornings, huh?</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wow):</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I-i-it’s definitely not like that…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curious):</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my face isn’t as red as it feels…</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(neutral neutral):</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(arms_crossed hmph): So you can’t really blame me, you know? If anything, it w-</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I think that’s enough, don’t you?</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smiling_eyes_closed): I do think it’s a little cute how you’ve been so worried about your friend though.</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embarrassed): ...</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annoyed): Bite me… </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smiling):</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Sorry about this.</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sigh):</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(neutral neutral): Well, we should get going now.</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frowning): Huh? I wanna stay here a little longer, though…</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(exit):</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(waving smiling): I guess we’ll see you guys around.</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?Kari (exit):</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leaves as well, much to our relief.</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2TuFUQKM9poijG5Htts+2jcpeg==">AMUW2mVBZHjCJeL1v3KeUJUaK7H3SSia85lDp1pp4DP/gPwGFF8xfr1ZdmzGHuvdG4gKStXK1gYA4eLu6SBhXKJA3iNltUlGq6ubFwwOpvN3UtcCcX/oB3Q=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