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looks like my question has been answered. On Saturdays, Prim goes to the library. Or at least today she’s at the library.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making sure that I’m not hallucinating.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okay?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I’m fine. Why?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that…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…you’ve been staring for a while.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Like a creep…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okay…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arrived, I found an empty pair of seats near the back, making sure to save a spot for Mara as well. It wasn’t until another ten minutes later that I noticed Prim sitting across from me, looking at me with obvious surprise in her eyes.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expect to see you today, that’s all.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keep running into each other, huh?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front of her is a mess of notes, indicating that she probably came here for a study session as well. A quick glance shows me that she’s currently working on a math assignment, but the number of scratched out lines and question marks tells me that she probably isn’t doing too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she notices me looking and quickly covers up her papers.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need to hide it…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horrible at math too, right?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paper_blushing):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Tentatively, she slowly sits back up to allow me to her stack of nearly-failed assignments, causing me to laugh in spite of myself.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Guess we don’t have time to slack, huh?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stretch my arms above my head, preparing myself for a day of actual studying.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started, then.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embarrassed_blushing): I’ve been here for a few hours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Awkward.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CoWP36HTrk00ZLsS2F6ElNKlcw==">AMUW2mWVjd/bTlvVQg67HC4MA25MlryKCyZqgx0ZI5UcJhurPCW7waeDKhn80rkwg/dHOyNsGeeWSHNzwbB3OTspoVRlvNtZQ1e7bNwivHrhX4T0IKFe5UM=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