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Someone who keeps his word, huh…?</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Ug3kxwkyR2Y8E5UjkPS7wbRKg==">AMUW2mV87YSh5dXcNF4Wg60JP0uW+dJOSXxr64cV7UmKXLyU7M8847xBmNInT0kjs5ZwuIDuhWwbzc3Xrwx86pSK0vmSPBoUl93KGI0bA+y7o6rqEORNuxQ=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